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DB7E" w14:textId="124DD862" w:rsidR="008B787F" w:rsidRPr="00900E70" w:rsidRDefault="00D8353F">
      <w:r w:rsidRPr="00900E70">
        <w:rPr>
          <w:noProof/>
        </w:rPr>
        <w:drawing>
          <wp:anchor distT="0" distB="0" distL="0" distR="0" simplePos="0" relativeHeight="251658240" behindDoc="0" locked="0" layoutInCell="1" allowOverlap="1" wp14:anchorId="4F72F5E7" wp14:editId="3A4D284E">
            <wp:simplePos x="0" y="0"/>
            <wp:positionH relativeFrom="margin">
              <wp:posOffset>807720</wp:posOffset>
            </wp:positionH>
            <wp:positionV relativeFrom="page">
              <wp:posOffset>810260</wp:posOffset>
            </wp:positionV>
            <wp:extent cx="4125121" cy="138671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0" cstate="print"/>
                    <a:stretch>
                      <a:fillRect/>
                    </a:stretch>
                  </pic:blipFill>
                  <pic:spPr>
                    <a:xfrm>
                      <a:off x="0" y="0"/>
                      <a:ext cx="4125121"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77777777" w:rsidR="00A2257C" w:rsidRPr="00900E70" w:rsidRDefault="00A2257C"/>
    <w:p w14:paraId="6CA5C8A9" w14:textId="77777777" w:rsidR="00A2257C" w:rsidRPr="00900E70" w:rsidRDefault="00A2257C"/>
    <w:p w14:paraId="0E404771" w14:textId="77777777" w:rsidR="00A2257C" w:rsidRPr="00900E70" w:rsidRDefault="00A2257C"/>
    <w:p w14:paraId="6BCB4E71" w14:textId="7843778F" w:rsidR="00D8353F" w:rsidRPr="00900E70" w:rsidRDefault="007F695B" w:rsidP="007F695B">
      <w:pPr>
        <w:pStyle w:val="TableParagraph"/>
        <w:spacing w:line="491" w:lineRule="exact"/>
        <w:ind w:left="183" w:right="183"/>
        <w:jc w:val="center"/>
        <w:rPr>
          <w:bCs/>
          <w:color w:val="002060"/>
          <w:sz w:val="44"/>
        </w:rPr>
      </w:pPr>
      <w:r w:rsidRPr="00900E70">
        <w:rPr>
          <w:bCs/>
          <w:color w:val="002060"/>
          <w:sz w:val="44"/>
        </w:rPr>
        <w:t>PUPIL MENTAL HEALTH AND WELLBEING</w:t>
      </w:r>
    </w:p>
    <w:p w14:paraId="5FC39B55" w14:textId="6634E6E4" w:rsidR="00900E70" w:rsidRPr="00900E70" w:rsidRDefault="007A7156" w:rsidP="00D8353F">
      <w:pPr>
        <w:pStyle w:val="TableParagraph"/>
        <w:spacing w:line="491" w:lineRule="exact"/>
        <w:ind w:left="183" w:right="183"/>
        <w:jc w:val="center"/>
        <w:rPr>
          <w:bCs/>
          <w:color w:val="002060"/>
          <w:sz w:val="44"/>
        </w:rPr>
      </w:pPr>
      <w:r w:rsidRPr="007A7156">
        <w:rPr>
          <w:bCs/>
          <w:color w:val="002060"/>
          <w:sz w:val="44"/>
        </w:rPr>
        <w:t>Whitchurch Primary School</w:t>
      </w:r>
      <w:r w:rsidR="00900E70" w:rsidRPr="007A7156">
        <w:rPr>
          <w:bCs/>
          <w:color w:val="002060"/>
          <w:sz w:val="44"/>
        </w:rPr>
        <w:t xml:space="preserve"> </w:t>
      </w:r>
    </w:p>
    <w:p w14:paraId="718D30CC" w14:textId="4BA04D55" w:rsidR="00D8353F" w:rsidRPr="00900E70" w:rsidRDefault="003B2A8D" w:rsidP="00D8353F">
      <w:pPr>
        <w:pStyle w:val="TableParagraph"/>
        <w:spacing w:line="491" w:lineRule="exact"/>
        <w:ind w:left="183" w:right="183"/>
        <w:jc w:val="center"/>
        <w:rPr>
          <w:bCs/>
          <w:color w:val="002060"/>
          <w:sz w:val="44"/>
        </w:rPr>
      </w:pPr>
      <w:r w:rsidRPr="00900E70">
        <w:rPr>
          <w:bCs/>
          <w:color w:val="002060"/>
          <w:sz w:val="44"/>
        </w:rPr>
        <w:t>Non-Statutory</w:t>
      </w:r>
    </w:p>
    <w:p w14:paraId="0CAAA5A7" w14:textId="77777777" w:rsidR="00D8353F" w:rsidRPr="00900E70" w:rsidRDefault="00D8353F">
      <w:pPr>
        <w:rPr>
          <w:sz w:val="10"/>
          <w:szCs w:val="10"/>
        </w:rPr>
      </w:pPr>
    </w:p>
    <w:tbl>
      <w:tblPr>
        <w:tblStyle w:val="TableGrid"/>
        <w:tblW w:w="5031" w:type="pct"/>
        <w:tblInd w:w="-5" w:type="dxa"/>
        <w:tblLook w:val="04A0" w:firstRow="1" w:lastRow="0" w:firstColumn="1" w:lastColumn="0" w:noHBand="0" w:noVBand="1"/>
      </w:tblPr>
      <w:tblGrid>
        <w:gridCol w:w="4618"/>
        <w:gridCol w:w="4454"/>
      </w:tblGrid>
      <w:tr w:rsidR="002D252B" w:rsidRPr="00900E70" w14:paraId="0305D4F0" w14:textId="77777777" w:rsidTr="002D252B">
        <w:tc>
          <w:tcPr>
            <w:tcW w:w="5000" w:type="pct"/>
            <w:gridSpan w:val="2"/>
            <w:shd w:val="clear" w:color="auto" w:fill="FFFFFF" w:themeFill="background1"/>
          </w:tcPr>
          <w:p w14:paraId="00BD8E39" w14:textId="2EDC399E" w:rsidR="002D252B" w:rsidRPr="00900E70" w:rsidRDefault="007F695B" w:rsidP="0068148E">
            <w:pPr>
              <w:spacing w:after="9" w:line="259" w:lineRule="auto"/>
              <w:rPr>
                <w:rFonts w:cs="Arial"/>
                <w:b w:val="0"/>
                <w:bCs/>
              </w:rPr>
            </w:pPr>
            <w:r w:rsidRPr="00900E70">
              <w:rPr>
                <w:rFonts w:cs="Arial"/>
                <w:bCs/>
              </w:rPr>
              <w:t xml:space="preserve">Model </w:t>
            </w:r>
            <w:r w:rsidR="002D252B" w:rsidRPr="00900E70">
              <w:rPr>
                <w:rFonts w:cs="Arial"/>
                <w:bCs/>
              </w:rPr>
              <w:t>Policy approved by Trust Executive Team</w:t>
            </w:r>
          </w:p>
        </w:tc>
      </w:tr>
      <w:tr w:rsidR="002D252B" w:rsidRPr="00900E70" w14:paraId="6855A045" w14:textId="77777777" w:rsidTr="002D252B">
        <w:tc>
          <w:tcPr>
            <w:tcW w:w="2545" w:type="pct"/>
            <w:shd w:val="clear" w:color="auto" w:fill="FFFFFF" w:themeFill="background1"/>
          </w:tcPr>
          <w:p w14:paraId="11C69F75" w14:textId="1577D57D" w:rsidR="002D252B" w:rsidRPr="00900E70" w:rsidRDefault="002D252B" w:rsidP="0068148E">
            <w:pPr>
              <w:spacing w:after="9" w:line="259" w:lineRule="auto"/>
              <w:rPr>
                <w:rFonts w:cs="Arial"/>
                <w:b w:val="0"/>
                <w:bCs/>
              </w:rPr>
            </w:pPr>
            <w:r w:rsidRPr="00900E70">
              <w:rPr>
                <w:rFonts w:cs="Arial"/>
                <w:bCs/>
              </w:rPr>
              <w:t>Signed:</w:t>
            </w:r>
            <w:r w:rsidRPr="00900E70">
              <w:rPr>
                <w:rFonts w:cs="Arial"/>
                <w:noProof/>
              </w:rPr>
              <w:t xml:space="preserve"> </w:t>
            </w:r>
          </w:p>
          <w:p w14:paraId="0BE0072F" w14:textId="77777777" w:rsidR="002D252B" w:rsidRPr="00900E70" w:rsidRDefault="002D252B" w:rsidP="0068148E">
            <w:pPr>
              <w:spacing w:after="9" w:line="259" w:lineRule="auto"/>
              <w:rPr>
                <w:rFonts w:cs="Arial"/>
                <w:b w:val="0"/>
                <w:bCs/>
              </w:rPr>
            </w:pPr>
          </w:p>
          <w:p w14:paraId="2C805FB1"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3E3E1AE" w14:textId="3145E41E" w:rsidR="002D252B" w:rsidRPr="00900E70" w:rsidRDefault="002D252B" w:rsidP="0068148E">
            <w:pPr>
              <w:spacing w:after="9" w:line="259" w:lineRule="auto"/>
              <w:rPr>
                <w:rFonts w:cs="Arial"/>
                <w:b w:val="0"/>
                <w:bCs/>
              </w:rPr>
            </w:pPr>
            <w:r w:rsidRPr="00900E70">
              <w:rPr>
                <w:rFonts w:cs="Arial"/>
                <w:bCs/>
              </w:rPr>
              <w:t xml:space="preserve">Date: </w:t>
            </w:r>
          </w:p>
        </w:tc>
      </w:tr>
      <w:tr w:rsidR="002D252B" w:rsidRPr="00900E70" w14:paraId="2677BCC3" w14:textId="77777777" w:rsidTr="002D252B">
        <w:tc>
          <w:tcPr>
            <w:tcW w:w="2545" w:type="pct"/>
            <w:shd w:val="clear" w:color="auto" w:fill="FFFFFF" w:themeFill="background1"/>
          </w:tcPr>
          <w:p w14:paraId="37F2674F" w14:textId="614D2638" w:rsidR="002D252B" w:rsidRPr="00900E70" w:rsidRDefault="002D252B" w:rsidP="0068148E">
            <w:pPr>
              <w:spacing w:after="9" w:line="259" w:lineRule="auto"/>
              <w:rPr>
                <w:rFonts w:cs="Arial"/>
                <w:b w:val="0"/>
                <w:bCs/>
              </w:rPr>
            </w:pPr>
            <w:r w:rsidRPr="00900E70">
              <w:rPr>
                <w:rFonts w:cs="Arial"/>
                <w:bCs/>
              </w:rPr>
              <w:t xml:space="preserve">Name: </w:t>
            </w:r>
          </w:p>
          <w:p w14:paraId="69721F48"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A270856" w14:textId="67C00B95" w:rsidR="002D252B" w:rsidRPr="00900E70" w:rsidRDefault="002D252B" w:rsidP="0068148E">
            <w:pPr>
              <w:spacing w:after="9" w:line="259" w:lineRule="auto"/>
              <w:rPr>
                <w:rFonts w:cs="Arial"/>
                <w:b w:val="0"/>
                <w:bCs/>
              </w:rPr>
            </w:pPr>
            <w:r w:rsidRPr="00900E70">
              <w:rPr>
                <w:rFonts w:cs="Arial"/>
                <w:bCs/>
              </w:rPr>
              <w:t xml:space="preserve">Role: </w:t>
            </w:r>
          </w:p>
        </w:tc>
      </w:tr>
    </w:tbl>
    <w:p w14:paraId="0D0457C1" w14:textId="77777777" w:rsidR="003B2A8D" w:rsidRPr="00900E70" w:rsidRDefault="003B2A8D">
      <w:pPr>
        <w:rPr>
          <w:color w:val="002060"/>
        </w:rPr>
      </w:pPr>
    </w:p>
    <w:p w14:paraId="24BB7432" w14:textId="7C2AB23A" w:rsidR="00A2257C" w:rsidRPr="00900E70" w:rsidRDefault="00D8353F">
      <w:pPr>
        <w:rPr>
          <w:color w:val="002060"/>
          <w:sz w:val="24"/>
          <w:szCs w:val="24"/>
        </w:rPr>
      </w:pPr>
      <w:r w:rsidRPr="00900E70">
        <w:rPr>
          <w:color w:val="002060"/>
          <w:sz w:val="24"/>
          <w:szCs w:val="24"/>
        </w:rPr>
        <w:t>Document History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4"/>
        <w:gridCol w:w="2539"/>
        <w:gridCol w:w="1515"/>
        <w:gridCol w:w="3538"/>
      </w:tblGrid>
      <w:tr w:rsidR="00D8353F" w:rsidRPr="00900E70" w14:paraId="0D047CA3" w14:textId="77777777" w:rsidTr="00D8353F">
        <w:trPr>
          <w:trHeight w:val="414"/>
        </w:trPr>
        <w:tc>
          <w:tcPr>
            <w:tcW w:w="790" w:type="pct"/>
          </w:tcPr>
          <w:p w14:paraId="00FCFE38" w14:textId="77777777" w:rsidR="00D8353F" w:rsidRPr="00900E70" w:rsidRDefault="00D8353F" w:rsidP="00D8353F">
            <w:r w:rsidRPr="00900E70">
              <w:t>Version</w:t>
            </w:r>
          </w:p>
        </w:tc>
        <w:tc>
          <w:tcPr>
            <w:tcW w:w="1408" w:type="pct"/>
          </w:tcPr>
          <w:p w14:paraId="04B162EB" w14:textId="77777777" w:rsidR="00D8353F" w:rsidRPr="00900E70" w:rsidRDefault="00D8353F" w:rsidP="00D8353F">
            <w:r w:rsidRPr="00900E70">
              <w:t>Author/Owner</w:t>
            </w:r>
          </w:p>
        </w:tc>
        <w:tc>
          <w:tcPr>
            <w:tcW w:w="840" w:type="pct"/>
          </w:tcPr>
          <w:p w14:paraId="242C8A2C" w14:textId="77777777" w:rsidR="00D8353F" w:rsidRPr="00900E70" w:rsidRDefault="00D8353F" w:rsidP="00D8353F">
            <w:r w:rsidRPr="00900E70">
              <w:t>Drafted</w:t>
            </w:r>
          </w:p>
        </w:tc>
        <w:tc>
          <w:tcPr>
            <w:tcW w:w="1962" w:type="pct"/>
          </w:tcPr>
          <w:p w14:paraId="5BBD6CD1" w14:textId="77777777" w:rsidR="00D8353F" w:rsidRPr="00900E70" w:rsidRDefault="00D8353F" w:rsidP="00D8353F">
            <w:r w:rsidRPr="00900E70">
              <w:t>Comments</w:t>
            </w:r>
          </w:p>
        </w:tc>
      </w:tr>
      <w:tr w:rsidR="00D8353F" w:rsidRPr="00900E70" w14:paraId="33F2B072" w14:textId="77777777" w:rsidTr="006363C4">
        <w:trPr>
          <w:trHeight w:val="535"/>
        </w:trPr>
        <w:tc>
          <w:tcPr>
            <w:tcW w:w="790" w:type="pct"/>
          </w:tcPr>
          <w:p w14:paraId="002E27D3" w14:textId="77777777" w:rsidR="00D8353F" w:rsidRPr="00900E70" w:rsidRDefault="00D8353F" w:rsidP="00D8353F">
            <w:r w:rsidRPr="00900E70">
              <w:t>1.0</w:t>
            </w:r>
          </w:p>
        </w:tc>
        <w:tc>
          <w:tcPr>
            <w:tcW w:w="1408" w:type="pct"/>
          </w:tcPr>
          <w:p w14:paraId="05BA7C62" w14:textId="0E1FB564" w:rsidR="00D8353F" w:rsidRPr="00900E70" w:rsidRDefault="007A7156" w:rsidP="00D8353F">
            <w:r>
              <w:t>Holly Cefai</w:t>
            </w:r>
          </w:p>
        </w:tc>
        <w:tc>
          <w:tcPr>
            <w:tcW w:w="840" w:type="pct"/>
          </w:tcPr>
          <w:p w14:paraId="5E426DF4" w14:textId="2E591ACA" w:rsidR="00D8353F" w:rsidRPr="00900E70" w:rsidRDefault="007A7156" w:rsidP="00D8353F">
            <w:r>
              <w:t>June 2025</w:t>
            </w:r>
          </w:p>
        </w:tc>
        <w:tc>
          <w:tcPr>
            <w:tcW w:w="1962" w:type="pct"/>
          </w:tcPr>
          <w:p w14:paraId="35811440" w14:textId="3CACF299" w:rsidR="00D8353F" w:rsidRPr="00900E70" w:rsidRDefault="00A06B88" w:rsidP="00D8353F">
            <w:r>
              <w:t>Personalised to school</w:t>
            </w:r>
          </w:p>
        </w:tc>
      </w:tr>
      <w:tr w:rsidR="00D8353F" w:rsidRPr="00900E70" w14:paraId="18103246" w14:textId="77777777" w:rsidTr="00D8353F">
        <w:trPr>
          <w:trHeight w:val="275"/>
        </w:trPr>
        <w:tc>
          <w:tcPr>
            <w:tcW w:w="790" w:type="pct"/>
          </w:tcPr>
          <w:p w14:paraId="0067CD0D" w14:textId="77777777" w:rsidR="00D8353F" w:rsidRPr="00900E70" w:rsidRDefault="00D8353F" w:rsidP="00D8353F">
            <w:r w:rsidRPr="00900E70">
              <w:t>2.0</w:t>
            </w:r>
          </w:p>
        </w:tc>
        <w:tc>
          <w:tcPr>
            <w:tcW w:w="1408" w:type="pct"/>
          </w:tcPr>
          <w:p w14:paraId="293211B7" w14:textId="0AD6951F" w:rsidR="00D8353F" w:rsidRPr="00900E70" w:rsidRDefault="00D8353F" w:rsidP="00D8353F"/>
        </w:tc>
        <w:tc>
          <w:tcPr>
            <w:tcW w:w="840" w:type="pct"/>
          </w:tcPr>
          <w:p w14:paraId="00DE507C" w14:textId="7EC947DB" w:rsidR="00D8353F" w:rsidRPr="00900E70" w:rsidRDefault="00D8353F" w:rsidP="00D8353F"/>
        </w:tc>
        <w:tc>
          <w:tcPr>
            <w:tcW w:w="1962" w:type="pct"/>
          </w:tcPr>
          <w:p w14:paraId="6BC24CFB" w14:textId="65DA3251" w:rsidR="00D8353F" w:rsidRPr="00900E70" w:rsidRDefault="00D8353F" w:rsidP="00D8353F"/>
        </w:tc>
      </w:tr>
      <w:tr w:rsidR="00D8353F" w:rsidRPr="00900E70" w14:paraId="519E845F" w14:textId="77777777" w:rsidTr="00D8353F">
        <w:trPr>
          <w:trHeight w:val="275"/>
        </w:trPr>
        <w:tc>
          <w:tcPr>
            <w:tcW w:w="790" w:type="pct"/>
          </w:tcPr>
          <w:p w14:paraId="40655476" w14:textId="77777777" w:rsidR="00D8353F" w:rsidRPr="00900E70" w:rsidRDefault="00D8353F" w:rsidP="00D8353F">
            <w:r w:rsidRPr="00900E70">
              <w:t>3.0</w:t>
            </w:r>
          </w:p>
        </w:tc>
        <w:tc>
          <w:tcPr>
            <w:tcW w:w="1408" w:type="pct"/>
          </w:tcPr>
          <w:p w14:paraId="0A661314" w14:textId="2D6E189E" w:rsidR="00D8353F" w:rsidRPr="00900E70" w:rsidRDefault="00D8353F" w:rsidP="00D8353F"/>
        </w:tc>
        <w:tc>
          <w:tcPr>
            <w:tcW w:w="840" w:type="pct"/>
          </w:tcPr>
          <w:p w14:paraId="08F6A270" w14:textId="1E834801" w:rsidR="00D8353F" w:rsidRPr="00900E70" w:rsidRDefault="00D8353F" w:rsidP="00D8353F"/>
        </w:tc>
        <w:tc>
          <w:tcPr>
            <w:tcW w:w="1962" w:type="pct"/>
          </w:tcPr>
          <w:p w14:paraId="78C250B1" w14:textId="652383C7" w:rsidR="00D8353F" w:rsidRPr="00900E70" w:rsidRDefault="00D8353F" w:rsidP="00D8353F"/>
        </w:tc>
      </w:tr>
      <w:tr w:rsidR="00D8353F" w:rsidRPr="00900E70" w14:paraId="06579E72" w14:textId="77777777" w:rsidTr="00D8353F">
        <w:trPr>
          <w:trHeight w:val="275"/>
        </w:trPr>
        <w:tc>
          <w:tcPr>
            <w:tcW w:w="790" w:type="pct"/>
          </w:tcPr>
          <w:p w14:paraId="494903E8" w14:textId="77777777" w:rsidR="00D8353F" w:rsidRPr="00900E70" w:rsidRDefault="00D8353F" w:rsidP="00D8353F">
            <w:r w:rsidRPr="00900E70">
              <w:t>4.0</w:t>
            </w:r>
          </w:p>
        </w:tc>
        <w:tc>
          <w:tcPr>
            <w:tcW w:w="1408" w:type="pct"/>
          </w:tcPr>
          <w:p w14:paraId="1127BB7E" w14:textId="2D977A84" w:rsidR="00D8353F" w:rsidRPr="00900E70" w:rsidRDefault="00D8353F" w:rsidP="00D8353F"/>
        </w:tc>
        <w:tc>
          <w:tcPr>
            <w:tcW w:w="840" w:type="pct"/>
          </w:tcPr>
          <w:p w14:paraId="3C508CF1" w14:textId="3E967872" w:rsidR="00D8353F" w:rsidRPr="00900E70" w:rsidRDefault="00D8353F" w:rsidP="00D8353F"/>
        </w:tc>
        <w:tc>
          <w:tcPr>
            <w:tcW w:w="1962" w:type="pct"/>
          </w:tcPr>
          <w:p w14:paraId="793BCDEB" w14:textId="73B33F76" w:rsidR="00D8353F" w:rsidRPr="00900E70" w:rsidRDefault="00D8353F" w:rsidP="00D8353F"/>
        </w:tc>
      </w:tr>
      <w:tr w:rsidR="00D8353F" w:rsidRPr="00900E70" w14:paraId="0F18D8FB" w14:textId="77777777" w:rsidTr="00D8353F">
        <w:trPr>
          <w:trHeight w:val="275"/>
        </w:trPr>
        <w:tc>
          <w:tcPr>
            <w:tcW w:w="790" w:type="pct"/>
          </w:tcPr>
          <w:p w14:paraId="6A662872" w14:textId="77777777" w:rsidR="00D8353F" w:rsidRPr="00900E70" w:rsidRDefault="00D8353F" w:rsidP="00D8353F">
            <w:r w:rsidRPr="00900E70">
              <w:t>5.0</w:t>
            </w:r>
          </w:p>
        </w:tc>
        <w:tc>
          <w:tcPr>
            <w:tcW w:w="1408" w:type="pct"/>
          </w:tcPr>
          <w:p w14:paraId="6C2A7D9F" w14:textId="71B36566" w:rsidR="00D8353F" w:rsidRPr="00900E70" w:rsidRDefault="00D8353F" w:rsidP="00D8353F"/>
        </w:tc>
        <w:tc>
          <w:tcPr>
            <w:tcW w:w="840" w:type="pct"/>
          </w:tcPr>
          <w:p w14:paraId="35221F4B" w14:textId="74656A7E" w:rsidR="00D8353F" w:rsidRPr="00900E70" w:rsidRDefault="00D8353F" w:rsidP="00D8353F"/>
        </w:tc>
        <w:tc>
          <w:tcPr>
            <w:tcW w:w="1962" w:type="pct"/>
          </w:tcPr>
          <w:p w14:paraId="791754B0" w14:textId="2743F046" w:rsidR="00D8353F" w:rsidRPr="00900E70" w:rsidRDefault="00D8353F" w:rsidP="00D8353F"/>
        </w:tc>
      </w:tr>
    </w:tbl>
    <w:p w14:paraId="148F7035" w14:textId="77777777" w:rsidR="00D8353F" w:rsidRPr="00900E70" w:rsidRDefault="00D8353F">
      <w:pPr>
        <w:rPr>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20"/>
        <w:gridCol w:w="4596"/>
      </w:tblGrid>
      <w:tr w:rsidR="00D8353F" w:rsidRPr="00900E70" w14:paraId="3DFD6EBA" w14:textId="77777777" w:rsidTr="00D8353F">
        <w:trPr>
          <w:trHeight w:val="278"/>
        </w:trPr>
        <w:tc>
          <w:tcPr>
            <w:tcW w:w="2451" w:type="pct"/>
          </w:tcPr>
          <w:p w14:paraId="0E3A16F3" w14:textId="77777777" w:rsidR="00D8353F" w:rsidRPr="00900E70" w:rsidRDefault="00D8353F" w:rsidP="00D8353F">
            <w:r w:rsidRPr="00900E70">
              <w:t>Date Policy Adopted</w:t>
            </w:r>
          </w:p>
        </w:tc>
        <w:tc>
          <w:tcPr>
            <w:tcW w:w="2549" w:type="pct"/>
          </w:tcPr>
          <w:p w14:paraId="658F1AA1" w14:textId="590DF689" w:rsidR="00D8353F" w:rsidRPr="00900E70" w:rsidRDefault="00A06B88" w:rsidP="00D8353F">
            <w:r>
              <w:t>September 2025</w:t>
            </w:r>
          </w:p>
        </w:tc>
      </w:tr>
      <w:tr w:rsidR="00D8353F" w:rsidRPr="00900E70" w14:paraId="2B87FFBB" w14:textId="77777777" w:rsidTr="00D8353F">
        <w:trPr>
          <w:trHeight w:val="280"/>
        </w:trPr>
        <w:tc>
          <w:tcPr>
            <w:tcW w:w="2451" w:type="pct"/>
          </w:tcPr>
          <w:p w14:paraId="3E8DA00D" w14:textId="77777777" w:rsidR="00D8353F" w:rsidRPr="00900E70" w:rsidRDefault="00D8353F" w:rsidP="00D8353F">
            <w:r w:rsidRPr="00900E70">
              <w:t>Review cycle</w:t>
            </w:r>
          </w:p>
        </w:tc>
        <w:tc>
          <w:tcPr>
            <w:tcW w:w="2549" w:type="pct"/>
          </w:tcPr>
          <w:p w14:paraId="5A41DB54" w14:textId="380AC852" w:rsidR="00D8353F" w:rsidRPr="00900E70" w:rsidRDefault="00A06B88" w:rsidP="00D8353F">
            <w:r>
              <w:t>September 2026</w:t>
            </w:r>
          </w:p>
        </w:tc>
      </w:tr>
      <w:tr w:rsidR="00D8353F" w:rsidRPr="00900E70" w14:paraId="3BD2E164" w14:textId="77777777" w:rsidTr="00D8353F">
        <w:trPr>
          <w:trHeight w:val="277"/>
        </w:trPr>
        <w:tc>
          <w:tcPr>
            <w:tcW w:w="2451" w:type="pct"/>
          </w:tcPr>
          <w:p w14:paraId="1B6A7716" w14:textId="77777777" w:rsidR="00D8353F" w:rsidRPr="00900E70" w:rsidRDefault="00D8353F" w:rsidP="00D8353F">
            <w:r w:rsidRPr="00900E70">
              <w:t>Review date</w:t>
            </w:r>
          </w:p>
        </w:tc>
        <w:tc>
          <w:tcPr>
            <w:tcW w:w="2549" w:type="pct"/>
          </w:tcPr>
          <w:p w14:paraId="5E674BC6" w14:textId="093B869E" w:rsidR="00D8353F" w:rsidRPr="00900E70" w:rsidRDefault="00A06B88" w:rsidP="00D8353F">
            <w:r>
              <w:t>September 2026</w:t>
            </w:r>
          </w:p>
        </w:tc>
      </w:tr>
    </w:tbl>
    <w:p w14:paraId="1799DBAF" w14:textId="77777777" w:rsidR="00D8353F" w:rsidRPr="00900E70" w:rsidRDefault="00D8353F">
      <w:pPr>
        <w:rPr>
          <w:sz w:val="16"/>
          <w:szCs w:val="16"/>
        </w:rPr>
      </w:pPr>
    </w:p>
    <w:p w14:paraId="5FFCC0F1" w14:textId="79854E91" w:rsidR="00A2257C" w:rsidRDefault="00D8353F">
      <w:r w:rsidRPr="00900E70">
        <w:t xml:space="preserve">This policy applies to </w:t>
      </w:r>
      <w:r w:rsidR="007A7156">
        <w:t>Whitchurch Primary School</w:t>
      </w:r>
    </w:p>
    <w:p w14:paraId="0A241CDF" w14:textId="77777777" w:rsidR="007A7156" w:rsidRPr="00900E70" w:rsidRDefault="007A7156">
      <w:pPr>
        <w:rPr>
          <w:color w:val="BF4E14" w:themeColor="accent2" w:themeShade="BF"/>
        </w:rPr>
      </w:pPr>
    </w:p>
    <w:p w14:paraId="1EDD4F39" w14:textId="77777777" w:rsidR="00900E70" w:rsidRPr="00900E70" w:rsidRDefault="00900E70"/>
    <w:p w14:paraId="0E6610E8" w14:textId="77777777" w:rsidR="00900E70" w:rsidRDefault="00900E70" w:rsidP="00900E70">
      <w:pPr>
        <w:pStyle w:val="TableParagraph"/>
        <w:spacing w:line="491" w:lineRule="exact"/>
        <w:ind w:left="183" w:right="183"/>
        <w:jc w:val="center"/>
        <w:rPr>
          <w:bCs/>
          <w:color w:val="002060"/>
          <w:sz w:val="44"/>
        </w:rPr>
      </w:pPr>
    </w:p>
    <w:p w14:paraId="2B61C210" w14:textId="77777777" w:rsidR="00BB1A7A" w:rsidRPr="00900E70" w:rsidRDefault="00BB1A7A" w:rsidP="00900E70">
      <w:pPr>
        <w:pStyle w:val="TableParagraph"/>
        <w:spacing w:line="491" w:lineRule="exact"/>
        <w:ind w:left="183" w:right="183"/>
        <w:jc w:val="center"/>
        <w:rPr>
          <w:bCs/>
          <w:color w:val="002060"/>
          <w:sz w:val="44"/>
        </w:rPr>
      </w:pPr>
    </w:p>
    <w:p w14:paraId="5A6A4BB6" w14:textId="77777777" w:rsidR="00900E70" w:rsidRPr="00900E70" w:rsidRDefault="00900E70" w:rsidP="00900E70">
      <w:pPr>
        <w:pStyle w:val="TableParagraph"/>
        <w:spacing w:line="491" w:lineRule="exact"/>
        <w:ind w:left="183" w:right="183"/>
        <w:jc w:val="center"/>
        <w:rPr>
          <w:bCs/>
          <w:color w:val="002060"/>
          <w:sz w:val="44"/>
        </w:rPr>
      </w:pPr>
    </w:p>
    <w:p w14:paraId="326BD7B7" w14:textId="24B54D7C" w:rsidR="00900E70" w:rsidRPr="00900E70" w:rsidRDefault="00900E70" w:rsidP="00900E70">
      <w:pPr>
        <w:pStyle w:val="TableParagraph"/>
        <w:spacing w:line="491" w:lineRule="exact"/>
        <w:ind w:left="183" w:right="183"/>
        <w:jc w:val="center"/>
        <w:rPr>
          <w:bCs/>
          <w:color w:val="002060"/>
          <w:sz w:val="44"/>
        </w:rPr>
      </w:pPr>
      <w:r w:rsidRPr="00900E70">
        <w:rPr>
          <w:bCs/>
          <w:color w:val="002060"/>
          <w:sz w:val="44"/>
        </w:rPr>
        <w:lastRenderedPageBreak/>
        <w:t>PUPIL MENTAL HEALTH AND WELLBEING</w:t>
      </w:r>
    </w:p>
    <w:p w14:paraId="3278C828" w14:textId="2E50FB6A" w:rsidR="003B2A8D" w:rsidRPr="00900E70" w:rsidRDefault="00114D02" w:rsidP="003B2A8D">
      <w:pPr>
        <w:pStyle w:val="BodyText"/>
        <w:spacing w:before="224" w:line="273" w:lineRule="auto"/>
        <w:ind w:left="142" w:right="545"/>
        <w:jc w:val="center"/>
        <w:rPr>
          <w:color w:val="002060"/>
          <w:sz w:val="44"/>
          <w:szCs w:val="22"/>
        </w:rPr>
      </w:pPr>
      <w:r w:rsidRPr="00900E70">
        <w:rPr>
          <w:color w:val="002060"/>
          <w:sz w:val="44"/>
          <w:szCs w:val="22"/>
        </w:rPr>
        <w:t>Non-Statutory</w:t>
      </w:r>
    </w:p>
    <w:p w14:paraId="78A041B0" w14:textId="77777777" w:rsidR="00900E70" w:rsidRPr="00900E70" w:rsidRDefault="00900E70" w:rsidP="003B2A8D">
      <w:pPr>
        <w:pStyle w:val="BodyText"/>
        <w:spacing w:before="224" w:line="273" w:lineRule="auto"/>
        <w:ind w:left="142" w:right="545"/>
        <w:jc w:val="center"/>
        <w:rPr>
          <w:color w:val="002060"/>
          <w:sz w:val="44"/>
          <w:szCs w:val="22"/>
        </w:rPr>
      </w:pP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071955EC"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007A7156">
          <w:rPr>
            <w:rFonts w:ascii="Trebuchet MS" w:hAnsi="Trebuchet MS"/>
            <w:noProof/>
            <w:webHidden/>
          </w:rPr>
          <w:t>2</w:t>
        </w:r>
        <w:r w:rsidRPr="00900E70">
          <w:rPr>
            <w:rFonts w:ascii="Trebuchet MS" w:hAnsi="Trebuchet MS"/>
            <w:noProof/>
            <w:webHidden/>
          </w:rPr>
          <w:fldChar w:fldCharType="end"/>
        </w:r>
      </w:hyperlink>
    </w:p>
    <w:p w14:paraId="227836FC" w14:textId="460A3FBD"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4</w:t>
        </w:r>
        <w:r w:rsidR="00900E70" w:rsidRPr="00900E70">
          <w:rPr>
            <w:rFonts w:ascii="Trebuchet MS" w:hAnsi="Trebuchet MS"/>
            <w:noProof/>
            <w:webHidden/>
          </w:rPr>
          <w:fldChar w:fldCharType="end"/>
        </w:r>
      </w:hyperlink>
    </w:p>
    <w:p w14:paraId="78E215C5" w14:textId="27A3D6B9"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4</w:t>
        </w:r>
        <w:r w:rsidR="00900E70" w:rsidRPr="00900E70">
          <w:rPr>
            <w:rFonts w:ascii="Trebuchet MS" w:hAnsi="Trebuchet MS"/>
            <w:noProof/>
            <w:webHidden/>
          </w:rPr>
          <w:fldChar w:fldCharType="end"/>
        </w:r>
      </w:hyperlink>
    </w:p>
    <w:p w14:paraId="146A1790" w14:textId="0FD28B61"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b/>
            <w:bCs/>
            <w:noProof/>
            <w:webHidden/>
          </w:rPr>
          <w:t>Error! Bookmark not defined.</w:t>
        </w:r>
        <w:r w:rsidR="00900E70" w:rsidRPr="00900E70">
          <w:rPr>
            <w:rFonts w:ascii="Trebuchet MS" w:hAnsi="Trebuchet MS"/>
            <w:noProof/>
            <w:webHidden/>
          </w:rPr>
          <w:fldChar w:fldCharType="end"/>
        </w:r>
      </w:hyperlink>
    </w:p>
    <w:p w14:paraId="45169F7E" w14:textId="139DADBB"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5</w:t>
        </w:r>
        <w:r w:rsidR="00900E70" w:rsidRPr="00900E70">
          <w:rPr>
            <w:rFonts w:ascii="Trebuchet MS" w:hAnsi="Trebuchet MS"/>
            <w:noProof/>
            <w:webHidden/>
          </w:rPr>
          <w:fldChar w:fldCharType="end"/>
        </w:r>
      </w:hyperlink>
    </w:p>
    <w:p w14:paraId="0FF176C0" w14:textId="6639FF72"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6</w:t>
        </w:r>
        <w:r w:rsidR="00900E70" w:rsidRPr="00900E70">
          <w:rPr>
            <w:rFonts w:ascii="Trebuchet MS" w:hAnsi="Trebuchet MS"/>
            <w:noProof/>
            <w:webHidden/>
          </w:rPr>
          <w:fldChar w:fldCharType="end"/>
        </w:r>
      </w:hyperlink>
    </w:p>
    <w:p w14:paraId="3D654C49" w14:textId="3E1CA3B0"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6</w:t>
        </w:r>
        <w:r w:rsidR="00900E70" w:rsidRPr="00900E70">
          <w:rPr>
            <w:rFonts w:ascii="Trebuchet MS" w:hAnsi="Trebuchet MS"/>
            <w:noProof/>
            <w:webHidden/>
          </w:rPr>
          <w:fldChar w:fldCharType="end"/>
        </w:r>
      </w:hyperlink>
    </w:p>
    <w:p w14:paraId="722C709F" w14:textId="50FB30BB"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7</w:t>
        </w:r>
        <w:r w:rsidR="00900E70" w:rsidRPr="00900E70">
          <w:rPr>
            <w:rFonts w:ascii="Trebuchet MS" w:hAnsi="Trebuchet MS"/>
            <w:noProof/>
            <w:webHidden/>
          </w:rPr>
          <w:fldChar w:fldCharType="end"/>
        </w:r>
      </w:hyperlink>
    </w:p>
    <w:p w14:paraId="2DE97761" w14:textId="63869C6D"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10</w:t>
        </w:r>
        <w:r w:rsidR="00900E70" w:rsidRPr="00900E70">
          <w:rPr>
            <w:rFonts w:ascii="Trebuchet MS" w:hAnsi="Trebuchet MS"/>
            <w:noProof/>
            <w:webHidden/>
          </w:rPr>
          <w:fldChar w:fldCharType="end"/>
        </w:r>
      </w:hyperlink>
    </w:p>
    <w:p w14:paraId="70958234" w14:textId="34E15A1A"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10</w:t>
        </w:r>
        <w:r w:rsidR="00900E70" w:rsidRPr="00900E70">
          <w:rPr>
            <w:rFonts w:ascii="Trebuchet MS" w:hAnsi="Trebuchet MS"/>
            <w:noProof/>
            <w:webHidden/>
          </w:rPr>
          <w:fldChar w:fldCharType="end"/>
        </w:r>
      </w:hyperlink>
    </w:p>
    <w:p w14:paraId="32B0E70C" w14:textId="72F4FCB6"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11</w:t>
        </w:r>
        <w:r w:rsidR="00900E70" w:rsidRPr="00900E70">
          <w:rPr>
            <w:rFonts w:ascii="Trebuchet MS" w:hAnsi="Trebuchet MS"/>
            <w:noProof/>
            <w:webHidden/>
          </w:rPr>
          <w:fldChar w:fldCharType="end"/>
        </w:r>
      </w:hyperlink>
    </w:p>
    <w:p w14:paraId="479C8F66" w14:textId="165F32BB"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11</w:t>
        </w:r>
        <w:r w:rsidR="00900E70" w:rsidRPr="00900E70">
          <w:rPr>
            <w:rFonts w:ascii="Trebuchet MS" w:hAnsi="Trebuchet MS"/>
            <w:noProof/>
            <w:webHidden/>
          </w:rPr>
          <w:fldChar w:fldCharType="end"/>
        </w:r>
      </w:hyperlink>
    </w:p>
    <w:p w14:paraId="5C36264D" w14:textId="2BC0DC69"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11</w:t>
        </w:r>
        <w:r w:rsidR="00900E70" w:rsidRPr="00900E70">
          <w:rPr>
            <w:rFonts w:ascii="Trebuchet MS" w:hAnsi="Trebuchet MS"/>
            <w:noProof/>
            <w:webHidden/>
          </w:rPr>
          <w:fldChar w:fldCharType="end"/>
        </w:r>
      </w:hyperlink>
    </w:p>
    <w:p w14:paraId="2468478B" w14:textId="139411D5"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12</w:t>
        </w:r>
        <w:r w:rsidR="00900E70" w:rsidRPr="00900E70">
          <w:rPr>
            <w:rFonts w:ascii="Trebuchet MS" w:hAnsi="Trebuchet MS"/>
            <w:noProof/>
            <w:webHidden/>
          </w:rPr>
          <w:fldChar w:fldCharType="end"/>
        </w:r>
      </w:hyperlink>
    </w:p>
    <w:p w14:paraId="4F8D64BB" w14:textId="7C799620" w:rsidR="00900E70" w:rsidRPr="00900E70" w:rsidRDefault="0092091C"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7A7156">
          <w:rPr>
            <w:rFonts w:ascii="Trebuchet MS" w:hAnsi="Trebuchet MS"/>
            <w:noProof/>
            <w:webHidden/>
          </w:rPr>
          <w:t>12</w:t>
        </w:r>
        <w:r w:rsidR="00900E70" w:rsidRPr="00900E70">
          <w:rPr>
            <w:rFonts w:ascii="Trebuchet MS" w:hAnsi="Trebuchet MS"/>
            <w:noProof/>
            <w:webHidden/>
          </w:rPr>
          <w:fldChar w:fldCharType="end"/>
        </w:r>
      </w:hyperlink>
    </w:p>
    <w:p w14:paraId="53B573BD" w14:textId="7E5E2D7A" w:rsidR="00900E70" w:rsidRPr="00900E70" w:rsidRDefault="00900E70" w:rsidP="00900E70">
      <w:pPr>
        <w:pStyle w:val="BodyText"/>
        <w:spacing w:before="224" w:line="273" w:lineRule="auto"/>
        <w:ind w:left="142" w:right="545"/>
        <w:jc w:val="center"/>
        <w:rPr>
          <w:color w:val="002060"/>
          <w:sz w:val="44"/>
          <w:szCs w:val="22"/>
        </w:rPr>
      </w:pPr>
      <w:r w:rsidRPr="00900E70">
        <w:rPr>
          <w:rFonts w:cs="Arial"/>
          <w:noProof/>
          <w:szCs w:val="20"/>
        </w:rPr>
        <w:fldChar w:fldCharType="end"/>
      </w:r>
    </w:p>
    <w:p w14:paraId="3D773682" w14:textId="77777777" w:rsidR="00900E70" w:rsidRPr="00900E70" w:rsidRDefault="00900E70" w:rsidP="00900E70">
      <w:pPr>
        <w:pStyle w:val="Heading1"/>
        <w:numPr>
          <w:ilvl w:val="0"/>
          <w:numId w:val="15"/>
        </w:numPr>
        <w:ind w:left="0" w:firstLine="0"/>
        <w:rPr>
          <w:rFonts w:ascii="Trebuchet MS" w:hAnsi="Trebuchet MS"/>
          <w:color w:val="002060"/>
          <w:sz w:val="28"/>
          <w:szCs w:val="28"/>
        </w:rPr>
      </w:pPr>
      <w:bookmarkStart w:id="0" w:name="_Toc139897861"/>
      <w:r w:rsidRPr="00900E70">
        <w:rPr>
          <w:rFonts w:ascii="Trebuchet MS" w:hAnsi="Trebuchet MS"/>
          <w:color w:val="002060"/>
          <w:sz w:val="28"/>
          <w:szCs w:val="28"/>
        </w:rPr>
        <w:t>Context and Aims</w:t>
      </w:r>
      <w:bookmarkEnd w:id="0"/>
    </w:p>
    <w:p w14:paraId="2172F1B8" w14:textId="2E1D6B06" w:rsidR="00900E70" w:rsidRPr="00900E70" w:rsidRDefault="007A7156" w:rsidP="00900E70">
      <w:pPr>
        <w:pStyle w:val="6Abstract"/>
        <w:rPr>
          <w:rFonts w:ascii="Trebuchet MS" w:hAnsi="Trebuchet MS"/>
          <w:sz w:val="22"/>
          <w:szCs w:val="22"/>
        </w:rPr>
      </w:pPr>
      <w:r>
        <w:rPr>
          <w:rFonts w:ascii="Trebuchet MS" w:hAnsi="Trebuchet MS"/>
          <w:sz w:val="22"/>
          <w:szCs w:val="22"/>
        </w:rPr>
        <w:t xml:space="preserve">At Whitchurch Primary School, we believe in Achieving Our Best Together. We do this through our school values: Respect, Effort, Determination, Courage, Awareness, Friensdship and Excellence. </w:t>
      </w:r>
      <w:r w:rsidR="00900E70" w:rsidRPr="00900E70">
        <w:rPr>
          <w:rFonts w:ascii="Trebuchet MS" w:hAnsi="Trebuchet MS"/>
          <w:sz w:val="22"/>
          <w:szCs w:val="22"/>
        </w:rPr>
        <w:t xml:space="preserve">We recognise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w:t>
      </w:r>
      <w:r w:rsidRPr="00900E70">
        <w:rPr>
          <w:rFonts w:ascii="Trebuchet MS" w:hAnsi="Trebuchet MS"/>
          <w:sz w:val="22"/>
          <w:szCs w:val="22"/>
        </w:rPr>
        <w:t>cases,</w:t>
      </w:r>
      <w:r w:rsidR="00900E70" w:rsidRPr="00900E70">
        <w:rPr>
          <w:rFonts w:ascii="Trebuchet MS" w:hAnsi="Trebuchet MS"/>
          <w:sz w:val="22"/>
          <w:szCs w:val="22"/>
        </w:rPr>
        <w:t xml:space="preserve"> it can have a life-long </w:t>
      </w:r>
      <w:commentRangeStart w:id="1"/>
      <w:r w:rsidR="00900E70" w:rsidRPr="00900E70">
        <w:rPr>
          <w:rFonts w:ascii="Trebuchet MS" w:hAnsi="Trebuchet MS"/>
          <w:sz w:val="22"/>
          <w:szCs w:val="22"/>
        </w:rPr>
        <w:t>impact</w:t>
      </w:r>
      <w:commentRangeEnd w:id="1"/>
      <w:r w:rsidR="00FD5CF4">
        <w:rPr>
          <w:rStyle w:val="CommentReference"/>
          <w:rFonts w:ascii="Trebuchet MS" w:eastAsiaTheme="minorHAnsi" w:hAnsi="Trebuchet MS" w:cstheme="minorBidi"/>
          <w:b/>
          <w:lang w:val="en-GB"/>
        </w:rPr>
        <w:commentReference w:id="1"/>
      </w:r>
      <w:r w:rsidR="00900E70" w:rsidRPr="00900E70">
        <w:rPr>
          <w:rFonts w:ascii="Trebuchet MS" w:hAnsi="Trebuchet MS"/>
          <w:sz w:val="22"/>
          <w:szCs w:val="22"/>
        </w:rPr>
        <w:t>.</w:t>
      </w:r>
    </w:p>
    <w:p w14:paraId="51AFE72D" w14:textId="77777777"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recognises that: “in order to help their children succeed; schools have a role to play in supporting them to be resilient and mentally healthy”. </w:t>
      </w:r>
    </w:p>
    <w:p w14:paraId="64448030" w14:textId="77777777"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Our aim is to help develop the protective factors which build 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lastRenderedPageBreak/>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77777777"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recognise the importance of promoting staff mental health and wellbeing. </w:t>
      </w:r>
      <w:r w:rsidRPr="00900E70">
        <w:rPr>
          <w:rFonts w:ascii="Trebuchet MS" w:hAnsi="Trebuchet MS"/>
          <w:i/>
          <w:iCs/>
          <w:sz w:val="22"/>
          <w:szCs w:val="22"/>
        </w:rPr>
        <w:t xml:space="preserve">(Please see the LSP Staff wellbeing policy for further information) </w:t>
      </w:r>
    </w:p>
    <w:p w14:paraId="4597D26A" w14:textId="02F4C3A0" w:rsidR="00900E70" w:rsidRPr="00900E70" w:rsidRDefault="00900E70" w:rsidP="00900E70">
      <w:pPr>
        <w:rPr>
          <w:lang w:eastAsia="en-GB"/>
        </w:rPr>
      </w:pPr>
      <w:r w:rsidRPr="00900E70">
        <w:rPr>
          <w:lang w:eastAsia="en-GB"/>
        </w:rPr>
        <w:t xml:space="preserve">At </w:t>
      </w:r>
      <w:r w:rsidR="007A7156">
        <w:rPr>
          <w:lang w:eastAsia="en-GB"/>
        </w:rPr>
        <w:t>Whitchurch Primary School,</w:t>
      </w:r>
      <w:r w:rsidRPr="00900E70">
        <w:rPr>
          <w:lang w:eastAsia="en-GB"/>
        </w:rPr>
        <w:t xml:space="preserve"> we are committed to supporting the mental health and wellbeing of pupils, parents, carers,</w:t>
      </w:r>
      <w:r w:rsidRPr="00900E70">
        <w:rPr>
          <w:color w:val="B5082E"/>
          <w:lang w:eastAsia="en-GB"/>
        </w:rPr>
        <w:t xml:space="preserve"> </w:t>
      </w:r>
      <w:r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r w:rsidRPr="00900E70">
        <w:rPr>
          <w:rFonts w:ascii="Trebuchet MS" w:hAnsi="Trebuchet MS"/>
          <w:sz w:val="22"/>
          <w:szCs w:val="22"/>
        </w:rPr>
        <w:t>here parents/ staff and children can get further advice and support.</w:t>
      </w:r>
    </w:p>
    <w:p w14:paraId="5BAE98E2" w14:textId="77777777" w:rsidR="00900E70" w:rsidRDefault="00900E70" w:rsidP="00900E70"/>
    <w:p w14:paraId="489C620A" w14:textId="2CD31660" w:rsidR="00900E70" w:rsidRPr="00900E70" w:rsidRDefault="00900E70" w:rsidP="00900E70">
      <w:pPr>
        <w:rPr>
          <w:b w:val="0"/>
          <w:bCs/>
        </w:rPr>
      </w:pPr>
      <w:r w:rsidRPr="00900E70">
        <w:rPr>
          <w:b w:val="0"/>
          <w:bCs/>
        </w:rPr>
        <w:t xml:space="preserve">Across Lighthouse Schools Partnership (LSP), schools have been using a framework set out by Nurture UK to evaluate our school environments, policies and practices and draw up a plan to develop this work further. At </w:t>
      </w:r>
      <w:r w:rsidR="007A7156">
        <w:rPr>
          <w:b w:val="0"/>
          <w:bCs/>
        </w:rPr>
        <w:t>Whitchurch Primary School</w:t>
      </w:r>
      <w:r w:rsidRPr="00900E70">
        <w:rPr>
          <w:b w:val="0"/>
          <w:bCs/>
        </w:rPr>
        <w:t>, we have worked with the children, parents and staff at our school to look at what nurture means to us and how we embed 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135DA5F3" w14:textId="0A1E294C" w:rsidR="00900E70" w:rsidRPr="00934B27" w:rsidRDefault="007A7156" w:rsidP="00900E70">
      <w:pPr>
        <w:rPr>
          <w:b w:val="0"/>
          <w:bCs/>
        </w:rPr>
      </w:pPr>
      <w:r w:rsidRPr="00A06B88">
        <w:rPr>
          <w:b w:val="0"/>
          <w:bCs/>
        </w:rPr>
        <w:t>Staff at Whitchurch Primary School have been trained by</w:t>
      </w:r>
      <w:commentRangeStart w:id="2"/>
      <w:r w:rsidR="00900E70" w:rsidRPr="00A06B88">
        <w:rPr>
          <w:b w:val="0"/>
          <w:bCs/>
        </w:rPr>
        <w:t xml:space="preserve"> Nurture U</w:t>
      </w:r>
      <w:r w:rsidRPr="00A06B88">
        <w:rPr>
          <w:b w:val="0"/>
          <w:bCs/>
        </w:rPr>
        <w:t>K</w:t>
      </w:r>
      <w:r w:rsidR="00934B27" w:rsidRPr="00A06B88">
        <w:rPr>
          <w:b w:val="0"/>
          <w:bCs/>
        </w:rPr>
        <w:t>.</w:t>
      </w:r>
      <w:r w:rsidR="00900E70" w:rsidRPr="00A06B88">
        <w:rPr>
          <w:b w:val="0"/>
          <w:bCs/>
        </w:rPr>
        <w:t xml:space="preserve"> </w:t>
      </w:r>
      <w:commentRangeEnd w:id="2"/>
      <w:r w:rsidR="00934B27" w:rsidRPr="00A06B88">
        <w:rPr>
          <w:rStyle w:val="CommentReference"/>
          <w:b w:val="0"/>
          <w:bCs/>
          <w:sz w:val="22"/>
          <w:szCs w:val="22"/>
        </w:rPr>
        <w:commentReference w:id="2"/>
      </w:r>
    </w:p>
    <w:p w14:paraId="0AB423E3" w14:textId="77777777" w:rsidR="00900E70" w:rsidRPr="00934B27" w:rsidRDefault="00900E70" w:rsidP="00900E70">
      <w:pPr>
        <w:rPr>
          <w:b w:val="0"/>
          <w:bCs/>
          <w:lang w:eastAsia="en-GB"/>
        </w:rPr>
      </w:pPr>
      <w:r w:rsidRPr="00934B27">
        <w:rPr>
          <w:b w:val="0"/>
          <w:bCs/>
          <w:lang w:eastAsia="en-GB"/>
        </w:rPr>
        <w:t>This policy should be read alongside:</w:t>
      </w:r>
    </w:p>
    <w:p w14:paraId="6CA84493" w14:textId="4223018E" w:rsidR="00900E70" w:rsidRPr="007A7156" w:rsidRDefault="00900E70" w:rsidP="00934B27">
      <w:pPr>
        <w:pStyle w:val="4Bulletedcopyblue"/>
        <w:numPr>
          <w:ilvl w:val="0"/>
          <w:numId w:val="26"/>
        </w:numPr>
        <w:rPr>
          <w:rFonts w:ascii="Trebuchet MS" w:hAnsi="Trebuchet MS"/>
          <w:sz w:val="22"/>
          <w:szCs w:val="22"/>
          <w:lang w:val="en-GB" w:eastAsia="en-GB"/>
        </w:rPr>
      </w:pPr>
      <w:r w:rsidRPr="007A7156">
        <w:rPr>
          <w:rFonts w:ascii="Trebuchet MS" w:hAnsi="Trebuchet MS"/>
          <w:sz w:val="22"/>
          <w:szCs w:val="22"/>
          <w:lang w:val="en-GB" w:eastAsia="en-GB"/>
        </w:rPr>
        <w:t>SEND policy</w:t>
      </w:r>
    </w:p>
    <w:p w14:paraId="0E5BA68E" w14:textId="77777777" w:rsidR="00900E70" w:rsidRPr="007A7156" w:rsidRDefault="00900E70" w:rsidP="00934B27">
      <w:pPr>
        <w:pStyle w:val="4Bulletedcopyblue"/>
        <w:numPr>
          <w:ilvl w:val="0"/>
          <w:numId w:val="26"/>
        </w:numPr>
        <w:rPr>
          <w:rFonts w:ascii="Trebuchet MS" w:hAnsi="Trebuchet MS"/>
          <w:sz w:val="22"/>
          <w:szCs w:val="22"/>
          <w:lang w:val="en-GB" w:eastAsia="en-GB"/>
        </w:rPr>
      </w:pPr>
      <w:r w:rsidRPr="007A7156">
        <w:rPr>
          <w:rFonts w:ascii="Trebuchet MS" w:hAnsi="Trebuchet MS"/>
          <w:sz w:val="22"/>
          <w:szCs w:val="22"/>
          <w:lang w:val="en-GB" w:eastAsia="en-GB"/>
        </w:rPr>
        <w:t xml:space="preserve"> Behaviour policy</w:t>
      </w:r>
    </w:p>
    <w:p w14:paraId="6D113F78" w14:textId="77777777" w:rsidR="00900E70" w:rsidRPr="007A7156" w:rsidRDefault="00900E70" w:rsidP="00934B27">
      <w:pPr>
        <w:pStyle w:val="4Bulletedcopyblue"/>
        <w:numPr>
          <w:ilvl w:val="0"/>
          <w:numId w:val="26"/>
        </w:numPr>
        <w:rPr>
          <w:rFonts w:ascii="Trebuchet MS" w:hAnsi="Trebuchet MS"/>
          <w:sz w:val="22"/>
          <w:szCs w:val="22"/>
          <w:lang w:val="en-GB" w:eastAsia="en-GB"/>
        </w:rPr>
      </w:pPr>
      <w:r w:rsidRPr="007A7156">
        <w:rPr>
          <w:rFonts w:ascii="Trebuchet MS" w:hAnsi="Trebuchet MS"/>
          <w:sz w:val="22"/>
          <w:szCs w:val="22"/>
          <w:lang w:val="en-GB" w:eastAsia="en-GB"/>
        </w:rPr>
        <w:t xml:space="preserve"> Anti-bullying policy</w:t>
      </w:r>
    </w:p>
    <w:p w14:paraId="49BCCD0A" w14:textId="53FF8039" w:rsidR="00900E70" w:rsidRPr="007A7156" w:rsidRDefault="00900E70" w:rsidP="00934B27">
      <w:pPr>
        <w:pStyle w:val="4Bulletedcopyblue"/>
        <w:numPr>
          <w:ilvl w:val="0"/>
          <w:numId w:val="26"/>
        </w:numPr>
        <w:rPr>
          <w:rFonts w:ascii="Trebuchet MS" w:hAnsi="Trebuchet MS"/>
          <w:sz w:val="22"/>
          <w:szCs w:val="22"/>
          <w:lang w:val="en-GB" w:eastAsia="en-GB"/>
        </w:rPr>
      </w:pPr>
      <w:r w:rsidRPr="007A7156">
        <w:rPr>
          <w:rFonts w:ascii="Trebuchet MS" w:hAnsi="Trebuchet MS"/>
          <w:sz w:val="22"/>
          <w:szCs w:val="22"/>
          <w:lang w:val="en-GB" w:eastAsia="en-GB"/>
        </w:rPr>
        <w:lastRenderedPageBreak/>
        <w:t>Child protection and safeguarding policy</w:t>
      </w:r>
    </w:p>
    <w:p w14:paraId="6B12C894" w14:textId="77777777" w:rsidR="00900E70" w:rsidRPr="007A7156" w:rsidRDefault="00900E70" w:rsidP="00934B27">
      <w:pPr>
        <w:pStyle w:val="4Bulletedcopyblue"/>
        <w:numPr>
          <w:ilvl w:val="0"/>
          <w:numId w:val="26"/>
        </w:numPr>
        <w:rPr>
          <w:rFonts w:ascii="Trebuchet MS" w:hAnsi="Trebuchet MS"/>
          <w:sz w:val="22"/>
          <w:szCs w:val="22"/>
          <w:lang w:val="en-GB" w:eastAsia="en-GB"/>
        </w:rPr>
      </w:pPr>
      <w:r w:rsidRPr="007A7156">
        <w:rPr>
          <w:rFonts w:ascii="Trebuchet MS" w:hAnsi="Trebuchet MS"/>
          <w:sz w:val="22"/>
          <w:szCs w:val="22"/>
          <w:lang w:val="en-GB" w:eastAsia="en-GB"/>
        </w:rPr>
        <w:t>Staff wellbeing Policy</w:t>
      </w:r>
    </w:p>
    <w:p w14:paraId="4AA5CEB3" w14:textId="77777777" w:rsidR="00900E70" w:rsidRPr="007A7156" w:rsidRDefault="00900E70" w:rsidP="00934B27">
      <w:pPr>
        <w:pStyle w:val="4Bulletedcopyblue"/>
        <w:numPr>
          <w:ilvl w:val="0"/>
          <w:numId w:val="26"/>
        </w:numPr>
        <w:rPr>
          <w:rFonts w:ascii="Trebuchet MS" w:hAnsi="Trebuchet MS"/>
          <w:sz w:val="22"/>
          <w:szCs w:val="22"/>
          <w:lang w:val="en-GB" w:eastAsia="en-GB"/>
        </w:rPr>
      </w:pPr>
      <w:r w:rsidRPr="007A7156">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3"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3"/>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92091C" w:rsidP="00934B27">
      <w:pPr>
        <w:pStyle w:val="4Bulletedcopyblue"/>
        <w:numPr>
          <w:ilvl w:val="0"/>
          <w:numId w:val="27"/>
        </w:numPr>
        <w:rPr>
          <w:rStyle w:val="Hyperlink"/>
          <w:rFonts w:ascii="Trebuchet MS" w:hAnsi="Trebuchet MS"/>
          <w:sz w:val="22"/>
          <w:szCs w:val="22"/>
          <w:lang w:val="en-GB"/>
        </w:rPr>
      </w:pPr>
      <w:hyperlink r:id="rId15"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92091C" w:rsidP="00934B27">
      <w:pPr>
        <w:pStyle w:val="4Bulletedcopyblue"/>
        <w:numPr>
          <w:ilvl w:val="0"/>
          <w:numId w:val="27"/>
        </w:numPr>
        <w:rPr>
          <w:rStyle w:val="Hyperlink"/>
          <w:rFonts w:ascii="Trebuchet MS" w:hAnsi="Trebuchet MS"/>
          <w:sz w:val="22"/>
          <w:szCs w:val="22"/>
          <w:lang w:val="en-GB"/>
        </w:rPr>
      </w:pPr>
      <w:hyperlink r:id="rId16"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7"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92091C" w:rsidP="00EF3A0A">
      <w:pPr>
        <w:pStyle w:val="4Bulletedcopyblue"/>
        <w:numPr>
          <w:ilvl w:val="0"/>
          <w:numId w:val="27"/>
        </w:numPr>
        <w:rPr>
          <w:rFonts w:ascii="Trebuchet MS" w:hAnsi="Trebuchet MS"/>
          <w:sz w:val="22"/>
          <w:szCs w:val="22"/>
          <w:lang w:val="en-GB"/>
        </w:rPr>
      </w:pPr>
      <w:hyperlink r:id="rId18"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92091C" w:rsidP="00EF3A0A">
      <w:pPr>
        <w:pStyle w:val="4Bulletedcopyblue"/>
        <w:numPr>
          <w:ilvl w:val="0"/>
          <w:numId w:val="27"/>
        </w:numPr>
        <w:rPr>
          <w:rFonts w:ascii="Trebuchet MS" w:hAnsi="Trebuchet MS"/>
          <w:sz w:val="22"/>
          <w:szCs w:val="22"/>
          <w:lang w:val="en-GB"/>
        </w:rPr>
      </w:pPr>
      <w:hyperlink r:id="rId19"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wellbeing </w:t>
        </w:r>
        <w:r w:rsidR="00E4691F" w:rsidRPr="00E4691F">
          <w:rPr>
            <w:rStyle w:val="Hyperlink"/>
            <w:rFonts w:ascii="Trebuchet MS" w:hAnsi="Trebuchet MS"/>
            <w:sz w:val="22"/>
            <w:szCs w:val="22"/>
            <w:lang w:val="en-GB"/>
          </w:rPr>
          <w:t xml:space="preserve"> in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92091C" w:rsidP="00934B27">
      <w:pPr>
        <w:pStyle w:val="4Bulletedcopyblue"/>
        <w:numPr>
          <w:ilvl w:val="0"/>
          <w:numId w:val="27"/>
        </w:numPr>
        <w:rPr>
          <w:rFonts w:ascii="Trebuchet MS" w:hAnsi="Trebuchet MS"/>
          <w:sz w:val="22"/>
          <w:szCs w:val="22"/>
          <w:lang w:val="en-GB"/>
        </w:rPr>
      </w:pPr>
      <w:hyperlink r:id="rId20"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4" w:name="_Toc139897863"/>
      <w:r w:rsidRPr="00934B27">
        <w:rPr>
          <w:rFonts w:ascii="Trebuchet MS" w:hAnsi="Trebuchet MS"/>
          <w:color w:val="002060"/>
          <w:sz w:val="28"/>
          <w:szCs w:val="20"/>
        </w:rPr>
        <w:t>3. Roles and responsibilities</w:t>
      </w:r>
      <w:bookmarkEnd w:id="4"/>
    </w:p>
    <w:p w14:paraId="73239AA2" w14:textId="5DF35CA9"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w:t>
      </w:r>
      <w:r w:rsidRPr="007A7156">
        <w:rPr>
          <w:rFonts w:ascii="Trebuchet MS" w:hAnsi="Trebuchet MS"/>
          <w:sz w:val="22"/>
          <w:szCs w:val="28"/>
          <w:lang w:val="en-GB"/>
        </w:rPr>
        <w:t xml:space="preserve">members of staff are concerned about a pupil’s mental health or wellbeing, they should inform the </w:t>
      </w:r>
      <w:r w:rsidR="007A7156" w:rsidRPr="007A7156">
        <w:rPr>
          <w:rFonts w:ascii="Trebuchet MS" w:hAnsi="Trebuchet MS"/>
          <w:sz w:val="22"/>
          <w:szCs w:val="28"/>
          <w:lang w:val="en-GB"/>
        </w:rPr>
        <w:t>Deputy Headteacher (Senior Mental Health Lead).</w:t>
      </w:r>
    </w:p>
    <w:p w14:paraId="37F022BA" w14:textId="77777777"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150E4B52" w14:textId="18C37A88" w:rsidR="00900E70" w:rsidRPr="007A7156" w:rsidRDefault="00900E70" w:rsidP="00900E70">
      <w:pPr>
        <w:pStyle w:val="4Bulletedcopyblue"/>
        <w:numPr>
          <w:ilvl w:val="0"/>
          <w:numId w:val="17"/>
        </w:numPr>
        <w:rPr>
          <w:rFonts w:ascii="Trebuchet MS" w:hAnsi="Trebuchet MS"/>
          <w:sz w:val="22"/>
          <w:szCs w:val="22"/>
          <w:lang w:val="en-GB"/>
        </w:rPr>
      </w:pPr>
      <w:r w:rsidRPr="007A7156">
        <w:rPr>
          <w:rFonts w:ascii="Trebuchet MS" w:hAnsi="Trebuchet MS"/>
          <w:sz w:val="22"/>
          <w:szCs w:val="22"/>
          <w:lang w:val="en-GB"/>
        </w:rPr>
        <w:t xml:space="preserve">Headteacher </w:t>
      </w:r>
    </w:p>
    <w:p w14:paraId="606C5657" w14:textId="2008F80F" w:rsidR="00900E70" w:rsidRPr="007A7156" w:rsidRDefault="00900E70" w:rsidP="00900E70">
      <w:pPr>
        <w:pStyle w:val="4Bulletedcopyblue"/>
        <w:numPr>
          <w:ilvl w:val="0"/>
          <w:numId w:val="17"/>
        </w:numPr>
        <w:rPr>
          <w:rFonts w:ascii="Trebuchet MS" w:hAnsi="Trebuchet MS"/>
          <w:sz w:val="22"/>
          <w:szCs w:val="22"/>
          <w:lang w:val="en-GB"/>
        </w:rPr>
      </w:pPr>
      <w:r w:rsidRPr="007A7156">
        <w:rPr>
          <w:rFonts w:ascii="Trebuchet MS" w:hAnsi="Trebuchet MS"/>
          <w:sz w:val="22"/>
          <w:szCs w:val="22"/>
          <w:lang w:val="en-GB"/>
        </w:rPr>
        <w:t>Designated safeguarding lead (DSL)</w:t>
      </w:r>
      <w:r w:rsidR="007A7156" w:rsidRPr="007A7156">
        <w:rPr>
          <w:rFonts w:ascii="Trebuchet MS" w:hAnsi="Trebuchet MS"/>
          <w:sz w:val="22"/>
          <w:szCs w:val="22"/>
          <w:lang w:val="en-GB"/>
        </w:rPr>
        <w:t xml:space="preserve"> (Head)</w:t>
      </w:r>
    </w:p>
    <w:p w14:paraId="3739215F" w14:textId="7A972D7D" w:rsidR="00900E70" w:rsidRPr="007A7156" w:rsidRDefault="00900E70" w:rsidP="00900E70">
      <w:pPr>
        <w:pStyle w:val="4Bulletedcopyblue"/>
        <w:numPr>
          <w:ilvl w:val="0"/>
          <w:numId w:val="17"/>
        </w:numPr>
        <w:rPr>
          <w:rFonts w:ascii="Trebuchet MS" w:hAnsi="Trebuchet MS"/>
          <w:sz w:val="22"/>
          <w:szCs w:val="22"/>
          <w:lang w:val="en-GB"/>
        </w:rPr>
      </w:pPr>
      <w:r w:rsidRPr="007A7156">
        <w:rPr>
          <w:rFonts w:ascii="Trebuchet MS" w:hAnsi="Trebuchet MS"/>
          <w:sz w:val="22"/>
          <w:szCs w:val="22"/>
          <w:lang w:val="en-GB"/>
        </w:rPr>
        <w:t>Special educational needs co-ordinator (SENCO</w:t>
      </w:r>
      <w:r w:rsidR="007A7156" w:rsidRPr="007A7156">
        <w:rPr>
          <w:rFonts w:ascii="Trebuchet MS" w:hAnsi="Trebuchet MS"/>
          <w:sz w:val="22"/>
          <w:szCs w:val="22"/>
          <w:lang w:val="en-GB"/>
        </w:rPr>
        <w:t xml:space="preserve"> / Deputy Head)</w:t>
      </w:r>
    </w:p>
    <w:p w14:paraId="25C20438" w14:textId="4DB11CA0" w:rsidR="00900E70" w:rsidRPr="007A7156" w:rsidRDefault="007A7156" w:rsidP="00900E70">
      <w:pPr>
        <w:pStyle w:val="4Bulletedcopyblue"/>
        <w:numPr>
          <w:ilvl w:val="0"/>
          <w:numId w:val="17"/>
        </w:numPr>
        <w:rPr>
          <w:rFonts w:ascii="Trebuchet MS" w:hAnsi="Trebuchet MS"/>
          <w:sz w:val="22"/>
          <w:szCs w:val="22"/>
          <w:lang w:val="en-GB"/>
        </w:rPr>
      </w:pPr>
      <w:r w:rsidRPr="007A7156">
        <w:rPr>
          <w:rFonts w:ascii="Trebuchet MS" w:hAnsi="Trebuchet MS"/>
          <w:sz w:val="22"/>
          <w:szCs w:val="22"/>
          <w:lang w:val="en-GB"/>
        </w:rPr>
        <w:t xml:space="preserve">Senior </w:t>
      </w:r>
      <w:r w:rsidR="00900E70" w:rsidRPr="007A7156">
        <w:rPr>
          <w:rFonts w:ascii="Trebuchet MS" w:hAnsi="Trebuchet MS"/>
          <w:sz w:val="22"/>
          <w:szCs w:val="22"/>
          <w:lang w:val="en-GB"/>
        </w:rPr>
        <w:t>Mental health lead</w:t>
      </w:r>
      <w:r w:rsidRPr="007A7156">
        <w:rPr>
          <w:rFonts w:ascii="Trebuchet MS" w:hAnsi="Trebuchet MS"/>
          <w:sz w:val="22"/>
          <w:szCs w:val="22"/>
          <w:lang w:val="en-GB"/>
        </w:rPr>
        <w:t xml:space="preserve"> (Deputy Head)</w:t>
      </w:r>
    </w:p>
    <w:p w14:paraId="1F288F7E" w14:textId="1E40622A" w:rsidR="00900E70" w:rsidRPr="007A7156" w:rsidRDefault="00900E70" w:rsidP="00900E70">
      <w:pPr>
        <w:pStyle w:val="4Bulletedcopyblue"/>
        <w:numPr>
          <w:ilvl w:val="0"/>
          <w:numId w:val="17"/>
        </w:numPr>
        <w:rPr>
          <w:rFonts w:ascii="Trebuchet MS" w:hAnsi="Trebuchet MS"/>
          <w:sz w:val="22"/>
          <w:szCs w:val="22"/>
          <w:lang w:val="en-GB"/>
        </w:rPr>
      </w:pPr>
      <w:r w:rsidRPr="007A7156">
        <w:rPr>
          <w:rFonts w:ascii="Trebuchet MS" w:hAnsi="Trebuchet MS"/>
          <w:sz w:val="22"/>
          <w:szCs w:val="22"/>
          <w:lang w:val="en-GB"/>
        </w:rPr>
        <w:t>Attendance lead</w:t>
      </w:r>
      <w:r w:rsidR="007A7156" w:rsidRPr="007A7156">
        <w:rPr>
          <w:rFonts w:ascii="Trebuchet MS" w:hAnsi="Trebuchet MS"/>
          <w:sz w:val="22"/>
          <w:szCs w:val="22"/>
          <w:lang w:val="en-GB"/>
        </w:rPr>
        <w:t xml:space="preserve"> (Head)</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75465CE7"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34167A60"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2033BC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br w:type="page"/>
      </w:r>
    </w:p>
    <w:p w14:paraId="5E825F0B" w14:textId="6C1EA2E2" w:rsidR="00900E70" w:rsidRPr="00934B27" w:rsidRDefault="00900E70" w:rsidP="00900E70">
      <w:pPr>
        <w:pStyle w:val="Heading1"/>
        <w:rPr>
          <w:rFonts w:ascii="Trebuchet MS" w:hAnsi="Trebuchet MS"/>
          <w:color w:val="002060"/>
          <w:sz w:val="28"/>
          <w:szCs w:val="28"/>
          <w:lang w:eastAsia="en-GB"/>
        </w:rPr>
      </w:pPr>
      <w:r w:rsidRPr="00934B27">
        <w:rPr>
          <w:rFonts w:ascii="Trebuchet MS" w:hAnsi="Trebuchet MS"/>
          <w:color w:val="002060"/>
          <w:sz w:val="28"/>
          <w:szCs w:val="28"/>
          <w:lang w:eastAsia="en-GB"/>
        </w:rPr>
        <w:lastRenderedPageBreak/>
        <w:t>4 .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21"/>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5" w:name="_Toc139897883"/>
      <w:r w:rsidRPr="00934B27">
        <w:rPr>
          <w:rFonts w:ascii="Trebuchet MS" w:hAnsi="Trebuchet MS"/>
          <w:color w:val="002060"/>
          <w:sz w:val="28"/>
          <w:szCs w:val="20"/>
        </w:rPr>
        <w:t>5. Warning signs</w:t>
      </w:r>
      <w:bookmarkEnd w:id="5"/>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lastRenderedPageBreak/>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6" w:name="_Toc139897884"/>
      <w:r w:rsidRPr="006363C4">
        <w:rPr>
          <w:rFonts w:ascii="Trebuchet MS" w:hAnsi="Trebuchet MS"/>
          <w:color w:val="002060"/>
          <w:sz w:val="28"/>
          <w:szCs w:val="20"/>
        </w:rPr>
        <w:t>6. Managing disclosures</w:t>
      </w:r>
      <w:bookmarkEnd w:id="6"/>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7BC7E722"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007A7156">
        <w:rPr>
          <w:rFonts w:ascii="Trebuchet MS" w:hAnsi="Trebuchet MS" w:cs="Arial"/>
          <w:color w:val="000000" w:themeColor="text1"/>
          <w:sz w:val="22"/>
          <w:szCs w:val="22"/>
        </w:rPr>
        <w:t xml:space="preserve">Deputy Headteacher (Senior Mental Health Lead). </w:t>
      </w:r>
      <w:r w:rsidRPr="006363C4">
        <w:rPr>
          <w:rFonts w:ascii="Trebuchet MS" w:hAnsi="Trebuchet MS" w:cs="Arial"/>
          <w:color w:val="000000" w:themeColor="text1"/>
          <w:sz w:val="22"/>
          <w:szCs w:val="22"/>
        </w:rPr>
        <w:t>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w:t>
      </w:r>
      <w:r w:rsidRPr="00A06B88">
        <w:rPr>
          <w:rFonts w:ascii="Trebuchet MS" w:hAnsi="Trebuchet MS" w:cs="Arial"/>
          <w:color w:val="000000" w:themeColor="text1"/>
          <w:sz w:val="22"/>
          <w:szCs w:val="22"/>
        </w:rPr>
        <w:t>under Mental Health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7" w:name="_Toc139897885"/>
      <w:r w:rsidRPr="006363C4">
        <w:rPr>
          <w:rFonts w:ascii="Trebuchet MS" w:hAnsi="Trebuchet MS"/>
          <w:color w:val="002060"/>
          <w:sz w:val="28"/>
          <w:szCs w:val="20"/>
        </w:rPr>
        <w:t>7. Confidentiality</w:t>
      </w:r>
      <w:bookmarkEnd w:id="7"/>
      <w:r w:rsidRPr="006363C4">
        <w:rPr>
          <w:rFonts w:ascii="Trebuchet MS" w:hAnsi="Trebuchet MS"/>
          <w:color w:val="002060"/>
          <w:sz w:val="28"/>
          <w:szCs w:val="20"/>
        </w:rPr>
        <w:t> </w:t>
      </w:r>
    </w:p>
    <w:p w14:paraId="217CA15E"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lastRenderedPageBreak/>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2B3E6687"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Staff should always share disclosures with at least one appropriate colleague. This will usually be the </w:t>
      </w:r>
      <w:r w:rsidR="007A7156">
        <w:rPr>
          <w:rFonts w:ascii="Trebuchet MS" w:hAnsi="Trebuchet MS" w:cs="Arial"/>
          <w:color w:val="000000" w:themeColor="text1"/>
          <w:sz w:val="22"/>
          <w:szCs w:val="22"/>
        </w:rPr>
        <w:t xml:space="preserve">Deputy Headteacher (Senior Mental Health Lead). </w:t>
      </w:r>
      <w:r w:rsidRPr="006363C4">
        <w:rPr>
          <w:rFonts w:ascii="Trebuchet MS" w:hAnsi="Trebuchet MS" w:cs="Arial"/>
          <w:color w:val="000000" w:themeColor="text1"/>
          <w:sz w:val="22"/>
          <w:szCs w:val="22"/>
        </w:rPr>
        <w:t>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Who they will share the information with</w:t>
      </w:r>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519205FD"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explains the issues around confidentiality and rationale for sharing a disclosure with </w:t>
      </w:r>
      <w:r w:rsidR="007A7156">
        <w:rPr>
          <w:rStyle w:val="1bodycopy10ptChar"/>
          <w:rFonts w:ascii="Trebuchet MS" w:hAnsi="Trebuchet MS"/>
          <w:sz w:val="22"/>
          <w:szCs w:val="22"/>
          <w:lang w:eastAsia="en-GB"/>
        </w:rPr>
        <w:t xml:space="preserve">the </w:t>
      </w:r>
      <w:r w:rsidR="007A7156">
        <w:rPr>
          <w:rFonts w:cs="Arial"/>
          <w:color w:val="000000" w:themeColor="text1"/>
        </w:rPr>
        <w:t>Deputy Headteacher (Senior Mental Health Lead).</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the disclosure  on CPOMS and share the i</w:t>
      </w:r>
      <w:r w:rsidRPr="006363C4">
        <w:rPr>
          <w:rFonts w:eastAsia="Times New Roman" w:cs="Arial"/>
          <w:color w:val="000000" w:themeColor="text1"/>
          <w:lang w:eastAsia="en-GB"/>
        </w:rPr>
        <w:t>nformation with the chosen elected member of staff</w:t>
      </w:r>
    </w:p>
    <w:p w14:paraId="128709F2" w14:textId="1CDD192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 xml:space="preserve">The </w:t>
      </w:r>
      <w:r w:rsidR="007A7156">
        <w:rPr>
          <w:rFonts w:cs="Arial"/>
          <w:color w:val="000000" w:themeColor="text1"/>
        </w:rPr>
        <w:t xml:space="preserve">Deputy Headteacher (Senior Mental Health Lead). </w:t>
      </w:r>
      <w:r w:rsidRPr="006363C4">
        <w:rPr>
          <w:rStyle w:val="1bodycopy10ptChar"/>
          <w:rFonts w:ascii="Trebuchet MS" w:hAnsi="Trebuchet MS"/>
          <w:sz w:val="22"/>
          <w:szCs w:val="22"/>
          <w:lang w:eastAsia="en-GB"/>
        </w:rPr>
        <w:t>will inform the parent</w:t>
      </w:r>
      <w:r w:rsidRPr="006363C4">
        <w:rPr>
          <w:rStyle w:val="1bodycopy10ptChar"/>
          <w:rFonts w:ascii="Trebuchet MS" w:hAnsi="Trebuchet MS"/>
          <w:sz w:val="22"/>
          <w:szCs w:val="22"/>
        </w:rPr>
        <w:t>/carer</w:t>
      </w:r>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8" w:name="_Toc139897886"/>
      <w:r w:rsidRPr="006363C4">
        <w:rPr>
          <w:rFonts w:ascii="Trebuchet MS" w:hAnsi="Trebuchet MS"/>
          <w:color w:val="002060"/>
          <w:sz w:val="28"/>
          <w:szCs w:val="20"/>
        </w:rPr>
        <w:t>Supporting pupils</w:t>
      </w:r>
      <w:bookmarkEnd w:id="8"/>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326D066B" w:rsidR="00900E70" w:rsidRPr="007A7156" w:rsidRDefault="007A7156" w:rsidP="00900E70">
      <w:pPr>
        <w:pStyle w:val="NormalWeb"/>
        <w:spacing w:before="0" w:beforeAutospacing="0" w:after="240" w:afterAutospacing="0"/>
        <w:rPr>
          <w:rFonts w:ascii="Trebuchet MS" w:hAnsi="Trebuchet MS" w:cs="Arial"/>
          <w:b/>
          <w:bCs/>
          <w:color w:val="000000" w:themeColor="text1"/>
          <w:sz w:val="22"/>
          <w:szCs w:val="22"/>
        </w:rPr>
      </w:pPr>
      <w:r w:rsidRPr="007A7156">
        <w:rPr>
          <w:rFonts w:ascii="Trebuchet MS" w:hAnsi="Trebuchet MS" w:cs="Arial"/>
          <w:b/>
          <w:bCs/>
          <w:color w:val="000000" w:themeColor="text1"/>
          <w:sz w:val="22"/>
          <w:szCs w:val="22"/>
        </w:rPr>
        <w:t>At Whitchurch Primary School,</w:t>
      </w:r>
      <w:r w:rsidR="00900E70" w:rsidRPr="007A7156">
        <w:rPr>
          <w:rFonts w:ascii="Trebuchet MS" w:hAnsi="Trebuchet MS" w:cs="Arial"/>
          <w:b/>
          <w:bCs/>
          <w:color w:val="000000" w:themeColor="text1"/>
          <w:sz w:val="22"/>
          <w:szCs w:val="22"/>
        </w:rPr>
        <w:t xml:space="preserve"> we use the Boxall Profile to monitor and assess the SEMH need of </w:t>
      </w:r>
      <w:r w:rsidRPr="007A7156">
        <w:rPr>
          <w:rFonts w:ascii="Trebuchet MS" w:hAnsi="Trebuchet MS" w:cs="Arial"/>
          <w:b/>
          <w:bCs/>
          <w:color w:val="000000" w:themeColor="text1"/>
          <w:sz w:val="22"/>
          <w:szCs w:val="22"/>
        </w:rPr>
        <w:t>all</w:t>
      </w:r>
      <w:r w:rsidR="00900E70" w:rsidRPr="007A7156">
        <w:rPr>
          <w:rFonts w:ascii="Trebuchet MS" w:hAnsi="Trebuchet MS" w:cs="Arial"/>
          <w:b/>
          <w:bCs/>
          <w:color w:val="000000" w:themeColor="text1"/>
          <w:sz w:val="22"/>
          <w:szCs w:val="22"/>
        </w:rPr>
        <w:t xml:space="preserve"> children with identified need.  </w:t>
      </w:r>
    </w:p>
    <w:p w14:paraId="09BAF541"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pupils, our school offers Wave 1 support to all pupils by: </w:t>
      </w:r>
    </w:p>
    <w:p w14:paraId="645F6773" w14:textId="77777777" w:rsidR="00900E70" w:rsidRPr="007A7156" w:rsidRDefault="00900E70" w:rsidP="00900E70">
      <w:pPr>
        <w:pStyle w:val="1bodycopy10pt"/>
        <w:rPr>
          <w:rFonts w:ascii="Trebuchet MS" w:hAnsi="Trebuchet MS"/>
          <w:sz w:val="22"/>
          <w:szCs w:val="22"/>
          <w:lang w:val="en-GB"/>
        </w:rPr>
      </w:pPr>
      <w:r w:rsidRPr="007A7156">
        <w:rPr>
          <w:rFonts w:ascii="Trebuchet MS" w:hAnsi="Trebuchet MS"/>
          <w:sz w:val="22"/>
          <w:szCs w:val="22"/>
          <w:lang w:val="en-GB"/>
        </w:rPr>
        <w:lastRenderedPageBreak/>
        <w:t>[Adapt this list to reflect the mental health and wellbeing support offered to all pupils in your school.]</w:t>
      </w:r>
    </w:p>
    <w:p w14:paraId="3B108064" w14:textId="2D1ECE08" w:rsidR="00900E70" w:rsidRPr="00A06B88" w:rsidRDefault="00900E70" w:rsidP="00900E70">
      <w:pPr>
        <w:pStyle w:val="Bulletedcopylevel2"/>
        <w:rPr>
          <w:rFonts w:ascii="Trebuchet MS" w:hAnsi="Trebuchet MS"/>
          <w:sz w:val="22"/>
          <w:szCs w:val="28"/>
          <w:lang w:val="en-GB"/>
        </w:rPr>
      </w:pPr>
      <w:r w:rsidRPr="007A7156">
        <w:rPr>
          <w:rFonts w:ascii="Trebuchet MS" w:hAnsi="Trebuchet MS"/>
          <w:sz w:val="22"/>
          <w:szCs w:val="28"/>
          <w:lang w:val="en-GB"/>
        </w:rPr>
        <w:t xml:space="preserve">Raising awareness of mental health during assemblies, PSHE and mental health </w:t>
      </w:r>
      <w:r w:rsidRPr="00A06B88">
        <w:rPr>
          <w:rFonts w:ascii="Trebuchet MS" w:hAnsi="Trebuchet MS"/>
          <w:sz w:val="22"/>
          <w:szCs w:val="28"/>
          <w:lang w:val="en-GB"/>
        </w:rPr>
        <w:t>awareness week</w:t>
      </w:r>
      <w:r w:rsidR="007A7156" w:rsidRPr="00A06B88">
        <w:rPr>
          <w:rFonts w:ascii="Trebuchet MS" w:hAnsi="Trebuchet MS"/>
          <w:sz w:val="22"/>
          <w:szCs w:val="28"/>
          <w:lang w:val="en-GB"/>
        </w:rPr>
        <w:t>, staff CPD, Mental Health Support team workshops</w:t>
      </w:r>
      <w:r w:rsidR="00C06CE1" w:rsidRPr="00A06B88">
        <w:rPr>
          <w:rFonts w:ascii="Trebuchet MS" w:hAnsi="Trebuchet MS"/>
          <w:sz w:val="22"/>
          <w:szCs w:val="28"/>
          <w:lang w:val="en-GB"/>
        </w:rPr>
        <w:t xml:space="preserve"> for parents</w:t>
      </w:r>
    </w:p>
    <w:p w14:paraId="031A5F76" w14:textId="77777777" w:rsidR="00900E70" w:rsidRPr="00A06B88" w:rsidRDefault="00900E70" w:rsidP="00900E70">
      <w:pPr>
        <w:pStyle w:val="Bulletedcopylevel2"/>
        <w:rPr>
          <w:rFonts w:ascii="Trebuchet MS" w:hAnsi="Trebuchet MS"/>
          <w:sz w:val="22"/>
          <w:szCs w:val="28"/>
          <w:lang w:val="en-GB"/>
        </w:rPr>
      </w:pPr>
      <w:r w:rsidRPr="00A06B88">
        <w:rPr>
          <w:rFonts w:ascii="Trebuchet MS" w:hAnsi="Trebuchet MS"/>
          <w:sz w:val="22"/>
          <w:szCs w:val="28"/>
          <w:lang w:val="en-GB"/>
        </w:rPr>
        <w:t>Signposting all pupils to sources of online support on our school website</w:t>
      </w:r>
    </w:p>
    <w:p w14:paraId="606E09C8" w14:textId="2BA3466F" w:rsidR="00900E70" w:rsidRPr="00A06B88" w:rsidRDefault="00900E70" w:rsidP="00900E70">
      <w:pPr>
        <w:pStyle w:val="Bulletedcopylevel2"/>
        <w:rPr>
          <w:rFonts w:ascii="Trebuchet MS" w:hAnsi="Trebuchet MS"/>
          <w:sz w:val="22"/>
          <w:szCs w:val="28"/>
          <w:lang w:val="en-GB"/>
        </w:rPr>
      </w:pPr>
      <w:r w:rsidRPr="00A06B88">
        <w:rPr>
          <w:rFonts w:ascii="Trebuchet MS" w:hAnsi="Trebuchet MS"/>
          <w:sz w:val="22"/>
          <w:szCs w:val="28"/>
          <w:lang w:val="en-GB"/>
        </w:rPr>
        <w:t>Having open discussions about mental health during lessons</w:t>
      </w:r>
      <w:r w:rsidR="00C06CE1" w:rsidRPr="00A06B88">
        <w:rPr>
          <w:rFonts w:ascii="Trebuchet MS" w:hAnsi="Trebuchet MS"/>
          <w:sz w:val="22"/>
          <w:szCs w:val="28"/>
          <w:lang w:val="en-GB"/>
        </w:rPr>
        <w:t>, whole school assemblies and check ins with pupils</w:t>
      </w:r>
    </w:p>
    <w:p w14:paraId="787A38D6" w14:textId="77777777" w:rsidR="00900E70" w:rsidRPr="00A06B88" w:rsidRDefault="00900E70" w:rsidP="00900E70">
      <w:pPr>
        <w:pStyle w:val="Bulletedcopylevel2"/>
        <w:rPr>
          <w:rFonts w:ascii="Trebuchet MS" w:hAnsi="Trebuchet MS"/>
          <w:sz w:val="22"/>
          <w:szCs w:val="28"/>
          <w:lang w:val="en-GB"/>
        </w:rPr>
      </w:pPr>
      <w:r w:rsidRPr="00A06B88">
        <w:rPr>
          <w:rFonts w:ascii="Trebuchet MS" w:hAnsi="Trebuchet MS"/>
          <w:sz w:val="22"/>
          <w:szCs w:val="28"/>
          <w:lang w:val="en-GB"/>
        </w:rPr>
        <w:t>Providing pupils with avenues to provide feedback on any elements of our school that is negatively impacting their mental health</w:t>
      </w:r>
    </w:p>
    <w:p w14:paraId="03E35B43" w14:textId="77777777" w:rsidR="00900E70" w:rsidRPr="00C06CE1" w:rsidRDefault="00900E70" w:rsidP="00900E70">
      <w:pPr>
        <w:pStyle w:val="Bulletedcopylevel2"/>
        <w:rPr>
          <w:rFonts w:ascii="Trebuchet MS" w:hAnsi="Trebuchet MS"/>
          <w:sz w:val="22"/>
          <w:szCs w:val="28"/>
          <w:lang w:val="en-GB"/>
        </w:rPr>
      </w:pPr>
      <w:r w:rsidRPr="00C06CE1">
        <w:rPr>
          <w:rFonts w:ascii="Trebuchet MS" w:hAnsi="Trebuchet MS"/>
          <w:sz w:val="22"/>
          <w:szCs w:val="28"/>
          <w:lang w:val="en-GB"/>
        </w:rPr>
        <w:t xml:space="preserve">Appointing a senior mental health lead with a strategic oversight of our whole school approach to mental health and wellbeing </w:t>
      </w:r>
    </w:p>
    <w:p w14:paraId="4430D402" w14:textId="309A48BE" w:rsidR="00900E70" w:rsidRPr="00C06CE1" w:rsidRDefault="00900E70" w:rsidP="00900E70">
      <w:pPr>
        <w:pStyle w:val="Bulletedcopylevel2"/>
        <w:rPr>
          <w:rFonts w:ascii="Trebuchet MS" w:hAnsi="Trebuchet MS"/>
          <w:sz w:val="22"/>
          <w:szCs w:val="28"/>
          <w:lang w:val="en-GB"/>
        </w:rPr>
      </w:pPr>
      <w:r w:rsidRPr="00C06CE1">
        <w:rPr>
          <w:rFonts w:ascii="Trebuchet MS" w:hAnsi="Trebuchet MS"/>
          <w:sz w:val="22"/>
          <w:szCs w:val="28"/>
          <w:lang w:val="en-GB"/>
        </w:rPr>
        <w:t xml:space="preserve">Offering pastoral support, e.g. through </w:t>
      </w:r>
      <w:r w:rsidR="00C06CE1" w:rsidRPr="00C06CE1">
        <w:rPr>
          <w:rFonts w:ascii="Trebuchet MS" w:hAnsi="Trebuchet MS"/>
          <w:sz w:val="22"/>
          <w:szCs w:val="28"/>
          <w:lang w:val="en-GB"/>
        </w:rPr>
        <w:t>class teachers or learning partners</w:t>
      </w:r>
      <w:r w:rsidRPr="00C06CE1">
        <w:rPr>
          <w:rFonts w:ascii="Trebuchet MS" w:hAnsi="Trebuchet MS"/>
          <w:sz w:val="22"/>
          <w:szCs w:val="28"/>
          <w:lang w:val="en-GB"/>
        </w:rPr>
        <w:t xml:space="preserve"> </w:t>
      </w:r>
    </w:p>
    <w:p w14:paraId="24059726" w14:textId="31D3A736" w:rsidR="00900E70" w:rsidRPr="00C06CE1" w:rsidRDefault="00900E70" w:rsidP="00C06CE1">
      <w:pPr>
        <w:pStyle w:val="Bulletedcopylevel2"/>
        <w:rPr>
          <w:rFonts w:ascii="Trebuchet MS" w:hAnsi="Trebuchet MS"/>
          <w:sz w:val="22"/>
          <w:szCs w:val="28"/>
          <w:lang w:val="en-GB"/>
        </w:rPr>
      </w:pPr>
      <w:r w:rsidRPr="00C06CE1">
        <w:rPr>
          <w:rFonts w:ascii="Trebuchet MS" w:hAnsi="Trebuchet MS"/>
          <w:sz w:val="22"/>
          <w:szCs w:val="28"/>
          <w:lang w:val="en-GB"/>
        </w:rPr>
        <w:t>Making classrooms a safe space to discuss mental health and wellbeing through interventions such as</w:t>
      </w:r>
      <w:r w:rsidR="00C06CE1" w:rsidRPr="00C06CE1">
        <w:rPr>
          <w:rFonts w:ascii="Trebuchet MS" w:hAnsi="Trebuchet MS"/>
          <w:sz w:val="22"/>
          <w:szCs w:val="28"/>
          <w:lang w:val="en-GB"/>
        </w:rPr>
        <w:t xml:space="preserve"> c</w:t>
      </w:r>
      <w:r w:rsidRPr="00C06CE1">
        <w:rPr>
          <w:rFonts w:ascii="Trebuchet MS" w:hAnsi="Trebuchet MS"/>
          <w:sz w:val="22"/>
          <w:szCs w:val="28"/>
          <w:lang w:val="en-GB"/>
        </w:rPr>
        <w:t>ircle time</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1FC27F7E"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r w:rsidRPr="00C06CE1">
        <w:rPr>
          <w:rFonts w:eastAsia="Times New Roman" w:cs="Arial"/>
          <w:b w:val="0"/>
          <w:bCs/>
          <w:color w:val="000000"/>
          <w:lang w:eastAsia="en-GB"/>
        </w:rPr>
        <w:t>SENDCo will follow</w:t>
      </w:r>
      <w:r w:rsidRPr="006363C4">
        <w:rPr>
          <w:rFonts w:eastAsia="Times New Roman" w:cs="Arial"/>
          <w:b w:val="0"/>
          <w:bCs/>
          <w:color w:val="000000"/>
          <w:lang w:eastAsia="en-GB"/>
        </w:rPr>
        <w:t xml:space="preserve">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Creating a plan to provide support e.g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47D0A9AE" w14:textId="66390D18" w:rsidR="00900E70" w:rsidRDefault="00C06CE1" w:rsidP="006363C4">
      <w:pPr>
        <w:pStyle w:val="4Bulletedcopyblue"/>
        <w:numPr>
          <w:ilvl w:val="0"/>
          <w:numId w:val="30"/>
        </w:numPr>
        <w:rPr>
          <w:rFonts w:ascii="Trebuchet MS" w:hAnsi="Trebuchet MS"/>
          <w:sz w:val="22"/>
          <w:szCs w:val="22"/>
          <w:lang w:val="en-GB"/>
        </w:rPr>
      </w:pPr>
      <w:r w:rsidRPr="00C06CE1">
        <w:rPr>
          <w:rFonts w:ascii="Trebuchet MS" w:hAnsi="Trebuchet MS"/>
          <w:sz w:val="22"/>
          <w:szCs w:val="22"/>
          <w:lang w:val="en-GB"/>
        </w:rPr>
        <w:t>Zones of Regulation</w:t>
      </w:r>
    </w:p>
    <w:p w14:paraId="35B8366C" w14:textId="2184059C" w:rsidR="00C06CE1" w:rsidRPr="00A06B88" w:rsidRDefault="00C06CE1" w:rsidP="006363C4">
      <w:pPr>
        <w:pStyle w:val="4Bulletedcopyblue"/>
        <w:numPr>
          <w:ilvl w:val="0"/>
          <w:numId w:val="30"/>
        </w:numPr>
        <w:rPr>
          <w:rFonts w:ascii="Trebuchet MS" w:hAnsi="Trebuchet MS"/>
          <w:sz w:val="22"/>
          <w:szCs w:val="22"/>
          <w:lang w:val="en-GB"/>
        </w:rPr>
      </w:pPr>
      <w:r w:rsidRPr="00A06B88">
        <w:rPr>
          <w:rFonts w:ascii="Trebuchet MS" w:hAnsi="Trebuchet MS"/>
          <w:sz w:val="22"/>
          <w:szCs w:val="22"/>
          <w:lang w:val="en-GB"/>
        </w:rPr>
        <w:t>ELSA</w:t>
      </w:r>
    </w:p>
    <w:p w14:paraId="60D7F016" w14:textId="477A643C" w:rsidR="00C06CE1" w:rsidRPr="00A06B88" w:rsidRDefault="00C06CE1" w:rsidP="006363C4">
      <w:pPr>
        <w:pStyle w:val="4Bulletedcopyblue"/>
        <w:numPr>
          <w:ilvl w:val="0"/>
          <w:numId w:val="30"/>
        </w:numPr>
        <w:rPr>
          <w:rFonts w:ascii="Trebuchet MS" w:hAnsi="Trebuchet MS"/>
          <w:sz w:val="22"/>
          <w:szCs w:val="22"/>
          <w:lang w:val="en-GB"/>
        </w:rPr>
      </w:pPr>
      <w:r w:rsidRPr="00A06B88">
        <w:rPr>
          <w:rFonts w:ascii="Trebuchet MS" w:hAnsi="Trebuchet MS"/>
          <w:sz w:val="22"/>
          <w:szCs w:val="22"/>
          <w:lang w:val="en-GB"/>
        </w:rPr>
        <w:t>Horticultural therapy</w:t>
      </w:r>
    </w:p>
    <w:p w14:paraId="08B664AE" w14:textId="4D428825" w:rsidR="00C06CE1" w:rsidRPr="00A06B88" w:rsidRDefault="00C06CE1" w:rsidP="006363C4">
      <w:pPr>
        <w:pStyle w:val="4Bulletedcopyblue"/>
        <w:numPr>
          <w:ilvl w:val="0"/>
          <w:numId w:val="30"/>
        </w:numPr>
        <w:rPr>
          <w:rFonts w:ascii="Trebuchet MS" w:hAnsi="Trebuchet MS"/>
          <w:sz w:val="22"/>
          <w:szCs w:val="22"/>
          <w:lang w:val="en-GB"/>
        </w:rPr>
      </w:pPr>
      <w:r w:rsidRPr="00A06B88">
        <w:rPr>
          <w:rFonts w:ascii="Trebuchet MS" w:hAnsi="Trebuchet MS"/>
          <w:sz w:val="22"/>
          <w:szCs w:val="22"/>
          <w:lang w:val="en-GB"/>
        </w:rPr>
        <w:t>Mental Health Support Team interventions</w:t>
      </w:r>
    </w:p>
    <w:p w14:paraId="2B0A4564" w14:textId="77777777" w:rsidR="00900E70" w:rsidRPr="00A06B88" w:rsidRDefault="00900E70" w:rsidP="006363C4">
      <w:pPr>
        <w:pStyle w:val="4Bulletedcopyblue"/>
        <w:numPr>
          <w:ilvl w:val="0"/>
          <w:numId w:val="30"/>
        </w:numPr>
        <w:rPr>
          <w:rFonts w:ascii="Trebuchet MS" w:hAnsi="Trebuchet MS"/>
          <w:sz w:val="22"/>
          <w:szCs w:val="22"/>
          <w:lang w:val="en-GB"/>
        </w:rPr>
      </w:pPr>
      <w:r w:rsidRPr="00A06B88">
        <w:rPr>
          <w:rFonts w:ascii="Trebuchet MS" w:hAnsi="Trebuchet MS"/>
          <w:sz w:val="22"/>
          <w:szCs w:val="22"/>
          <w:lang w:val="en-GB"/>
        </w:rPr>
        <w:t>Reduced timetable</w:t>
      </w:r>
    </w:p>
    <w:p w14:paraId="4CD4740D" w14:textId="1C4A3752" w:rsidR="00F75E0C" w:rsidRPr="00A06B88" w:rsidRDefault="00F75E0C" w:rsidP="006363C4">
      <w:pPr>
        <w:pStyle w:val="4Bulletedcopyblue"/>
        <w:numPr>
          <w:ilvl w:val="0"/>
          <w:numId w:val="30"/>
        </w:numPr>
        <w:rPr>
          <w:rFonts w:ascii="Trebuchet MS" w:hAnsi="Trebuchet MS"/>
          <w:sz w:val="22"/>
          <w:szCs w:val="22"/>
          <w:lang w:val="en-GB"/>
        </w:rPr>
      </w:pPr>
      <w:r w:rsidRPr="00A06B88">
        <w:rPr>
          <w:rFonts w:ascii="Trebuchet MS" w:hAnsi="Trebuchet MS"/>
          <w:sz w:val="22"/>
          <w:szCs w:val="22"/>
          <w:lang w:val="en-GB"/>
        </w:rPr>
        <w:t>Pastoral Support</w:t>
      </w:r>
      <w:r w:rsidR="00C06CE1" w:rsidRPr="00A06B88">
        <w:rPr>
          <w:rFonts w:ascii="Trebuchet MS" w:hAnsi="Trebuchet MS"/>
          <w:sz w:val="22"/>
          <w:szCs w:val="22"/>
          <w:lang w:val="en-GB"/>
        </w:rPr>
        <w:t xml:space="preserve"> – integrated into the pupil’s Learning Plan</w:t>
      </w:r>
    </w:p>
    <w:p w14:paraId="4CD10B96" w14:textId="5EC33CDF" w:rsidR="00900E70" w:rsidRPr="00A06B88" w:rsidRDefault="00900E70" w:rsidP="006363C4">
      <w:pPr>
        <w:pStyle w:val="4Bulletedcopyblue"/>
        <w:numPr>
          <w:ilvl w:val="0"/>
          <w:numId w:val="30"/>
        </w:numPr>
        <w:rPr>
          <w:rFonts w:ascii="Trebuchet MS" w:hAnsi="Trebuchet MS"/>
          <w:sz w:val="22"/>
          <w:szCs w:val="22"/>
          <w:lang w:val="en-GB"/>
        </w:rPr>
      </w:pPr>
      <w:r w:rsidRPr="00A06B88">
        <w:rPr>
          <w:rFonts w:ascii="Trebuchet MS" w:hAnsi="Trebuchet MS"/>
          <w:sz w:val="22"/>
          <w:szCs w:val="22"/>
          <w:lang w:val="en-GB"/>
        </w:rPr>
        <w:t>The LSP SEMH graduated toolkit can help with further ideas</w:t>
      </w:r>
      <w:r w:rsidR="00BB1A7A" w:rsidRPr="00A06B88">
        <w:rPr>
          <w:rFonts w:ascii="Trebuchet MS" w:hAnsi="Trebuchet MS"/>
          <w:sz w:val="22"/>
          <w:szCs w:val="22"/>
          <w:lang w:val="en-GB"/>
        </w:rPr>
        <w:t xml:space="preserve"> for Wave 2 interventions.</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6E3D86C6"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w:t>
      </w:r>
      <w:r w:rsidR="00C06CE1">
        <w:rPr>
          <w:rFonts w:ascii="Trebuchet MS" w:hAnsi="Trebuchet MS" w:cs="Arial"/>
          <w:color w:val="222A35"/>
          <w:sz w:val="22"/>
          <w:szCs w:val="22"/>
        </w:rPr>
        <w:t>Learning Plans</w:t>
      </w:r>
      <w:r w:rsidR="00C06CE1" w:rsidRPr="006363C4">
        <w:rPr>
          <w:rFonts w:ascii="Trebuchet MS" w:hAnsi="Trebuchet MS" w:cs="Arial"/>
          <w:color w:val="222A35"/>
          <w:sz w:val="22"/>
          <w:szCs w:val="22"/>
        </w:rPr>
        <w:t xml:space="preserve"> </w:t>
      </w:r>
      <w:r w:rsidRPr="006363C4">
        <w:rPr>
          <w:rFonts w:ascii="Trebuchet MS" w:hAnsi="Trebuchet MS" w:cs="Arial"/>
          <w:color w:val="000000" w:themeColor="text1"/>
          <w:sz w:val="22"/>
          <w:szCs w:val="22"/>
        </w:rPr>
        <w:t xml:space="preserve">if there is not a suitable Wave 2 Intervention, or where the Wave 2 intervention has not led to an improvement or where it is advised by an external professional that this is the best course of action. </w:t>
      </w:r>
    </w:p>
    <w:p w14:paraId="3F957A23" w14:textId="5FA5270C" w:rsidR="00900E70" w:rsidRPr="006363C4" w:rsidRDefault="00C06CE1" w:rsidP="00900E70">
      <w:pPr>
        <w:pStyle w:val="NormalWeb"/>
        <w:spacing w:before="0" w:beforeAutospacing="0" w:after="120" w:afterAutospacing="0"/>
        <w:rPr>
          <w:rFonts w:ascii="Trebuchet MS" w:hAnsi="Trebuchet MS"/>
          <w:color w:val="222A35"/>
          <w:sz w:val="22"/>
          <w:szCs w:val="22"/>
        </w:rPr>
      </w:pPr>
      <w:r>
        <w:rPr>
          <w:rFonts w:ascii="Trebuchet MS" w:hAnsi="Trebuchet MS" w:cs="Arial"/>
          <w:color w:val="222A35"/>
          <w:sz w:val="22"/>
          <w:szCs w:val="22"/>
        </w:rPr>
        <w:t>Learning Plans</w:t>
      </w:r>
      <w:r w:rsidR="00900E70" w:rsidRPr="006363C4">
        <w:rPr>
          <w:rFonts w:ascii="Trebuchet MS" w:hAnsi="Trebuchet MS" w:cs="Arial"/>
          <w:color w:val="222A35"/>
          <w:sz w:val="22"/>
          <w:szCs w:val="22"/>
        </w:rPr>
        <w:t xml:space="preserve"> are written in collaboration with the pupil (if appropriate), their parent/carer, and any other relevant professionals.</w:t>
      </w:r>
    </w:p>
    <w:p w14:paraId="647B6395" w14:textId="2C86DDEE" w:rsidR="00900E70" w:rsidRPr="00C06CE1" w:rsidRDefault="00900E70" w:rsidP="00900E70">
      <w:pPr>
        <w:pStyle w:val="NormalWeb"/>
        <w:spacing w:before="0" w:beforeAutospacing="0" w:after="120" w:afterAutospacing="0"/>
        <w:rPr>
          <w:rFonts w:ascii="Trebuchet MS" w:hAnsi="Trebuchet MS" w:cs="Arial"/>
          <w:color w:val="000000" w:themeColor="text1"/>
          <w:sz w:val="22"/>
          <w:szCs w:val="22"/>
        </w:rPr>
      </w:pPr>
      <w:r w:rsidRPr="00C06CE1">
        <w:rPr>
          <w:rFonts w:ascii="Trebuchet MS" w:hAnsi="Trebuchet MS" w:cs="Arial"/>
          <w:color w:val="000000" w:themeColor="text1"/>
          <w:sz w:val="22"/>
          <w:szCs w:val="22"/>
        </w:rPr>
        <w:t xml:space="preserve">The </w:t>
      </w:r>
      <w:r w:rsidR="00C06CE1" w:rsidRPr="00C06CE1">
        <w:rPr>
          <w:rFonts w:ascii="Trebuchet MS" w:hAnsi="Trebuchet MS" w:cs="Arial"/>
          <w:color w:val="222A35"/>
          <w:sz w:val="22"/>
          <w:szCs w:val="22"/>
        </w:rPr>
        <w:t xml:space="preserve">Learning Plan </w:t>
      </w:r>
      <w:r w:rsidRPr="00C06CE1">
        <w:rPr>
          <w:rFonts w:ascii="Trebuchet MS" w:hAnsi="Trebuchet MS" w:cs="Arial"/>
          <w:color w:val="000000" w:themeColor="text1"/>
          <w:sz w:val="22"/>
          <w:szCs w:val="22"/>
        </w:rPr>
        <w:t>will contain the following details:</w:t>
      </w:r>
    </w:p>
    <w:p w14:paraId="1B34EF29" w14:textId="77777777" w:rsidR="00C06CE1" w:rsidRPr="00C06CE1" w:rsidRDefault="00C06CE1" w:rsidP="00900E70">
      <w:pPr>
        <w:pStyle w:val="Bulletedcopylevel2"/>
        <w:rPr>
          <w:rFonts w:ascii="Trebuchet MS" w:hAnsi="Trebuchet MS"/>
          <w:sz w:val="22"/>
          <w:szCs w:val="22"/>
          <w:lang w:val="en-GB"/>
        </w:rPr>
      </w:pPr>
      <w:r w:rsidRPr="00C06CE1">
        <w:rPr>
          <w:rFonts w:ascii="Trebuchet MS" w:hAnsi="Trebuchet MS"/>
          <w:sz w:val="22"/>
          <w:szCs w:val="22"/>
          <w:lang w:val="en-GB"/>
        </w:rPr>
        <w:t xml:space="preserve">The child’s strengths and what they enjoy </w:t>
      </w:r>
    </w:p>
    <w:p w14:paraId="0EC3948A" w14:textId="414F5321"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The mental health issue (and its triggers, signs, symptoms and treatments)</w:t>
      </w:r>
    </w:p>
    <w:p w14:paraId="00261D85" w14:textId="6B42F4CA"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The pupil's needs resulting from the condition</w:t>
      </w:r>
    </w:p>
    <w:p w14:paraId="02B5C852" w14:textId="6236BC39" w:rsidR="00C06CE1" w:rsidRPr="00C06CE1" w:rsidRDefault="00C06CE1" w:rsidP="00900E70">
      <w:pPr>
        <w:pStyle w:val="Bulletedcopylevel2"/>
        <w:rPr>
          <w:rFonts w:ascii="Trebuchet MS" w:hAnsi="Trebuchet MS"/>
          <w:sz w:val="22"/>
          <w:szCs w:val="22"/>
          <w:lang w:val="en-GB"/>
        </w:rPr>
      </w:pPr>
      <w:r w:rsidRPr="00C06CE1">
        <w:rPr>
          <w:rFonts w:ascii="Trebuchet MS" w:hAnsi="Trebuchet MS"/>
          <w:sz w:val="22"/>
          <w:szCs w:val="22"/>
          <w:lang w:val="en-GB"/>
        </w:rPr>
        <w:t xml:space="preserve">3 SMART targets for staff, pupil and family to work towards </w:t>
      </w:r>
    </w:p>
    <w:p w14:paraId="5147314F" w14:textId="419E26CA"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Specific support for the pupil’s educational, social and emotional needs</w:t>
      </w:r>
      <w:r w:rsidR="00C06CE1" w:rsidRPr="00C06CE1">
        <w:rPr>
          <w:rFonts w:ascii="Trebuchet MS" w:hAnsi="Trebuchet MS"/>
          <w:sz w:val="22"/>
          <w:szCs w:val="22"/>
          <w:lang w:val="en-GB"/>
        </w:rPr>
        <w:t xml:space="preserve"> </w:t>
      </w:r>
    </w:p>
    <w:p w14:paraId="333B942B" w14:textId="77777777"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 xml:space="preserve">Risk Assessment (if needed) </w:t>
      </w:r>
    </w:p>
    <w:p w14:paraId="7067D25F" w14:textId="14E55E66"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The level of support needed </w:t>
      </w:r>
      <w:r w:rsidR="00C06CE1" w:rsidRPr="00C06CE1">
        <w:rPr>
          <w:rFonts w:ascii="Trebuchet MS" w:hAnsi="Trebuchet MS"/>
          <w:sz w:val="22"/>
          <w:szCs w:val="22"/>
          <w:lang w:val="en-GB"/>
        </w:rPr>
        <w:t>and w</w:t>
      </w:r>
      <w:r w:rsidRPr="00C06CE1">
        <w:rPr>
          <w:rFonts w:ascii="Trebuchet MS" w:hAnsi="Trebuchet MS"/>
          <w:sz w:val="22"/>
          <w:szCs w:val="22"/>
          <w:lang w:val="en-GB"/>
        </w:rPr>
        <w:t>ho will provide the support</w:t>
      </w:r>
    </w:p>
    <w:p w14:paraId="59FE8789" w14:textId="77777777"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Who in our school needs to be aware of the child’s condition</w:t>
      </w:r>
    </w:p>
    <w:p w14:paraId="14A28AE2" w14:textId="77777777" w:rsidR="00900E70" w:rsidRPr="00C06CE1" w:rsidRDefault="00900E70" w:rsidP="00900E70">
      <w:pPr>
        <w:pStyle w:val="Bulletedcopylevel2"/>
        <w:rPr>
          <w:rFonts w:ascii="Trebuchet MS" w:hAnsi="Trebuchet MS"/>
          <w:sz w:val="22"/>
          <w:szCs w:val="22"/>
          <w:lang w:val="en-GB"/>
        </w:rPr>
      </w:pPr>
      <w:r w:rsidRPr="00C06CE1">
        <w:rPr>
          <w:rFonts w:ascii="Trebuchet MS" w:hAnsi="Trebuchet MS"/>
          <w:sz w:val="22"/>
          <w:szCs w:val="22"/>
          <w:lang w:val="en-GB"/>
        </w:rPr>
        <w:t>What to do in an emergency</w:t>
      </w:r>
    </w:p>
    <w:p w14:paraId="0F0E1B30" w14:textId="4AB08C13" w:rsidR="00900E70" w:rsidRPr="00C06CE1" w:rsidRDefault="00900E70" w:rsidP="00C06CE1">
      <w:pPr>
        <w:pStyle w:val="Bulletedcopylevel2"/>
        <w:rPr>
          <w:rFonts w:ascii="Trebuchet MS" w:hAnsi="Trebuchet MS"/>
          <w:sz w:val="22"/>
          <w:szCs w:val="22"/>
          <w:lang w:val="en-GB"/>
        </w:rPr>
      </w:pPr>
      <w:r w:rsidRPr="00C06CE1">
        <w:rPr>
          <w:rFonts w:ascii="Trebuchet MS" w:hAnsi="Trebuchet MS"/>
          <w:sz w:val="22"/>
          <w:szCs w:val="22"/>
          <w:lang w:val="en-GB"/>
        </w:rPr>
        <w:t>When the plan will be reviewed and what success will look like.</w:t>
      </w:r>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1FA8B71" w:rsidR="00900E70" w:rsidRPr="00C06CE1"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33C46663" w14:textId="3232B359" w:rsidR="00C06CE1" w:rsidRPr="00C06CE1" w:rsidRDefault="00C06CE1" w:rsidP="00900E70">
      <w:pPr>
        <w:pStyle w:val="Bulletedcopylevel2"/>
        <w:rPr>
          <w:rFonts w:ascii="Trebuchet MS" w:hAnsi="Trebuchet MS"/>
          <w:sz w:val="28"/>
          <w:szCs w:val="28"/>
          <w:lang w:val="en-GB"/>
        </w:rPr>
      </w:pPr>
      <w:r>
        <w:rPr>
          <w:rFonts w:ascii="Trebuchet MS" w:hAnsi="Trebuchet MS"/>
          <w:sz w:val="22"/>
          <w:szCs w:val="28"/>
          <w:lang w:val="en-GB"/>
        </w:rPr>
        <w:lastRenderedPageBreak/>
        <w:t>BANES Mental Health Support Team</w:t>
      </w:r>
    </w:p>
    <w:p w14:paraId="5E17390B" w14:textId="3DC795F1" w:rsidR="00C06CE1" w:rsidRPr="00C06CE1" w:rsidRDefault="00C06CE1" w:rsidP="00900E70">
      <w:pPr>
        <w:pStyle w:val="Bulletedcopylevel2"/>
        <w:rPr>
          <w:rFonts w:ascii="Trebuchet MS" w:hAnsi="Trebuchet MS"/>
          <w:sz w:val="28"/>
          <w:szCs w:val="28"/>
          <w:lang w:val="en-GB"/>
        </w:rPr>
      </w:pPr>
      <w:r>
        <w:rPr>
          <w:rFonts w:ascii="Trebuchet MS" w:hAnsi="Trebuchet MS"/>
          <w:sz w:val="22"/>
          <w:szCs w:val="28"/>
          <w:lang w:val="en-GB"/>
        </w:rPr>
        <w:t>SAFS (BANES)</w:t>
      </w:r>
    </w:p>
    <w:p w14:paraId="2CD015FE" w14:textId="083FA3D9" w:rsidR="00C06CE1" w:rsidRPr="00C06CE1" w:rsidRDefault="00C06CE1" w:rsidP="00900E70">
      <w:pPr>
        <w:pStyle w:val="Bulletedcopylevel2"/>
        <w:rPr>
          <w:rFonts w:ascii="Trebuchet MS" w:hAnsi="Trebuchet MS"/>
          <w:sz w:val="28"/>
          <w:szCs w:val="28"/>
          <w:lang w:val="en-GB"/>
        </w:rPr>
      </w:pPr>
      <w:r>
        <w:rPr>
          <w:rFonts w:ascii="Trebuchet MS" w:hAnsi="Trebuchet MS"/>
          <w:sz w:val="22"/>
          <w:szCs w:val="28"/>
          <w:lang w:val="en-GB"/>
        </w:rPr>
        <w:t>Behaviour and Inclusion Lead (BANES)</w:t>
      </w:r>
    </w:p>
    <w:p w14:paraId="0C7D633F" w14:textId="66780682" w:rsidR="00C06CE1" w:rsidRPr="006363C4" w:rsidRDefault="00C06CE1" w:rsidP="00900E70">
      <w:pPr>
        <w:pStyle w:val="Bulletedcopylevel2"/>
        <w:rPr>
          <w:rFonts w:ascii="Trebuchet MS" w:hAnsi="Trebuchet MS"/>
          <w:sz w:val="28"/>
          <w:szCs w:val="28"/>
          <w:lang w:val="en-GB"/>
        </w:rPr>
      </w:pPr>
      <w:r>
        <w:rPr>
          <w:rFonts w:ascii="Trebuchet MS" w:hAnsi="Trebuchet MS"/>
          <w:sz w:val="22"/>
          <w:szCs w:val="28"/>
          <w:lang w:val="en-GB"/>
        </w:rPr>
        <w:t>SEND and AP Service (BANES)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 xml:space="preserve">Mental health charities (e.g. </w:t>
      </w:r>
      <w:hyperlink r:id="rId23"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4"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5"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6" w:history="1">
        <w:r w:rsidRPr="006363C4">
          <w:rPr>
            <w:rStyle w:val="Hyperlink"/>
            <w:rFonts w:ascii="Trebuchet MS" w:hAnsi="Trebuchet MS"/>
            <w:sz w:val="22"/>
            <w:szCs w:val="28"/>
            <w:lang w:val="en-GB"/>
          </w:rPr>
          <w:t>Kooth</w:t>
        </w:r>
      </w:hyperlink>
      <w:r w:rsidRPr="006363C4">
        <w:rPr>
          <w:rFonts w:ascii="Trebuchet MS" w:hAnsi="Trebuchet MS"/>
          <w:sz w:val="22"/>
          <w:szCs w:val="28"/>
          <w:lang w:val="en-GB"/>
        </w:rPr>
        <w:t>)</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9" w:name="_Toc139897887"/>
      <w:r w:rsidRPr="006363C4">
        <w:rPr>
          <w:rFonts w:ascii="Trebuchet MS" w:hAnsi="Trebuchet MS"/>
          <w:color w:val="002060"/>
          <w:sz w:val="28"/>
          <w:szCs w:val="20"/>
        </w:rPr>
        <w:t>9. Supporting and collaborating with parents/carers</w:t>
      </w:r>
      <w:bookmarkEnd w:id="9"/>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(e.g. parent/carer forums)</w:t>
      </w:r>
    </w:p>
    <w:p w14:paraId="0E393130"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Keeping parents/carers informed about the mental health topics their child is learning about in PSHE, and share ideas for extending and exploring this learning at home</w:t>
      </w:r>
    </w:p>
    <w:p w14:paraId="5BF6A5E8"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09C7F479"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w:t>
      </w:r>
      <w:r w:rsidR="00C06CE1">
        <w:rPr>
          <w:rFonts w:ascii="Trebuchet MS" w:hAnsi="Trebuchet MS"/>
          <w:color w:val="222A35"/>
          <w:sz w:val="22"/>
          <w:szCs w:val="28"/>
          <w:lang w:val="en-GB"/>
        </w:rPr>
        <w:t>a Learning Plan</w:t>
      </w:r>
      <w:r w:rsidRPr="006363C4">
        <w:rPr>
          <w:rFonts w:ascii="Trebuchet MS" w:hAnsi="Trebuchet MS"/>
          <w:color w:val="222A35"/>
          <w:sz w:val="22"/>
          <w:szCs w:val="28"/>
          <w:lang w:val="en-GB"/>
        </w:rPr>
        <w:t xml:space="preserve">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0" w:name="_Toc139897888"/>
      <w:r w:rsidRPr="006363C4">
        <w:rPr>
          <w:rFonts w:ascii="Trebuchet MS" w:hAnsi="Trebuchet MS"/>
          <w:color w:val="002060"/>
          <w:sz w:val="28"/>
          <w:szCs w:val="20"/>
        </w:rPr>
        <w:t>10. Supporting peers</w:t>
      </w:r>
      <w:bookmarkEnd w:id="10"/>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lastRenderedPageBreak/>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89"/>
      <w:r w:rsidRPr="006363C4">
        <w:rPr>
          <w:rFonts w:ascii="Trebuchet MS" w:hAnsi="Trebuchet MS"/>
          <w:color w:val="002060"/>
          <w:sz w:val="28"/>
          <w:szCs w:val="20"/>
        </w:rPr>
        <w:t>11. Signposting</w:t>
      </w:r>
      <w:bookmarkEnd w:id="11"/>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1D68AC6B" w14:textId="0C89E069" w:rsidR="00900E70" w:rsidRPr="00C06CE1"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The </w:t>
      </w:r>
      <w:r w:rsidR="00C06CE1">
        <w:rPr>
          <w:rFonts w:ascii="Trebuchet MS" w:hAnsi="Trebuchet MS" w:cs="Arial"/>
          <w:color w:val="222A35"/>
          <w:sz w:val="22"/>
          <w:szCs w:val="22"/>
        </w:rPr>
        <w:t xml:space="preserve">Deputy Headteacher / SENDCo </w:t>
      </w:r>
      <w:r w:rsidRPr="006363C4">
        <w:rPr>
          <w:rFonts w:ascii="Trebuchet MS" w:hAnsi="Trebuchet MS"/>
          <w:sz w:val="22"/>
          <w:szCs w:val="28"/>
          <w:lang w:val="en-GB"/>
        </w:rPr>
        <w:t>will be available to provide further information to pupils and parents/carers if they want to learn more about what support is available</w:t>
      </w:r>
      <w:r w:rsidR="00C06CE1">
        <w:rPr>
          <w:rFonts w:ascii="Trebuchet MS" w:hAnsi="Trebuchet MS"/>
          <w:sz w:val="22"/>
          <w:szCs w:val="28"/>
          <w:lang w:val="en-GB"/>
        </w:rPr>
        <w:t xml:space="preserve"> on class dojo / on school website.</w:t>
      </w:r>
    </w:p>
    <w:p w14:paraId="53AB5318"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2" w:name="_Toc139897890"/>
      <w:r w:rsidRPr="006363C4">
        <w:rPr>
          <w:rFonts w:ascii="Trebuchet MS" w:hAnsi="Trebuchet MS"/>
          <w:color w:val="002060"/>
          <w:sz w:val="28"/>
          <w:szCs w:val="20"/>
        </w:rPr>
        <w:t>12. Whole school approach to promoting mental health awareness</w:t>
      </w:r>
      <w:bookmarkEnd w:id="12"/>
    </w:p>
    <w:p w14:paraId="6E9FB1D5" w14:textId="77777777"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12.1 Mental health is taught in PSHE</w:t>
      </w:r>
    </w:p>
    <w:p w14:paraId="6C3FACD6" w14:textId="77777777" w:rsidR="00C06CE1" w:rsidRDefault="00C06CE1" w:rsidP="00900E70">
      <w:pPr>
        <w:pStyle w:val="1bodycopy10pt"/>
        <w:rPr>
          <w:rFonts w:ascii="Trebuchet MS" w:hAnsi="Trebuchet MS"/>
          <w:sz w:val="22"/>
          <w:szCs w:val="28"/>
          <w:lang w:val="en-GB"/>
        </w:rPr>
      </w:pPr>
      <w:r w:rsidRPr="00C06CE1">
        <w:rPr>
          <w:rFonts w:ascii="Trebuchet MS" w:hAnsi="Trebuchet MS"/>
          <w:sz w:val="22"/>
          <w:szCs w:val="28"/>
          <w:lang w:val="en-GB"/>
        </w:rPr>
        <w:t xml:space="preserve">Jigsaw PSHE (Personal, Social, Health Education) is a comprehensive, mindful approach to teaching mental health in schools, integrating social-emotional learning (SEL) and academic learning. It focuses on developing children's emotional resilience, self-awareness, and essential life skills, aiming to create a supportive and inclusive school environment. The program uses a whole-school approach, with all year groups working on the same theme (Puzzle) at their own level each half-term. </w:t>
      </w:r>
    </w:p>
    <w:p w14:paraId="7351B5E0" w14:textId="0EABB4B1"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27"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78757070" w14:textId="240C7CFB" w:rsidR="00900E70" w:rsidRPr="006363C4" w:rsidRDefault="00900E70" w:rsidP="00900E70">
      <w:pPr>
        <w:pStyle w:val="NormalWeb"/>
        <w:spacing w:before="0" w:beforeAutospacing="0" w:after="0" w:afterAutospacing="0"/>
        <w:rPr>
          <w:rFonts w:ascii="Trebuchet MS" w:hAnsi="Trebuchet MS"/>
          <w:sz w:val="22"/>
          <w:szCs w:val="22"/>
        </w:rPr>
      </w:pPr>
      <w:r w:rsidRPr="006363C4">
        <w:rPr>
          <w:rFonts w:ascii="Trebuchet MS" w:hAnsi="Trebuchet MS" w:cs="Arial"/>
          <w:color w:val="000000"/>
          <w:sz w:val="22"/>
          <w:szCs w:val="22"/>
        </w:rPr>
        <w:t>For more information</w:t>
      </w:r>
      <w:r w:rsidRPr="006363C4">
        <w:rPr>
          <w:rFonts w:ascii="Trebuchet MS" w:hAnsi="Trebuchet MS" w:cs="Arial"/>
          <w:color w:val="B5082E"/>
          <w:sz w:val="22"/>
          <w:szCs w:val="22"/>
        </w:rPr>
        <w:t>,</w:t>
      </w:r>
      <w:r w:rsidRPr="006363C4">
        <w:rPr>
          <w:rFonts w:ascii="Trebuchet MS" w:hAnsi="Trebuchet MS" w:cs="Arial"/>
          <w:color w:val="000000"/>
          <w:sz w:val="22"/>
          <w:szCs w:val="22"/>
        </w:rPr>
        <w:t xml:space="preserve"> see our PSHE</w:t>
      </w:r>
      <w:r w:rsidR="00C06CE1">
        <w:rPr>
          <w:rFonts w:ascii="Trebuchet MS" w:hAnsi="Trebuchet MS" w:cs="Arial"/>
          <w:color w:val="000000"/>
          <w:sz w:val="22"/>
          <w:szCs w:val="22"/>
        </w:rPr>
        <w:t xml:space="preserve"> curriculum</w:t>
      </w:r>
      <w:r w:rsidRPr="006363C4">
        <w:rPr>
          <w:rFonts w:ascii="Trebuchet MS" w:hAnsi="Trebuchet MS" w:cs="Arial"/>
          <w:color w:val="000000"/>
          <w:sz w:val="22"/>
          <w:szCs w:val="22"/>
        </w:rPr>
        <w:t xml:space="preserve"> </w:t>
      </w:r>
      <w:hyperlink r:id="rId28" w:history="1">
        <w:r w:rsidR="00C06CE1" w:rsidRPr="00B62EF0">
          <w:rPr>
            <w:rStyle w:val="Hyperlink"/>
            <w:rFonts w:ascii="Trebuchet MS" w:hAnsi="Trebuchet MS" w:cs="Arial"/>
            <w:sz w:val="22"/>
            <w:szCs w:val="22"/>
          </w:rPr>
          <w:t>https://jigsawpshe.online/</w:t>
        </w:r>
      </w:hyperlink>
      <w:r w:rsidR="00C06CE1">
        <w:rPr>
          <w:rFonts w:ascii="Trebuchet MS" w:hAnsi="Trebuchet MS" w:cs="Arial"/>
          <w:color w:val="000000"/>
          <w:sz w:val="22"/>
          <w:szCs w:val="22"/>
        </w:rPr>
        <w:t xml:space="preserve"> </w:t>
      </w:r>
    </w:p>
    <w:p w14:paraId="4C675E84" w14:textId="77777777" w:rsidR="00900E70" w:rsidRPr="006363C4" w:rsidRDefault="00900E70" w:rsidP="00900E70">
      <w:pPr>
        <w:pStyle w:val="NormalWeb"/>
        <w:spacing w:before="240" w:beforeAutospacing="0" w:after="12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3" w:name="_Toc139897891"/>
      <w:r w:rsidRPr="006363C4">
        <w:rPr>
          <w:rFonts w:ascii="Trebuchet MS" w:hAnsi="Trebuchet MS"/>
          <w:color w:val="002060"/>
          <w:sz w:val="28"/>
          <w:szCs w:val="20"/>
        </w:rPr>
        <w:t>13. Training</w:t>
      </w:r>
      <w:bookmarkEnd w:id="13"/>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72168E08" w14:textId="6475E53E" w:rsidR="00900E70" w:rsidRDefault="00900E70" w:rsidP="00D93391">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19E872F6" w14:textId="7D44C4A8" w:rsidR="00D93391" w:rsidRDefault="00D93391" w:rsidP="00D93391">
      <w:pPr>
        <w:pStyle w:val="4Bulletedcopyblue"/>
        <w:numPr>
          <w:ilvl w:val="0"/>
          <w:numId w:val="32"/>
        </w:numPr>
        <w:rPr>
          <w:rFonts w:ascii="Trebuchet MS" w:hAnsi="Trebuchet MS"/>
          <w:color w:val="222A35"/>
          <w:sz w:val="22"/>
          <w:szCs w:val="22"/>
          <w:lang w:val="en-GB"/>
        </w:rPr>
      </w:pPr>
      <w:r>
        <w:rPr>
          <w:rFonts w:ascii="Trebuchet MS" w:hAnsi="Trebuchet MS"/>
          <w:color w:val="222A35"/>
          <w:sz w:val="22"/>
          <w:szCs w:val="22"/>
          <w:lang w:val="en-GB"/>
        </w:rPr>
        <w:t>Are aware of low mood and anxiety signs in children (CPD from BANES Mental Health Support Team)</w:t>
      </w:r>
    </w:p>
    <w:p w14:paraId="52395099" w14:textId="6A35672B" w:rsidR="00D93391" w:rsidRDefault="00D93391" w:rsidP="00D93391">
      <w:pPr>
        <w:pStyle w:val="4Bulletedcopyblue"/>
        <w:numPr>
          <w:ilvl w:val="0"/>
          <w:numId w:val="32"/>
        </w:numPr>
        <w:rPr>
          <w:rFonts w:ascii="Trebuchet MS" w:hAnsi="Trebuchet MS"/>
          <w:color w:val="222A35"/>
          <w:sz w:val="22"/>
          <w:szCs w:val="22"/>
          <w:lang w:val="en-GB"/>
        </w:rPr>
      </w:pPr>
      <w:r>
        <w:rPr>
          <w:rFonts w:ascii="Trebuchet MS" w:hAnsi="Trebuchet MS"/>
          <w:color w:val="222A35"/>
          <w:sz w:val="22"/>
          <w:szCs w:val="22"/>
          <w:lang w:val="en-GB"/>
        </w:rPr>
        <w:t>Know strategies that help pupils that have received an intervention from the Mental Health Support Team (from closing report shared with staff and parents)</w:t>
      </w:r>
    </w:p>
    <w:p w14:paraId="36A7B0E2" w14:textId="77777777" w:rsidR="00900E70" w:rsidRPr="006363C4" w:rsidRDefault="00900E70" w:rsidP="00900E70">
      <w:pPr>
        <w:pStyle w:val="Heading1"/>
        <w:rPr>
          <w:rFonts w:ascii="Trebuchet MS" w:hAnsi="Trebuchet MS"/>
          <w:color w:val="002060"/>
          <w:sz w:val="28"/>
          <w:szCs w:val="28"/>
        </w:rPr>
      </w:pPr>
      <w:bookmarkStart w:id="14" w:name="_Toc139897892"/>
      <w:r w:rsidRPr="006363C4">
        <w:rPr>
          <w:rFonts w:ascii="Trebuchet MS" w:hAnsi="Trebuchet MS"/>
          <w:color w:val="002060"/>
          <w:sz w:val="28"/>
          <w:szCs w:val="20"/>
        </w:rPr>
        <w:t>14. Support for staff</w:t>
      </w:r>
      <w:bookmarkEnd w:id="14"/>
    </w:p>
    <w:p w14:paraId="5A39A445" w14:textId="77777777" w:rsidR="00900E70" w:rsidRPr="00D93391"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w:t>
      </w:r>
      <w:r w:rsidRPr="00D93391">
        <w:rPr>
          <w:rFonts w:ascii="Trebuchet MS" w:hAnsi="Trebuchet MS"/>
          <w:sz w:val="22"/>
          <w:szCs w:val="28"/>
          <w:lang w:val="en-GB"/>
        </w:rPr>
        <w:t xml:space="preserve">member’s own mental health and wellbeing. To help with this we will: </w:t>
      </w:r>
    </w:p>
    <w:p w14:paraId="246B1175" w14:textId="77777777" w:rsidR="00900E70" w:rsidRPr="00D93391" w:rsidRDefault="00900E70" w:rsidP="00900E70">
      <w:pPr>
        <w:pStyle w:val="Bulletedcopylevel2"/>
        <w:rPr>
          <w:rFonts w:ascii="Trebuchet MS" w:hAnsi="Trebuchet MS"/>
          <w:sz w:val="22"/>
          <w:szCs w:val="22"/>
          <w:lang w:val="en-GB"/>
        </w:rPr>
      </w:pPr>
      <w:r w:rsidRPr="00D93391">
        <w:rPr>
          <w:rFonts w:ascii="Trebuchet MS" w:hAnsi="Trebuchet MS"/>
          <w:sz w:val="22"/>
          <w:szCs w:val="22"/>
          <w:lang w:val="en-GB"/>
        </w:rPr>
        <w:t>Treat mental health concerns seriously</w:t>
      </w:r>
    </w:p>
    <w:p w14:paraId="45CF285F" w14:textId="77777777" w:rsidR="00900E70" w:rsidRPr="00D93391" w:rsidRDefault="00900E70" w:rsidP="00900E70">
      <w:pPr>
        <w:pStyle w:val="Bulletedcopylevel2"/>
        <w:rPr>
          <w:rFonts w:ascii="Trebuchet MS" w:hAnsi="Trebuchet MS"/>
          <w:sz w:val="22"/>
          <w:szCs w:val="22"/>
          <w:lang w:val="en-GB"/>
        </w:rPr>
      </w:pPr>
      <w:r w:rsidRPr="00D93391">
        <w:rPr>
          <w:rFonts w:ascii="Trebuchet MS" w:hAnsi="Trebuchet MS"/>
          <w:sz w:val="22"/>
          <w:szCs w:val="22"/>
          <w:lang w:val="en-GB"/>
        </w:rPr>
        <w:t>Support staff experiencing poor mental health themselves</w:t>
      </w:r>
    </w:p>
    <w:p w14:paraId="374C9CB4" w14:textId="5B12888A" w:rsidR="00900E70" w:rsidRDefault="00900E70" w:rsidP="00900E70">
      <w:pPr>
        <w:pStyle w:val="Bulletedcopylevel2"/>
        <w:rPr>
          <w:rFonts w:ascii="Trebuchet MS" w:hAnsi="Trebuchet MS"/>
          <w:sz w:val="22"/>
          <w:szCs w:val="22"/>
          <w:lang w:val="en-GB"/>
        </w:rPr>
      </w:pPr>
      <w:r w:rsidRPr="00D93391">
        <w:rPr>
          <w:rFonts w:ascii="Trebuchet MS" w:hAnsi="Trebuchet MS"/>
          <w:sz w:val="22"/>
          <w:szCs w:val="22"/>
          <w:lang w:val="en-GB"/>
        </w:rPr>
        <w:t>Create a pleasant and supportive work environment</w:t>
      </w:r>
    </w:p>
    <w:p w14:paraId="710D0866" w14:textId="5DCC320A" w:rsidR="00D93391" w:rsidRPr="00D93391" w:rsidRDefault="00D93391" w:rsidP="00900E70">
      <w:pPr>
        <w:pStyle w:val="Bulletedcopylevel2"/>
        <w:rPr>
          <w:rFonts w:ascii="Trebuchet MS" w:hAnsi="Trebuchet MS"/>
          <w:sz w:val="22"/>
          <w:szCs w:val="22"/>
          <w:lang w:val="en-GB"/>
        </w:rPr>
      </w:pPr>
      <w:r>
        <w:rPr>
          <w:rFonts w:ascii="Trebuchet MS" w:hAnsi="Trebuchet MS"/>
          <w:sz w:val="22"/>
          <w:szCs w:val="22"/>
          <w:lang w:val="en-GB"/>
        </w:rPr>
        <w:t>Follow the staff code of conduct</w:t>
      </w:r>
    </w:p>
    <w:p w14:paraId="7A1144A3" w14:textId="01D81E64" w:rsidR="00D93391" w:rsidRPr="00D93391" w:rsidRDefault="00D93391" w:rsidP="00D93391">
      <w:pPr>
        <w:pStyle w:val="Bulletedcopylevel2"/>
        <w:rPr>
          <w:rFonts w:ascii="Trebuchet MS" w:hAnsi="Trebuchet MS"/>
          <w:sz w:val="22"/>
          <w:szCs w:val="22"/>
        </w:rPr>
      </w:pPr>
      <w:r w:rsidRPr="00D93391">
        <w:rPr>
          <w:rFonts w:ascii="Trebuchet MS" w:hAnsi="Trebuchet MS"/>
          <w:sz w:val="22"/>
          <w:szCs w:val="22"/>
        </w:rPr>
        <w:t>The health and wellbeing of our employees is paramount. LSP offer a free telephone counselling service through our Employee Assistance Programme (EAP), delivered by the Schools Advisory Service. The programme offers access to Schools Advisory Service Wellbeing App, a comprehensive health and wellbeing app, with access to a range of features, including online health support, confidential therapy sessions, exercise and nutrition programmes, and 24/7 Integrated GP service. Employees can also access our online wellbeing centre, providing advice on healthy recipes, mindfulness exercises, financial wellbeing, and lots more.</w:t>
      </w:r>
    </w:p>
    <w:p w14:paraId="3EFE39F2" w14:textId="77777777" w:rsidR="00900E70" w:rsidRPr="00900E70" w:rsidRDefault="00900E70" w:rsidP="00900E70">
      <w:pPr>
        <w:rPr>
          <w:sz w:val="24"/>
        </w:rPr>
      </w:pPr>
    </w:p>
    <w:p w14:paraId="3A01BEE6" w14:textId="77777777" w:rsidR="00900E70" w:rsidRPr="00D93391" w:rsidRDefault="00900E70" w:rsidP="00900E70">
      <w:pPr>
        <w:pStyle w:val="Heading1"/>
        <w:rPr>
          <w:rFonts w:ascii="Trebuchet MS" w:hAnsi="Trebuchet MS"/>
          <w:color w:val="002060"/>
          <w:sz w:val="28"/>
          <w:szCs w:val="28"/>
        </w:rPr>
      </w:pPr>
      <w:bookmarkStart w:id="15" w:name="_Toc139897893"/>
      <w:r w:rsidRPr="00D93391">
        <w:rPr>
          <w:rFonts w:ascii="Trebuchet MS" w:hAnsi="Trebuchet MS"/>
          <w:color w:val="002060"/>
          <w:sz w:val="28"/>
          <w:szCs w:val="20"/>
        </w:rPr>
        <w:t>15. Monitoring arrangements</w:t>
      </w:r>
      <w:bookmarkEnd w:id="15"/>
    </w:p>
    <w:p w14:paraId="605EA012" w14:textId="2ECC7DAA" w:rsidR="00900E70" w:rsidRPr="00D93391" w:rsidRDefault="00900E70" w:rsidP="00D93391">
      <w:pPr>
        <w:pStyle w:val="1bodycopy10pt"/>
        <w:rPr>
          <w:rFonts w:ascii="Trebuchet MS" w:eastAsia="Calibri" w:hAnsi="Trebuchet MS" w:cs="Arial"/>
          <w:color w:val="FF1F64"/>
          <w:sz w:val="32"/>
          <w:szCs w:val="40"/>
        </w:rPr>
      </w:pPr>
      <w:r w:rsidRPr="00D93391">
        <w:rPr>
          <w:rFonts w:ascii="Trebuchet MS" w:hAnsi="Trebuchet MS"/>
          <w:sz w:val="22"/>
          <w:szCs w:val="28"/>
        </w:rPr>
        <w:t>This policy will be reviewed by [</w:t>
      </w:r>
      <w:r w:rsidR="00D93391" w:rsidRPr="00D93391">
        <w:rPr>
          <w:rFonts w:ascii="Trebuchet MS" w:hAnsi="Trebuchet MS"/>
          <w:sz w:val="22"/>
          <w:szCs w:val="28"/>
        </w:rPr>
        <w:t>Holly Cefai (Deputy Headteacher, SENDCo, Senior Mental Health Lead)</w:t>
      </w:r>
      <w:r w:rsidRPr="00D93391">
        <w:rPr>
          <w:rFonts w:ascii="Trebuchet MS" w:hAnsi="Trebuchet MS"/>
          <w:sz w:val="22"/>
          <w:szCs w:val="28"/>
        </w:rPr>
        <w:t xml:space="preserve"> annually. At every review, the policy will be approved by the governing </w:t>
      </w:r>
      <w:r w:rsidR="00D93391" w:rsidRPr="00D93391">
        <w:rPr>
          <w:rFonts w:ascii="Trebuchet MS" w:hAnsi="Trebuchet MS"/>
          <w:sz w:val="22"/>
          <w:szCs w:val="28"/>
        </w:rPr>
        <w:t>body and Carl Hornsby, the Headteacher.</w:t>
      </w:r>
    </w:p>
    <w:sectPr w:rsidR="00900E70" w:rsidRPr="00D93391" w:rsidSect="00D8353F">
      <w:headerReference w:type="even" r:id="rId29"/>
      <w:headerReference w:type="default" r:id="rId30"/>
      <w:footerReference w:type="default" r:id="rId31"/>
      <w:headerReference w:type="first" r:id="rId32"/>
      <w:pgSz w:w="11906" w:h="16838"/>
      <w:pgMar w:top="1440" w:right="1440" w:bottom="1135"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Debbie Coker" w:date="2025-02-21T10:34:00Z" w:initials="DC">
    <w:p w14:paraId="45E7B153" w14:textId="77777777" w:rsidR="00FD5CF4" w:rsidRDefault="00FD5CF4" w:rsidP="00FD5CF4">
      <w:pPr>
        <w:pStyle w:val="CommentText"/>
      </w:pPr>
      <w:r>
        <w:rPr>
          <w:rStyle w:val="CommentReference"/>
        </w:rPr>
        <w:annotationRef/>
      </w:r>
      <w:r>
        <w:t>Schools may wish to link this part to the school’s vision and values.</w:t>
      </w:r>
    </w:p>
  </w:comment>
  <w:comment w:id="2" w:author="Eleanor Capel-Davies" w:date="2025-01-22T13:42:00Z" w:initials="EC">
    <w:p w14:paraId="51FAB970" w14:textId="3345509F" w:rsidR="00934B27" w:rsidRDefault="00934B27" w:rsidP="00934B27">
      <w:pPr>
        <w:pStyle w:val="CommentText"/>
      </w:pPr>
      <w:r>
        <w:rPr>
          <w:rStyle w:val="CommentReference"/>
        </w:rPr>
        <w:annotationRef/>
      </w:r>
      <w:r>
        <w:t>This section should be removed if you have not gone through Nurture UK Accredictation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E7B153" w15:done="0"/>
  <w15:commentEx w15:paraId="51FAB9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E598C82" w16cex:dateUtc="2025-02-21T10:34:00Z"/>
  <w16cex:commentExtensible w16cex:durableId="0D37FC08" w16cex:dateUtc="2025-01-22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E7B153" w16cid:durableId="7E598C82"/>
  <w16cid:commentId w16cid:paraId="51FAB970" w16cid:durableId="0D37FC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C1F12" w14:textId="77777777" w:rsidR="00202B0D" w:rsidRDefault="00202B0D" w:rsidP="00D8353F">
      <w:pPr>
        <w:spacing w:after="0" w:line="240" w:lineRule="auto"/>
      </w:pPr>
      <w:r>
        <w:separator/>
      </w:r>
    </w:p>
  </w:endnote>
  <w:endnote w:type="continuationSeparator" w:id="0">
    <w:p w14:paraId="7F9EED43" w14:textId="77777777" w:rsidR="00202B0D" w:rsidRDefault="00202B0D" w:rsidP="00D8353F">
      <w:pPr>
        <w:spacing w:after="0" w:line="240" w:lineRule="auto"/>
      </w:pPr>
      <w:r>
        <w:continuationSeparator/>
      </w:r>
    </w:p>
  </w:endnote>
  <w:endnote w:type="continuationNotice" w:id="1">
    <w:p w14:paraId="61407316" w14:textId="77777777" w:rsidR="0092091C" w:rsidRDefault="009209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257868"/>
      <w:docPartObj>
        <w:docPartGallery w:val="Page Numbers (Bottom of Page)"/>
        <w:docPartUnique/>
      </w:docPartObj>
    </w:sdtPr>
    <w:sdtEndPr>
      <w:rPr>
        <w:noProof/>
        <w:sz w:val="18"/>
        <w:szCs w:val="18"/>
      </w:rPr>
    </w:sdtEndPr>
    <w:sdtContent>
      <w:p w14:paraId="7A559110" w14:textId="219663AE"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Pr="003B2A8D">
          <w:rPr>
            <w:noProof/>
            <w:sz w:val="18"/>
            <w:szCs w:val="18"/>
          </w:rPr>
          <w:t>2</w:t>
        </w:r>
        <w:r w:rsidRPr="003B2A8D">
          <w:rPr>
            <w:noProof/>
            <w:sz w:val="18"/>
            <w:szCs w:val="18"/>
          </w:rPr>
          <w:fldChar w:fldCharType="end"/>
        </w:r>
      </w:p>
    </w:sdtContent>
  </w:sdt>
  <w:p w14:paraId="1AEA9C57" w14:textId="77777777" w:rsidR="003B2A8D" w:rsidRDefault="003B2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A2C51" w14:textId="77777777" w:rsidR="00202B0D" w:rsidRDefault="00202B0D" w:rsidP="00D8353F">
      <w:pPr>
        <w:spacing w:after="0" w:line="240" w:lineRule="auto"/>
      </w:pPr>
      <w:r>
        <w:separator/>
      </w:r>
    </w:p>
  </w:footnote>
  <w:footnote w:type="continuationSeparator" w:id="0">
    <w:p w14:paraId="15F69B88" w14:textId="77777777" w:rsidR="00202B0D" w:rsidRDefault="00202B0D" w:rsidP="00D8353F">
      <w:pPr>
        <w:spacing w:after="0" w:line="240" w:lineRule="auto"/>
      </w:pPr>
      <w:r>
        <w:continuationSeparator/>
      </w:r>
    </w:p>
  </w:footnote>
  <w:footnote w:type="continuationNotice" w:id="1">
    <w:p w14:paraId="2F188E6F" w14:textId="77777777" w:rsidR="0092091C" w:rsidRDefault="009209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EEDD" w14:textId="70678B58" w:rsidR="003122A5" w:rsidRDefault="0092091C">
    <w:pPr>
      <w:pStyle w:val="Header"/>
    </w:pPr>
    <w:r>
      <w:rPr>
        <w:noProof/>
      </w:rPr>
      <w:pict w14:anchorId="3C10ED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8718813" o:spid="_x0000_s2050" type="#_x0000_t136" style="position:absolute;margin-left:0;margin-top:0;width:454.5pt;height:181.8pt;rotation:315;z-index:-251658239;mso-position-horizontal:center;mso-position-horizontal-relative:margin;mso-position-vertical:center;mso-position-vertical-relative:margin" o:allowincell="f" fillcolor="silver" stroked="f">
          <v:fill opacity=".5"/>
          <v:textpath style="font-family:&quot;Trebuchet MS&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E9A8" w14:textId="4214C2D1" w:rsidR="00D8353F" w:rsidRPr="00D8353F" w:rsidRDefault="0092091C" w:rsidP="00781C7D">
    <w:pPr>
      <w:spacing w:before="20" w:line="312" w:lineRule="auto"/>
      <w:ind w:left="20" w:right="1"/>
      <w:jc w:val="right"/>
      <w:rPr>
        <w:b w:val="0"/>
        <w:sz w:val="16"/>
      </w:rPr>
    </w:pPr>
    <w:r>
      <w:rPr>
        <w:noProof/>
      </w:rPr>
      <w:pict w14:anchorId="724523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8718814" o:spid="_x0000_s2051" type="#_x0000_t136" style="position:absolute;left:0;text-align:left;margin-left:0;margin-top:0;width:454.5pt;height:181.8pt;rotation:315;z-index:-251658238;mso-position-horizontal:center;mso-position-horizontal-relative:margin;mso-position-vertical:center;mso-position-vertical-relative:margin" o:allowincell="f" fillcolor="silver" stroked="f">
          <v:fill opacity=".5"/>
          <v:textpath style="font-family:&quot;Trebuchet MS&quot;;font-size:1pt" string="DRAFT"/>
          <w10:wrap anchorx="margin" anchory="margin"/>
        </v:shape>
      </w:pict>
    </w:r>
    <w:r w:rsidR="00D8353F" w:rsidRPr="00D8353F">
      <w:rPr>
        <w:sz w:val="16"/>
      </w:rPr>
      <w:t>Document title:</w:t>
    </w:r>
    <w:r w:rsidR="007A7156">
      <w:rPr>
        <w:sz w:val="16"/>
      </w:rPr>
      <w:t xml:space="preserve"> Pupil Mental Health and Wellbeing Policy</w:t>
    </w:r>
    <w:r w:rsidR="00D8353F" w:rsidRPr="00D8353F">
      <w:rPr>
        <w:sz w:val="16"/>
      </w:rPr>
      <w:t xml:space="preserve"> </w:t>
    </w:r>
  </w:p>
  <w:p w14:paraId="0DB4B6D0" w14:textId="168AA015" w:rsidR="00D8353F" w:rsidRPr="00D8353F" w:rsidRDefault="00D8353F" w:rsidP="00781C7D">
    <w:pPr>
      <w:spacing w:before="2"/>
      <w:ind w:left="20"/>
      <w:jc w:val="right"/>
      <w:rPr>
        <w:b w:val="0"/>
        <w:sz w:val="16"/>
      </w:rPr>
    </w:pPr>
    <w:r w:rsidRPr="00D8353F">
      <w:rPr>
        <w:sz w:val="16"/>
      </w:rPr>
      <w:t xml:space="preserve">Version: </w:t>
    </w:r>
    <w:r w:rsidR="007A7156">
      <w:rPr>
        <w:sz w:val="16"/>
      </w:rPr>
      <w:t>1</w:t>
    </w: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A2300" w14:textId="68EFB65E" w:rsidR="003122A5" w:rsidRDefault="0092091C">
    <w:pPr>
      <w:pStyle w:val="Header"/>
    </w:pPr>
    <w:r>
      <w:rPr>
        <w:noProof/>
      </w:rPr>
      <w:pict w14:anchorId="3D650E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8718812" o:spid="_x0000_s2049" type="#_x0000_t136" style="position:absolute;margin-left:0;margin-top:0;width:454.5pt;height:181.8pt;rotation:315;z-index:-251658240;mso-position-horizontal:center;mso-position-horizontal-relative:margin;mso-position-vertical:center;mso-position-vertical-relative:margin" o:allowincell="f" fillcolor="silver" stroked="f">
          <v:fill opacity=".5"/>
          <v:textpath style="font-family:&quot;Trebuchet MS&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6" type="#_x0000_t75" style="width:209.55pt;height:331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4830EC26"/>
    <w:lvl w:ilvl="0" w:tplc="FFFFFFFF">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2"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7"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1"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5"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7"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8"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17"/>
  </w:num>
  <w:num w:numId="3">
    <w:abstractNumId w:val="1"/>
  </w:num>
  <w:num w:numId="4">
    <w:abstractNumId w:val="16"/>
  </w:num>
  <w:num w:numId="5">
    <w:abstractNumId w:val="6"/>
  </w:num>
  <w:num w:numId="6">
    <w:abstractNumId w:val="10"/>
  </w:num>
  <w:num w:numId="7">
    <w:abstractNumId w:val="27"/>
  </w:num>
  <w:num w:numId="8">
    <w:abstractNumId w:val="26"/>
  </w:num>
  <w:num w:numId="9">
    <w:abstractNumId w:val="22"/>
  </w:num>
  <w:num w:numId="10">
    <w:abstractNumId w:val="29"/>
  </w:num>
  <w:num w:numId="11">
    <w:abstractNumId w:val="9"/>
  </w:num>
  <w:num w:numId="12">
    <w:abstractNumId w:val="13"/>
  </w:num>
  <w:num w:numId="13">
    <w:abstractNumId w:val="31"/>
  </w:num>
  <w:num w:numId="14">
    <w:abstractNumId w:val="28"/>
  </w:num>
  <w:num w:numId="15">
    <w:abstractNumId w:val="25"/>
  </w:num>
  <w:num w:numId="16">
    <w:abstractNumId w:val="7"/>
  </w:num>
  <w:num w:numId="17">
    <w:abstractNumId w:val="3"/>
  </w:num>
  <w:num w:numId="18">
    <w:abstractNumId w:val="5"/>
  </w:num>
  <w:num w:numId="19">
    <w:abstractNumId w:val="2"/>
  </w:num>
  <w:num w:numId="20">
    <w:abstractNumId w:val="18"/>
  </w:num>
  <w:num w:numId="21">
    <w:abstractNumId w:val="23"/>
  </w:num>
  <w:num w:numId="22">
    <w:abstractNumId w:val="14"/>
  </w:num>
  <w:num w:numId="23">
    <w:abstractNumId w:val="12"/>
  </w:num>
  <w:num w:numId="24">
    <w:abstractNumId w:val="19"/>
  </w:num>
  <w:num w:numId="25">
    <w:abstractNumId w:val="20"/>
  </w:num>
  <w:num w:numId="26">
    <w:abstractNumId w:val="0"/>
  </w:num>
  <w:num w:numId="27">
    <w:abstractNumId w:val="21"/>
  </w:num>
  <w:num w:numId="28">
    <w:abstractNumId w:val="30"/>
  </w:num>
  <w:num w:numId="29">
    <w:abstractNumId w:val="11"/>
  </w:num>
  <w:num w:numId="30">
    <w:abstractNumId w:val="8"/>
  </w:num>
  <w:num w:numId="31">
    <w:abstractNumId w:val="15"/>
  </w:num>
  <w:num w:numId="3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bbie Coker">
    <w15:presenceInfo w15:providerId="AD" w15:userId="S::dcoker@lsp.org.uk::9f5226c9-95a6-479b-9fd9-2a785010aa70"/>
  </w15:person>
  <w15:person w15:author="Eleanor Capel-Davies">
    <w15:presenceInfo w15:providerId="AD" w15:userId="S::ecapel-davies@lsp.org.uk::26f2ce9f-7be3-41bb-82a0-b6ad273f07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7C"/>
    <w:rsid w:val="00006B44"/>
    <w:rsid w:val="00070AC1"/>
    <w:rsid w:val="00114D02"/>
    <w:rsid w:val="001E1AD6"/>
    <w:rsid w:val="00202B0D"/>
    <w:rsid w:val="00273DB7"/>
    <w:rsid w:val="00284E16"/>
    <w:rsid w:val="002D252B"/>
    <w:rsid w:val="002F27CE"/>
    <w:rsid w:val="003122A5"/>
    <w:rsid w:val="00327758"/>
    <w:rsid w:val="003B2A8D"/>
    <w:rsid w:val="004A62DC"/>
    <w:rsid w:val="004E7759"/>
    <w:rsid w:val="00527C8F"/>
    <w:rsid w:val="00553C8E"/>
    <w:rsid w:val="006363C4"/>
    <w:rsid w:val="006641C6"/>
    <w:rsid w:val="006D3D3B"/>
    <w:rsid w:val="007522EE"/>
    <w:rsid w:val="007623CC"/>
    <w:rsid w:val="00781C7D"/>
    <w:rsid w:val="007A7156"/>
    <w:rsid w:val="007F695B"/>
    <w:rsid w:val="00803A6E"/>
    <w:rsid w:val="008235D8"/>
    <w:rsid w:val="008B787F"/>
    <w:rsid w:val="00900E70"/>
    <w:rsid w:val="0092091C"/>
    <w:rsid w:val="00934B27"/>
    <w:rsid w:val="00950F5D"/>
    <w:rsid w:val="00962716"/>
    <w:rsid w:val="009B710A"/>
    <w:rsid w:val="009C775F"/>
    <w:rsid w:val="009F7626"/>
    <w:rsid w:val="00A06B88"/>
    <w:rsid w:val="00A2257C"/>
    <w:rsid w:val="00AB0A41"/>
    <w:rsid w:val="00AB7BA2"/>
    <w:rsid w:val="00BB1A7A"/>
    <w:rsid w:val="00BC739D"/>
    <w:rsid w:val="00BE09BC"/>
    <w:rsid w:val="00C06CE1"/>
    <w:rsid w:val="00C1760B"/>
    <w:rsid w:val="00D44851"/>
    <w:rsid w:val="00D8353F"/>
    <w:rsid w:val="00D93391"/>
    <w:rsid w:val="00DB07B7"/>
    <w:rsid w:val="00E4691F"/>
    <w:rsid w:val="00EF3A0A"/>
    <w:rsid w:val="00EF64DC"/>
    <w:rsid w:val="00F252B7"/>
    <w:rsid w:val="00F75E0C"/>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styleId="UnresolvedMention">
    <w:name w:val="Unresolved Mention"/>
    <w:basedOn w:val="DefaultParagraphFont"/>
    <w:uiPriority w:val="99"/>
    <w:semiHidden/>
    <w:unhideWhenUsed/>
    <w:rsid w:val="00EF3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s://assets.publishing.service.gov.uk/media/625ee6148fa8f54a8bb65ba9/Mental_health_and_behaviour_in_schools.pdf" TargetMode="External"/><Relationship Id="rId26" Type="http://schemas.openxmlformats.org/officeDocument/2006/relationships/hyperlink" Target="https://www.kooth.com/"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microsoft.com/office/2011/relationships/people" Target="people.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https://www.ohchr.org/en/instruments-mechanisms/instruments/convention-rights-child" TargetMode="External"/><Relationship Id="rId25" Type="http://schemas.openxmlformats.org/officeDocument/2006/relationships/hyperlink" Target="https://www.youngminds.org.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18/12/contents/enacted" TargetMode="External"/><Relationship Id="rId20" Type="http://schemas.openxmlformats.org/officeDocument/2006/relationships/hyperlink" Target="https://assets.publishing.service.gov.uk/media/63ee20a3d3bf7f62e5f76ba4/Summary_of_responsibilities_where_a_mental_health_issue_is_affecting_attendance.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hyperlink" Target="https://www.mind.org.uk/donate/?gclid=Cj0KCQjw8O-VBhCpARIsACMvVLP7L3BCox1DaNvFhwHTB-2U8-08d90-tUtvZcN9Qba8kMvdwb7KY1EaAv3AEALw_wcB"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legislation.gov.uk/ukpga/2010/15/contents" TargetMode="External"/><Relationship Id="rId23" Type="http://schemas.openxmlformats.org/officeDocument/2006/relationships/hyperlink" Target="https://www.samaritans.org/" TargetMode="External"/><Relationship Id="rId28" Type="http://schemas.openxmlformats.org/officeDocument/2006/relationships/hyperlink" Target="https://jigsawpshe.online/" TargetMode="External"/><Relationship Id="rId10" Type="http://schemas.openxmlformats.org/officeDocument/2006/relationships/image" Target="media/image2.jpeg"/><Relationship Id="rId19" Type="http://schemas.openxmlformats.org/officeDocument/2006/relationships/hyperlink" Target="https://www.gov.uk/guidance/mental-health-and-wellbeing-support-in-schools-and-colleges"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image" Target="media/image4.png"/><Relationship Id="rId27" Type="http://schemas.openxmlformats.org/officeDocument/2006/relationships/hyperlink" Target="https://pshe-association.org.uk/mental-health-guidance"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12" ma:contentTypeDescription="Create a new document." ma:contentTypeScope="" ma:versionID="39117a2543980e24db2de64351e8dbf7">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1eae28c5d93d61326037b417afcf3cad"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c1ed661-a238-480c-8736-8e862ed8ac7b}"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Props1.xml><?xml version="1.0" encoding="utf-8"?>
<ds:datastoreItem xmlns:ds="http://schemas.openxmlformats.org/officeDocument/2006/customXml" ds:itemID="{3107B711-B704-44E8-B217-6B343612273F}">
  <ds:schemaRefs>
    <ds:schemaRef ds:uri="http://schemas.microsoft.com/sharepoint/v3/contenttype/forms"/>
  </ds:schemaRefs>
</ds:datastoreItem>
</file>

<file path=customXml/itemProps2.xml><?xml version="1.0" encoding="utf-8"?>
<ds:datastoreItem xmlns:ds="http://schemas.openxmlformats.org/officeDocument/2006/customXml" ds:itemID="{7C3F7730-5FA3-494A-9FB8-BB0ED2063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B81C1C-0CA1-4E58-BAC5-DD2F7F09EB8A}">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Holly Cefai</cp:lastModifiedBy>
  <cp:revision>3</cp:revision>
  <cp:lastPrinted>2025-06-24T15:35:00Z</cp:lastPrinted>
  <dcterms:created xsi:type="dcterms:W3CDTF">2025-09-25T10:28:00Z</dcterms:created>
  <dcterms:modified xsi:type="dcterms:W3CDTF">2026-10-05T15:36:00Z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Order">
    <vt:r8>10800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