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iagrams/data1.xml" ContentType="application/vnd.openxmlformats-officedocument.drawingml.diagramData+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diagrams/quickStyle1.xml" ContentType="application/vnd.openxmlformats-officedocument.drawingml.diagramStyle+xml"/>
  <Override PartName="/word/diagrams/drawing1.xml" ContentType="application/vnd.ms-office.drawingml.diagramDrawing+xml"/>
  <Override PartName="/word/diagrams/colors1.xml" ContentType="application/vnd.openxmlformats-officedocument.drawingml.diagramColors+xml"/>
  <Override PartName="/word/theme/theme1.xml" ContentType="application/vnd.openxmlformats-officedocument.theme+xml"/>
  <Override PartName="/word/diagrams/layout1.xml" ContentType="application/vnd.openxmlformats-officedocument.drawingml.diagramLayout+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8E8" w:rsidRDefault="00B968E8" w:rsidP="0086026B">
      <w:pPr>
        <w:jc w:val="center"/>
      </w:pPr>
    </w:p>
    <w:p w:rsidR="00B968E8" w:rsidRDefault="00B968E8" w:rsidP="0086026B">
      <w:pPr>
        <w:jc w:val="center"/>
      </w:pPr>
    </w:p>
    <w:p w:rsidR="00B968E8" w:rsidRDefault="00B968E8" w:rsidP="0086026B">
      <w:pPr>
        <w:jc w:val="center"/>
      </w:pPr>
      <w:bookmarkStart w:id="0" w:name="_GoBack"/>
      <w:bookmarkEnd w:id="0"/>
    </w:p>
    <w:p w:rsidR="00B968E8" w:rsidRDefault="00B968E8" w:rsidP="0086026B">
      <w:pPr>
        <w:jc w:val="center"/>
      </w:pPr>
    </w:p>
    <w:p w:rsidR="0086026B" w:rsidRDefault="0086026B" w:rsidP="0086026B">
      <w:pPr>
        <w:jc w:val="center"/>
      </w:pPr>
      <w:r w:rsidRPr="00992258">
        <w:rPr>
          <w:noProof/>
          <w:lang w:eastAsia="en-GB"/>
        </w:rPr>
        <w:drawing>
          <wp:inline distT="0" distB="0" distL="0" distR="0" wp14:anchorId="0375CC36" wp14:editId="5927D33C">
            <wp:extent cx="4125902" cy="139065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SP latitudinal logo - webpage.jpg"/>
                    <pic:cNvPicPr/>
                  </pic:nvPicPr>
                  <pic:blipFill>
                    <a:blip r:embed="rId8">
                      <a:extLst>
                        <a:ext uri="{28A0092B-C50C-407E-A947-70E740481C1C}">
                          <a14:useLocalDpi xmlns:a14="http://schemas.microsoft.com/office/drawing/2010/main" val="0"/>
                        </a:ext>
                      </a:extLst>
                    </a:blip>
                    <a:stretch>
                      <a:fillRect/>
                    </a:stretch>
                  </pic:blipFill>
                  <pic:spPr>
                    <a:xfrm>
                      <a:off x="0" y="0"/>
                      <a:ext cx="4153306" cy="1399887"/>
                    </a:xfrm>
                    <a:prstGeom prst="rect">
                      <a:avLst/>
                    </a:prstGeom>
                  </pic:spPr>
                </pic:pic>
              </a:graphicData>
            </a:graphic>
          </wp:inline>
        </w:drawing>
      </w:r>
    </w:p>
    <w:p w:rsidR="0086026B" w:rsidRDefault="0086026B" w:rsidP="0086026B">
      <w:pPr>
        <w:jc w:val="center"/>
      </w:pPr>
    </w:p>
    <w:p w:rsidR="0086026B" w:rsidRPr="00436F1B" w:rsidRDefault="0086026B" w:rsidP="0086026B">
      <w:pPr>
        <w:jc w:val="center"/>
        <w:rPr>
          <w:rFonts w:ascii="Arial" w:hAnsi="Arial" w:cs="Arial"/>
          <w:b/>
          <w:color w:val="365F91" w:themeColor="accent1" w:themeShade="BF"/>
          <w:sz w:val="56"/>
        </w:rPr>
      </w:pPr>
      <w:r w:rsidRPr="00436F1B">
        <w:rPr>
          <w:rFonts w:ascii="Arial" w:hAnsi="Arial" w:cs="Arial"/>
          <w:b/>
          <w:color w:val="365F91" w:themeColor="accent1" w:themeShade="BF"/>
          <w:sz w:val="56"/>
        </w:rPr>
        <w:t xml:space="preserve">LSP </w:t>
      </w:r>
      <w:r>
        <w:rPr>
          <w:rFonts w:ascii="Arial" w:hAnsi="Arial" w:cs="Arial"/>
          <w:b/>
          <w:color w:val="365F91" w:themeColor="accent1" w:themeShade="BF"/>
          <w:sz w:val="56"/>
        </w:rPr>
        <w:t>Maths</w:t>
      </w:r>
      <w:r w:rsidRPr="00436F1B">
        <w:rPr>
          <w:rFonts w:ascii="Arial" w:hAnsi="Arial" w:cs="Arial"/>
          <w:b/>
          <w:color w:val="365F91" w:themeColor="accent1" w:themeShade="BF"/>
          <w:sz w:val="56"/>
        </w:rPr>
        <w:t xml:space="preserve"> Plans</w:t>
      </w:r>
    </w:p>
    <w:p w:rsidR="0086026B" w:rsidRDefault="0086026B" w:rsidP="0086026B">
      <w:pPr>
        <w:jc w:val="center"/>
        <w:rPr>
          <w:rFonts w:ascii="Arial" w:hAnsi="Arial" w:cs="Arial"/>
          <w:b/>
          <w:color w:val="365F91" w:themeColor="accent1" w:themeShade="BF"/>
          <w:sz w:val="56"/>
        </w:rPr>
      </w:pPr>
      <w:r w:rsidRPr="00436F1B">
        <w:rPr>
          <w:rFonts w:ascii="Arial" w:hAnsi="Arial" w:cs="Arial"/>
          <w:b/>
          <w:color w:val="365F91" w:themeColor="accent1" w:themeShade="BF"/>
          <w:sz w:val="56"/>
        </w:rPr>
        <w:t>2020-2021</w:t>
      </w:r>
    </w:p>
    <w:p w:rsidR="0086026B" w:rsidRPr="00436F1B" w:rsidRDefault="0086026B" w:rsidP="0086026B">
      <w:pPr>
        <w:jc w:val="center"/>
        <w:rPr>
          <w:rFonts w:ascii="Arial" w:hAnsi="Arial" w:cs="Arial"/>
          <w:b/>
          <w:color w:val="365F91" w:themeColor="accent1" w:themeShade="BF"/>
          <w:sz w:val="56"/>
        </w:rPr>
      </w:pPr>
    </w:p>
    <w:p w:rsidR="0086026B" w:rsidRDefault="0086026B" w:rsidP="0086026B">
      <w:pPr>
        <w:jc w:val="center"/>
        <w:rPr>
          <w:noProof/>
          <w:color w:val="365F91" w:themeColor="accent1" w:themeShade="BF"/>
          <w:lang w:eastAsia="en-GB"/>
        </w:rPr>
      </w:pPr>
      <w:r>
        <w:rPr>
          <w:noProof/>
          <w:color w:val="365F91" w:themeColor="accent1" w:themeShade="BF"/>
          <w:lang w:eastAsia="en-GB"/>
        </w:rPr>
        <w:drawing>
          <wp:inline distT="0" distB="0" distL="0" distR="0" wp14:anchorId="67DF97A9" wp14:editId="07CA19B2">
            <wp:extent cx="5830593" cy="2469414"/>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32825" cy="2470359"/>
                    </a:xfrm>
                    <a:prstGeom prst="rect">
                      <a:avLst/>
                    </a:prstGeom>
                    <a:noFill/>
                    <a:ln>
                      <a:noFill/>
                    </a:ln>
                  </pic:spPr>
                </pic:pic>
              </a:graphicData>
            </a:graphic>
          </wp:inline>
        </w:drawing>
      </w:r>
    </w:p>
    <w:p w:rsidR="004213FB" w:rsidRPr="005F0513" w:rsidRDefault="00F62546" w:rsidP="004213FB">
      <w:pPr>
        <w:spacing w:line="708" w:lineRule="exact"/>
        <w:ind w:left="114"/>
        <w:rPr>
          <w:rFonts w:ascii="Arial" w:hAnsi="Arial" w:cs="Arial"/>
          <w:sz w:val="24"/>
          <w:szCs w:val="24"/>
        </w:rPr>
      </w:pPr>
      <w:r>
        <w:rPr>
          <w:rFonts w:ascii="Arial" w:hAnsi="Arial" w:cs="Arial"/>
          <w:sz w:val="24"/>
          <w:szCs w:val="24"/>
        </w:rPr>
        <w:br w:type="page"/>
      </w:r>
      <w:r w:rsidR="004213FB" w:rsidRPr="005F0513">
        <w:rPr>
          <w:rFonts w:ascii="Arial" w:hAnsi="Arial" w:cs="Arial"/>
          <w:b/>
          <w:color w:val="44536A"/>
          <w:spacing w:val="-3"/>
          <w:sz w:val="32"/>
          <w:szCs w:val="24"/>
        </w:rPr>
        <w:lastRenderedPageBreak/>
        <w:t>Maths Intent</w:t>
      </w:r>
    </w:p>
    <w:p w:rsidR="008F4D79" w:rsidRDefault="008F4D79" w:rsidP="008F4D79">
      <w:pPr>
        <w:pStyle w:val="Header"/>
      </w:pPr>
      <w:r>
        <w:rPr>
          <w:noProof/>
          <w:lang w:eastAsia="en-GB"/>
        </w:rPr>
        <w:drawing>
          <wp:anchor distT="0" distB="0" distL="114300" distR="114300" simplePos="0" relativeHeight="251661312" behindDoc="1" locked="0" layoutInCell="1" allowOverlap="1" wp14:anchorId="5B543DF7" wp14:editId="49DA012D">
            <wp:simplePos x="0" y="0"/>
            <wp:positionH relativeFrom="margin">
              <wp:posOffset>0</wp:posOffset>
            </wp:positionH>
            <wp:positionV relativeFrom="paragraph">
              <wp:posOffset>-635</wp:posOffset>
            </wp:positionV>
            <wp:extent cx="1385057" cy="580677"/>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3731" cy="5885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F0513">
        <w:rPr>
          <w:rFonts w:ascii="Arial" w:hAnsi="Arial" w:cs="Arial"/>
          <w:b/>
          <w:noProof/>
          <w:color w:val="FFFFFF"/>
          <w:w w:val="90"/>
          <w:sz w:val="32"/>
          <w:szCs w:val="24"/>
          <w:lang w:eastAsia="en-GB"/>
        </w:rPr>
        <w:drawing>
          <wp:anchor distT="0" distB="0" distL="114300" distR="114300" simplePos="0" relativeHeight="251659264" behindDoc="1" locked="0" layoutInCell="1" allowOverlap="1" wp14:anchorId="436E3773" wp14:editId="765214E2">
            <wp:simplePos x="0" y="0"/>
            <wp:positionH relativeFrom="margin">
              <wp:align>center</wp:align>
            </wp:positionH>
            <wp:positionV relativeFrom="paragraph">
              <wp:posOffset>1361273</wp:posOffset>
            </wp:positionV>
            <wp:extent cx="10817104" cy="5165553"/>
            <wp:effectExtent l="57150" t="209550" r="60960" b="73660"/>
            <wp:wrapNone/>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4213FB">
        <w:rPr>
          <w:rFonts w:ascii="Arial" w:hAnsi="Arial" w:cs="Arial"/>
          <w:sz w:val="24"/>
          <w:szCs w:val="24"/>
        </w:rPr>
        <w:br w:type="page"/>
      </w:r>
      <w:r>
        <w:tab/>
      </w:r>
      <w:r>
        <w:tab/>
      </w:r>
      <w:r>
        <w:tab/>
      </w:r>
      <w:r>
        <w:tab/>
      </w:r>
      <w:r>
        <w:tab/>
      </w:r>
      <w:r>
        <w:tab/>
      </w:r>
      <w:r>
        <w:tab/>
      </w:r>
      <w:r>
        <w:tab/>
      </w:r>
      <w:r>
        <w:tab/>
      </w:r>
      <w:r>
        <w:tab/>
      </w:r>
      <w:r>
        <w:tab/>
      </w:r>
    </w:p>
    <w:p w:rsidR="004213FB" w:rsidRDefault="004213FB">
      <w:pPr>
        <w:rPr>
          <w:rFonts w:ascii="Arial" w:hAnsi="Arial" w:cs="Arial"/>
          <w:sz w:val="24"/>
          <w:szCs w:val="24"/>
        </w:rPr>
      </w:pPr>
    </w:p>
    <w:p w:rsidR="004213FB" w:rsidRDefault="004213FB">
      <w:pPr>
        <w:rPr>
          <w:rFonts w:ascii="Arial" w:hAnsi="Arial" w:cs="Arial"/>
          <w:sz w:val="24"/>
          <w:szCs w:val="24"/>
        </w:rPr>
      </w:pPr>
    </w:p>
    <w:p w:rsidR="00F62546" w:rsidRDefault="00F62546">
      <w:pPr>
        <w:rPr>
          <w:rFonts w:ascii="Arial" w:hAnsi="Arial" w:cs="Arial"/>
          <w:sz w:val="24"/>
          <w:szCs w:val="24"/>
        </w:rPr>
      </w:pPr>
    </w:p>
    <w:p w:rsidR="00F62546" w:rsidRDefault="00F62546" w:rsidP="00F62546">
      <w:pPr>
        <w:jc w:val="center"/>
      </w:pPr>
      <w:r w:rsidRPr="00992258">
        <w:rPr>
          <w:noProof/>
          <w:lang w:eastAsia="en-GB"/>
        </w:rPr>
        <w:drawing>
          <wp:inline distT="0" distB="0" distL="0" distR="0" wp14:anchorId="0BC64E38" wp14:editId="51B37D54">
            <wp:extent cx="4125902" cy="13906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SP latitudinal logo - webpage.jpg"/>
                    <pic:cNvPicPr/>
                  </pic:nvPicPr>
                  <pic:blipFill>
                    <a:blip r:embed="rId8">
                      <a:extLst>
                        <a:ext uri="{28A0092B-C50C-407E-A947-70E740481C1C}">
                          <a14:useLocalDpi xmlns:a14="http://schemas.microsoft.com/office/drawing/2010/main" val="0"/>
                        </a:ext>
                      </a:extLst>
                    </a:blip>
                    <a:stretch>
                      <a:fillRect/>
                    </a:stretch>
                  </pic:blipFill>
                  <pic:spPr>
                    <a:xfrm>
                      <a:off x="0" y="0"/>
                      <a:ext cx="4153306" cy="1399887"/>
                    </a:xfrm>
                    <a:prstGeom prst="rect">
                      <a:avLst/>
                    </a:prstGeom>
                  </pic:spPr>
                </pic:pic>
              </a:graphicData>
            </a:graphic>
          </wp:inline>
        </w:drawing>
      </w:r>
    </w:p>
    <w:p w:rsidR="00F62546" w:rsidRDefault="00F62546" w:rsidP="00F62546">
      <w:pPr>
        <w:jc w:val="center"/>
      </w:pPr>
    </w:p>
    <w:p w:rsidR="00F62546" w:rsidRPr="00436F1B" w:rsidRDefault="00F62546" w:rsidP="00F62546">
      <w:pPr>
        <w:jc w:val="center"/>
        <w:rPr>
          <w:rFonts w:ascii="Arial" w:hAnsi="Arial" w:cs="Arial"/>
          <w:b/>
          <w:color w:val="365F91" w:themeColor="accent1" w:themeShade="BF"/>
          <w:sz w:val="56"/>
        </w:rPr>
      </w:pPr>
      <w:r w:rsidRPr="00436F1B">
        <w:rPr>
          <w:rFonts w:ascii="Arial" w:hAnsi="Arial" w:cs="Arial"/>
          <w:b/>
          <w:color w:val="365F91" w:themeColor="accent1" w:themeShade="BF"/>
          <w:sz w:val="56"/>
        </w:rPr>
        <w:t xml:space="preserve">LSP </w:t>
      </w:r>
      <w:r>
        <w:rPr>
          <w:rFonts w:ascii="Arial" w:hAnsi="Arial" w:cs="Arial"/>
          <w:b/>
          <w:color w:val="365F91" w:themeColor="accent1" w:themeShade="BF"/>
          <w:sz w:val="56"/>
        </w:rPr>
        <w:t>Maths</w:t>
      </w:r>
      <w:r w:rsidRPr="00436F1B">
        <w:rPr>
          <w:rFonts w:ascii="Arial" w:hAnsi="Arial" w:cs="Arial"/>
          <w:b/>
          <w:color w:val="365F91" w:themeColor="accent1" w:themeShade="BF"/>
          <w:sz w:val="56"/>
        </w:rPr>
        <w:t xml:space="preserve"> Plans</w:t>
      </w:r>
    </w:p>
    <w:p w:rsidR="00F62546" w:rsidRDefault="00F62546" w:rsidP="00F62546">
      <w:pPr>
        <w:jc w:val="center"/>
        <w:rPr>
          <w:rFonts w:ascii="Arial" w:hAnsi="Arial" w:cs="Arial"/>
          <w:b/>
          <w:color w:val="365F91" w:themeColor="accent1" w:themeShade="BF"/>
          <w:sz w:val="56"/>
        </w:rPr>
      </w:pPr>
      <w:r w:rsidRPr="00436F1B">
        <w:rPr>
          <w:rFonts w:ascii="Arial" w:hAnsi="Arial" w:cs="Arial"/>
          <w:b/>
          <w:color w:val="365F91" w:themeColor="accent1" w:themeShade="BF"/>
          <w:sz w:val="56"/>
        </w:rPr>
        <w:t>2020-2021</w:t>
      </w:r>
    </w:p>
    <w:p w:rsidR="00F62546" w:rsidRDefault="00F62546" w:rsidP="00F62546">
      <w:pPr>
        <w:jc w:val="center"/>
        <w:rPr>
          <w:rFonts w:ascii="Arial" w:hAnsi="Arial" w:cs="Arial"/>
          <w:b/>
          <w:color w:val="365F91" w:themeColor="accent1" w:themeShade="BF"/>
          <w:sz w:val="56"/>
        </w:rPr>
      </w:pPr>
    </w:p>
    <w:p w:rsidR="00F62546" w:rsidRDefault="00F62546" w:rsidP="00F62546">
      <w:pPr>
        <w:jc w:val="center"/>
        <w:rPr>
          <w:rFonts w:ascii="Arial" w:hAnsi="Arial" w:cs="Arial"/>
          <w:b/>
          <w:color w:val="365F91" w:themeColor="accent1" w:themeShade="BF"/>
          <w:sz w:val="56"/>
        </w:rPr>
      </w:pPr>
      <w:r>
        <w:rPr>
          <w:rFonts w:ascii="Arial" w:hAnsi="Arial" w:cs="Arial"/>
          <w:b/>
          <w:color w:val="365F91" w:themeColor="accent1" w:themeShade="BF"/>
          <w:sz w:val="56"/>
        </w:rPr>
        <w:t>Mixed Age Medium Term Plans</w:t>
      </w:r>
    </w:p>
    <w:p w:rsidR="00F62546" w:rsidRPr="00436F1B" w:rsidRDefault="00F62546" w:rsidP="00F62546">
      <w:pPr>
        <w:jc w:val="center"/>
        <w:rPr>
          <w:rFonts w:ascii="Arial" w:hAnsi="Arial" w:cs="Arial"/>
          <w:b/>
          <w:color w:val="365F91" w:themeColor="accent1" w:themeShade="BF"/>
          <w:sz w:val="56"/>
        </w:rPr>
      </w:pPr>
    </w:p>
    <w:p w:rsidR="0086026B" w:rsidRDefault="0086026B">
      <w:pPr>
        <w:rPr>
          <w:rFonts w:ascii="Arial" w:hAnsi="Arial" w:cs="Arial"/>
          <w:sz w:val="24"/>
          <w:szCs w:val="24"/>
        </w:rPr>
      </w:pPr>
      <w:r>
        <w:rPr>
          <w:rFonts w:ascii="Arial" w:hAnsi="Arial" w:cs="Arial"/>
          <w:sz w:val="24"/>
          <w:szCs w:val="24"/>
        </w:rPr>
        <w:br w:type="page"/>
      </w:r>
    </w:p>
    <w:p w:rsidR="00A2005B" w:rsidRPr="00B968E8" w:rsidRDefault="00B968E8">
      <w:pPr>
        <w:rPr>
          <w:b/>
          <w:sz w:val="14"/>
        </w:rPr>
      </w:pPr>
      <w:r>
        <w:rPr>
          <w:rFonts w:ascii="Arial" w:hAnsi="Arial" w:cs="Arial"/>
          <w:b/>
          <w:sz w:val="24"/>
          <w:szCs w:val="24"/>
        </w:rPr>
        <w:t>Maths Medium Term</w:t>
      </w:r>
      <w:r w:rsidR="0086026B" w:rsidRPr="00B968E8">
        <w:rPr>
          <w:rFonts w:ascii="Arial" w:hAnsi="Arial" w:cs="Arial"/>
          <w:b/>
          <w:sz w:val="24"/>
          <w:szCs w:val="24"/>
        </w:rPr>
        <w:t xml:space="preserve"> Plan Year 1 and </w:t>
      </w:r>
      <w:r w:rsidR="0086026B" w:rsidRPr="007B1C2B">
        <w:rPr>
          <w:rFonts w:ascii="Arial" w:hAnsi="Arial" w:cs="Arial"/>
          <w:b/>
          <w:i/>
          <w:color w:val="17365D" w:themeColor="text2" w:themeShade="BF"/>
          <w:sz w:val="24"/>
          <w:szCs w:val="24"/>
        </w:rPr>
        <w:t>Year 2</w:t>
      </w:r>
    </w:p>
    <w:tbl>
      <w:tblPr>
        <w:tblStyle w:val="TableGrid"/>
        <w:tblW w:w="21971" w:type="dxa"/>
        <w:tblInd w:w="-714" w:type="dxa"/>
        <w:tblLayout w:type="fixed"/>
        <w:tblLook w:val="04A0" w:firstRow="1" w:lastRow="0" w:firstColumn="1" w:lastColumn="0" w:noHBand="0" w:noVBand="1"/>
      </w:tblPr>
      <w:tblGrid>
        <w:gridCol w:w="709"/>
        <w:gridCol w:w="1701"/>
        <w:gridCol w:w="1560"/>
        <w:gridCol w:w="1711"/>
        <w:gridCol w:w="1810"/>
        <w:gridCol w:w="1810"/>
        <w:gridCol w:w="1810"/>
        <w:gridCol w:w="1810"/>
        <w:gridCol w:w="1810"/>
        <w:gridCol w:w="1810"/>
        <w:gridCol w:w="1810"/>
        <w:gridCol w:w="1810"/>
        <w:gridCol w:w="1810"/>
      </w:tblGrid>
      <w:tr w:rsidR="00B34A3B" w:rsidRPr="00DC7CE0" w:rsidTr="00ED38D6">
        <w:tc>
          <w:tcPr>
            <w:tcW w:w="709" w:type="dxa"/>
            <w:shd w:val="clear" w:color="auto" w:fill="548DD4" w:themeFill="text2" w:themeFillTint="99"/>
          </w:tcPr>
          <w:p w:rsidR="0044661E" w:rsidRPr="00DC7CE0" w:rsidRDefault="0044661E">
            <w:pPr>
              <w:rPr>
                <w:rFonts w:ascii="Arial" w:hAnsi="Arial" w:cs="Arial"/>
                <w:sz w:val="24"/>
                <w:szCs w:val="24"/>
              </w:rPr>
            </w:pPr>
          </w:p>
        </w:tc>
        <w:tc>
          <w:tcPr>
            <w:tcW w:w="1701"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1</w:t>
            </w:r>
          </w:p>
        </w:tc>
        <w:tc>
          <w:tcPr>
            <w:tcW w:w="156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2</w:t>
            </w:r>
          </w:p>
        </w:tc>
        <w:tc>
          <w:tcPr>
            <w:tcW w:w="1711"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3</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4</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5</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6</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7</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8</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9</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10</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11</w:t>
            </w:r>
          </w:p>
        </w:tc>
        <w:tc>
          <w:tcPr>
            <w:tcW w:w="1810" w:type="dxa"/>
            <w:shd w:val="clear" w:color="auto" w:fill="548DD4" w:themeFill="text2" w:themeFillTint="99"/>
          </w:tcPr>
          <w:p w:rsidR="0044661E" w:rsidRPr="00DC7CE0" w:rsidRDefault="0044661E">
            <w:pPr>
              <w:rPr>
                <w:rFonts w:ascii="Arial" w:hAnsi="Arial" w:cs="Arial"/>
                <w:sz w:val="24"/>
                <w:szCs w:val="24"/>
              </w:rPr>
            </w:pPr>
            <w:r w:rsidRPr="00DC7CE0">
              <w:rPr>
                <w:rFonts w:ascii="Arial" w:hAnsi="Arial" w:cs="Arial"/>
                <w:sz w:val="24"/>
                <w:szCs w:val="24"/>
              </w:rPr>
              <w:t>Week 12</w:t>
            </w:r>
          </w:p>
        </w:tc>
      </w:tr>
      <w:tr w:rsidR="00967EBC" w:rsidRPr="00DC7CE0" w:rsidTr="00ED38D6">
        <w:trPr>
          <w:cantSplit/>
          <w:trHeight w:val="1134"/>
        </w:trPr>
        <w:tc>
          <w:tcPr>
            <w:tcW w:w="709" w:type="dxa"/>
            <w:shd w:val="clear" w:color="auto" w:fill="548DD4" w:themeFill="text2" w:themeFillTint="99"/>
            <w:textDirection w:val="btLr"/>
          </w:tcPr>
          <w:p w:rsidR="00967EBC" w:rsidRPr="00DC7CE0" w:rsidRDefault="00967EBC" w:rsidP="00D67235">
            <w:pPr>
              <w:ind w:left="113" w:right="113"/>
              <w:jc w:val="center"/>
              <w:rPr>
                <w:rFonts w:ascii="Arial" w:hAnsi="Arial" w:cs="Arial"/>
                <w:sz w:val="24"/>
                <w:szCs w:val="24"/>
              </w:rPr>
            </w:pPr>
            <w:r w:rsidRPr="00DC7CE0">
              <w:rPr>
                <w:rFonts w:ascii="Arial" w:hAnsi="Arial" w:cs="Arial"/>
                <w:sz w:val="24"/>
                <w:szCs w:val="24"/>
              </w:rPr>
              <w:t>Autumn</w:t>
            </w:r>
          </w:p>
        </w:tc>
        <w:tc>
          <w:tcPr>
            <w:tcW w:w="4972" w:type="dxa"/>
            <w:gridSpan w:val="3"/>
          </w:tcPr>
          <w:p w:rsidR="00967EBC" w:rsidRPr="00DC7CE0" w:rsidRDefault="00967EBC">
            <w:pPr>
              <w:rPr>
                <w:rFonts w:ascii="Arial" w:eastAsia="Times New Roman" w:hAnsi="Arial" w:cs="Arial"/>
                <w:b/>
                <w:color w:val="0B0C0C"/>
                <w:lang w:eastAsia="en-GB"/>
              </w:rPr>
            </w:pPr>
            <w:r w:rsidRPr="00DC7CE0">
              <w:rPr>
                <w:rFonts w:ascii="Arial" w:eastAsia="Times New Roman" w:hAnsi="Arial" w:cs="Arial"/>
                <w:b/>
                <w:color w:val="0B0C0C"/>
                <w:lang w:eastAsia="en-GB"/>
              </w:rPr>
              <w:t>Number and Place Value – Year 1 to 20 Year 2 to 100</w:t>
            </w:r>
          </w:p>
          <w:p w:rsidR="00967EBC" w:rsidRPr="00DC7CE0" w:rsidRDefault="00967EBC" w:rsidP="005F4EC2">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count to and across 20 forwards and backwards, beginning with 0 or 1, or from any given number</w:t>
            </w:r>
          </w:p>
          <w:p w:rsidR="00967EBC" w:rsidRPr="00DC7CE0" w:rsidRDefault="00967EBC" w:rsidP="005F4EC2">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count, read and write numbers to 20 in numerals and words</w:t>
            </w:r>
          </w:p>
          <w:p w:rsidR="00967EBC" w:rsidRPr="00DC7CE0" w:rsidRDefault="00967EBC" w:rsidP="005F4EC2">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given a number, identify 1 more and 1 less</w:t>
            </w:r>
          </w:p>
          <w:p w:rsidR="00967EBC" w:rsidRPr="00DC7CE0" w:rsidRDefault="00967EBC" w:rsidP="005F4EC2">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identify and represent numbers using objects and pictorial representations including the number line, and use the language of: equal to, more than, less than (fewer), most, least</w:t>
            </w:r>
          </w:p>
          <w:p w:rsidR="00967EBC" w:rsidRPr="00DC7CE0" w:rsidRDefault="00967EBC" w:rsidP="005F4EC2">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count in steps of 2, 3, and 5 from 0, and in tens from any number, forward and backward </w:t>
            </w:r>
          </w:p>
          <w:p w:rsidR="00AC2457"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recognise the place value of each digit in a two-digit number (tens, ones) </w:t>
            </w: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identify, represent and estimate numbers using different representations, including the number line </w:t>
            </w: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compare and order numbers from 0 up to 100; use </w:t>
            </w:r>
            <w:r w:rsidR="00AC2457" w:rsidRPr="00DC7CE0">
              <w:rPr>
                <w:rFonts w:ascii="Arial" w:hAnsi="Arial" w:cs="Arial"/>
                <w:i/>
                <w:color w:val="17365D" w:themeColor="text2" w:themeShade="BF"/>
              </w:rPr>
              <w:t xml:space="preserve">&lt;, &gt; </w:t>
            </w:r>
            <w:r w:rsidRPr="00DC7CE0">
              <w:rPr>
                <w:rFonts w:ascii="Arial" w:hAnsi="Arial" w:cs="Arial"/>
                <w:i/>
                <w:color w:val="17365D" w:themeColor="text2" w:themeShade="BF"/>
              </w:rPr>
              <w:t xml:space="preserve">and = signs </w:t>
            </w: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read and write numbers to at least 100 in numerals and in words </w:t>
            </w: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w:t>
            </w:r>
            <w:proofErr w:type="gramStart"/>
            <w:r w:rsidRPr="00DC7CE0">
              <w:rPr>
                <w:rFonts w:ascii="Arial" w:hAnsi="Arial" w:cs="Arial"/>
                <w:i/>
                <w:color w:val="17365D" w:themeColor="text2" w:themeShade="BF"/>
              </w:rPr>
              <w:t>use</w:t>
            </w:r>
            <w:proofErr w:type="gramEnd"/>
            <w:r w:rsidRPr="00DC7CE0">
              <w:rPr>
                <w:rFonts w:ascii="Arial" w:hAnsi="Arial" w:cs="Arial"/>
                <w:i/>
                <w:color w:val="17365D" w:themeColor="text2" w:themeShade="BF"/>
              </w:rPr>
              <w:t xml:space="preserve"> place value and number facts to solve problems.</w:t>
            </w:r>
          </w:p>
          <w:p w:rsidR="00967EBC" w:rsidRPr="00DC7CE0" w:rsidRDefault="00967EBC" w:rsidP="00967EBC">
            <w:pPr>
              <w:shd w:val="clear" w:color="auto" w:fill="FFFFFF"/>
              <w:spacing w:after="75"/>
              <w:rPr>
                <w:rFonts w:ascii="Arial" w:eastAsia="Times New Roman" w:hAnsi="Arial" w:cs="Arial"/>
                <w:i/>
                <w:color w:val="17365D" w:themeColor="text2" w:themeShade="BF"/>
                <w:lang w:eastAsia="en-GB"/>
              </w:rPr>
            </w:pPr>
            <w:r w:rsidRPr="00DC7CE0">
              <w:rPr>
                <w:rFonts w:ascii="Arial" w:hAnsi="Arial" w:cs="Arial"/>
                <w:i/>
                <w:color w:val="17365D" w:themeColor="text2" w:themeShade="BF"/>
              </w:rPr>
              <w:t>Year 1: read and write numbers to at least 100 in numerals and words</w:t>
            </w:r>
          </w:p>
          <w:p w:rsidR="00967EBC" w:rsidRPr="00DC7CE0" w:rsidRDefault="00967EBC">
            <w:pPr>
              <w:rPr>
                <w:rFonts w:ascii="Arial" w:eastAsia="Times New Roman" w:hAnsi="Arial" w:cs="Arial"/>
                <w:color w:val="0B0C0C"/>
                <w:lang w:eastAsia="en-GB"/>
              </w:rPr>
            </w:pPr>
          </w:p>
        </w:tc>
        <w:tc>
          <w:tcPr>
            <w:tcW w:w="10860" w:type="dxa"/>
            <w:gridSpan w:val="6"/>
          </w:tcPr>
          <w:p w:rsidR="00967EBC" w:rsidRPr="00DC7CE0" w:rsidRDefault="00967EBC">
            <w:pPr>
              <w:rPr>
                <w:rFonts w:ascii="Arial" w:eastAsia="Times New Roman" w:hAnsi="Arial" w:cs="Arial"/>
                <w:b/>
                <w:color w:val="0B0C0C"/>
                <w:lang w:eastAsia="en-GB"/>
              </w:rPr>
            </w:pPr>
            <w:r w:rsidRPr="00DC7CE0">
              <w:rPr>
                <w:rFonts w:ascii="Arial" w:eastAsia="Times New Roman" w:hAnsi="Arial" w:cs="Arial"/>
                <w:b/>
                <w:color w:val="0B0C0C"/>
                <w:lang w:eastAsia="en-GB"/>
              </w:rPr>
              <w:t>Addition and subtract</w:t>
            </w:r>
            <w:r w:rsidR="00D76066" w:rsidRPr="00DC7CE0">
              <w:rPr>
                <w:rFonts w:ascii="Arial" w:eastAsia="Times New Roman" w:hAnsi="Arial" w:cs="Arial"/>
                <w:b/>
                <w:color w:val="0B0C0C"/>
                <w:lang w:eastAsia="en-GB"/>
              </w:rPr>
              <w:t>ion – Year 1 to 20 (</w:t>
            </w:r>
            <w:proofErr w:type="spellStart"/>
            <w:r w:rsidR="00D76066" w:rsidRPr="00DC7CE0">
              <w:rPr>
                <w:rFonts w:ascii="Arial" w:eastAsia="Times New Roman" w:hAnsi="Arial" w:cs="Arial"/>
                <w:b/>
                <w:color w:val="0B0C0C"/>
                <w:lang w:eastAsia="en-GB"/>
              </w:rPr>
              <w:t>inc</w:t>
            </w:r>
            <w:proofErr w:type="spellEnd"/>
            <w:r w:rsidR="00D76066" w:rsidRPr="00DC7CE0">
              <w:rPr>
                <w:rFonts w:ascii="Arial" w:eastAsia="Times New Roman" w:hAnsi="Arial" w:cs="Arial"/>
                <w:b/>
                <w:color w:val="0B0C0C"/>
                <w:lang w:eastAsia="en-GB"/>
              </w:rPr>
              <w:t xml:space="preserve"> money) </w:t>
            </w:r>
            <w:r w:rsidRPr="00DC7CE0">
              <w:rPr>
                <w:rFonts w:ascii="Arial" w:eastAsia="Times New Roman" w:hAnsi="Arial" w:cs="Arial"/>
                <w:b/>
                <w:color w:val="0B0C0C"/>
                <w:lang w:eastAsia="en-GB"/>
              </w:rPr>
              <w:t>Year 2 within 100 (</w:t>
            </w:r>
            <w:proofErr w:type="spellStart"/>
            <w:r w:rsidRPr="00DC7CE0">
              <w:rPr>
                <w:rFonts w:ascii="Arial" w:eastAsia="Times New Roman" w:hAnsi="Arial" w:cs="Arial"/>
                <w:b/>
                <w:color w:val="0B0C0C"/>
                <w:lang w:eastAsia="en-GB"/>
              </w:rPr>
              <w:t>inc</w:t>
            </w:r>
            <w:proofErr w:type="spellEnd"/>
            <w:r w:rsidRPr="00DC7CE0">
              <w:rPr>
                <w:rFonts w:ascii="Arial" w:eastAsia="Times New Roman" w:hAnsi="Arial" w:cs="Arial"/>
                <w:b/>
                <w:color w:val="0B0C0C"/>
                <w:lang w:eastAsia="en-GB"/>
              </w:rPr>
              <w:t xml:space="preserve"> money)</w:t>
            </w:r>
          </w:p>
          <w:p w:rsidR="00967EBC" w:rsidRPr="00DC7CE0" w:rsidRDefault="00967EBC" w:rsidP="00CF310A">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read, write and interpret mathematical statements involving addition (+), subtraction (−) and equals (=) signs</w:t>
            </w:r>
          </w:p>
          <w:p w:rsidR="00967EBC" w:rsidRPr="00DC7CE0" w:rsidRDefault="00967EBC" w:rsidP="00CF310A">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represent and use number bonds and re</w:t>
            </w:r>
            <w:r w:rsidR="00CF2C58" w:rsidRPr="00DC7CE0">
              <w:rPr>
                <w:rFonts w:ascii="Arial" w:eastAsia="Times New Roman" w:hAnsi="Arial" w:cs="Arial"/>
                <w:color w:val="0B0C0C"/>
                <w:lang w:eastAsia="en-GB"/>
              </w:rPr>
              <w:t>lated subtraction facts within 2</w:t>
            </w:r>
            <w:r w:rsidRPr="00DC7CE0">
              <w:rPr>
                <w:rFonts w:ascii="Arial" w:eastAsia="Times New Roman" w:hAnsi="Arial" w:cs="Arial"/>
                <w:color w:val="0B0C0C"/>
                <w:lang w:eastAsia="en-GB"/>
              </w:rPr>
              <w:t>0</w:t>
            </w:r>
          </w:p>
          <w:p w:rsidR="00967EBC" w:rsidRPr="00DC7CE0" w:rsidRDefault="00967EBC" w:rsidP="00CF310A">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add and subtract one-digit and two-digit numbers to 20, including 0</w:t>
            </w:r>
          </w:p>
          <w:p w:rsidR="00967EBC" w:rsidRPr="00DC7CE0" w:rsidRDefault="00967EBC" w:rsidP="00CF310A">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proofErr w:type="gramStart"/>
            <w:r w:rsidRPr="00DC7CE0">
              <w:rPr>
                <w:rFonts w:ascii="Arial" w:eastAsia="Times New Roman" w:hAnsi="Arial" w:cs="Arial"/>
                <w:color w:val="0B0C0C"/>
                <w:lang w:eastAsia="en-GB"/>
              </w:rPr>
              <w:t>solve</w:t>
            </w:r>
            <w:proofErr w:type="gramEnd"/>
            <w:r w:rsidRPr="00DC7CE0">
              <w:rPr>
                <w:rFonts w:ascii="Arial" w:eastAsia="Times New Roman" w:hAnsi="Arial" w:cs="Arial"/>
                <w:color w:val="0B0C0C"/>
                <w:lang w:eastAsia="en-GB"/>
              </w:rPr>
              <w:t xml:space="preserve"> one-step problems that involve addition and subtraction, using concrete objects and pictorial representations, and missing number problems such as 7 = ? </w:t>
            </w:r>
            <w:r w:rsidR="00C83298" w:rsidRPr="00DC7CE0">
              <w:rPr>
                <w:rFonts w:ascii="Arial" w:eastAsia="Times New Roman" w:hAnsi="Arial" w:cs="Arial"/>
                <w:color w:val="0B0C0C"/>
                <w:lang w:eastAsia="en-GB"/>
              </w:rPr>
              <w:t>–</w:t>
            </w:r>
            <w:r w:rsidRPr="00DC7CE0">
              <w:rPr>
                <w:rFonts w:ascii="Arial" w:eastAsia="Times New Roman" w:hAnsi="Arial" w:cs="Arial"/>
                <w:color w:val="0B0C0C"/>
                <w:lang w:eastAsia="en-GB"/>
              </w:rPr>
              <w:t xml:space="preserve"> 9</w:t>
            </w:r>
          </w:p>
          <w:p w:rsidR="00C83298" w:rsidRPr="00DC7CE0" w:rsidRDefault="00C83298" w:rsidP="00CF310A">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recognise and know the value of different denominations of coins and notes</w:t>
            </w: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solve problems with addition and subtraction: using concrete objects and pictorial representations, including those involving numbers, quantities and measures </w:t>
            </w: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applying their increasing knowledge of mental and written methods </w:t>
            </w: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recall and use addition and subtraction facts to 20 fluently, and derive and use related facts up to 100 </w:t>
            </w: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add and subtract numbers using concrete objects, pictorial representations, and mentally, including: </w:t>
            </w:r>
          </w:p>
          <w:p w:rsidR="00967EBC" w:rsidRPr="00DC7CE0" w:rsidRDefault="00967EBC" w:rsidP="00AC2457">
            <w:pPr>
              <w:pStyle w:val="ListParagraph"/>
              <w:numPr>
                <w:ilvl w:val="0"/>
                <w:numId w:val="8"/>
              </w:numPr>
              <w:rPr>
                <w:rFonts w:ascii="Arial" w:hAnsi="Arial" w:cs="Arial"/>
                <w:i/>
                <w:color w:val="17365D" w:themeColor="text2" w:themeShade="BF"/>
              </w:rPr>
            </w:pPr>
            <w:r w:rsidRPr="00DC7CE0">
              <w:rPr>
                <w:rFonts w:ascii="Arial" w:hAnsi="Arial" w:cs="Arial"/>
                <w:i/>
                <w:color w:val="17365D" w:themeColor="text2" w:themeShade="BF"/>
              </w:rPr>
              <w:t xml:space="preserve">a two-digit number and ones </w:t>
            </w:r>
          </w:p>
          <w:p w:rsidR="00967EBC" w:rsidRPr="00DC7CE0" w:rsidRDefault="00967EBC" w:rsidP="00AC2457">
            <w:pPr>
              <w:pStyle w:val="ListParagraph"/>
              <w:numPr>
                <w:ilvl w:val="0"/>
                <w:numId w:val="8"/>
              </w:numPr>
              <w:rPr>
                <w:rFonts w:ascii="Arial" w:hAnsi="Arial" w:cs="Arial"/>
                <w:i/>
                <w:color w:val="17365D" w:themeColor="text2" w:themeShade="BF"/>
              </w:rPr>
            </w:pPr>
            <w:r w:rsidRPr="00DC7CE0">
              <w:rPr>
                <w:rFonts w:ascii="Arial" w:hAnsi="Arial" w:cs="Arial"/>
                <w:i/>
                <w:color w:val="17365D" w:themeColor="text2" w:themeShade="BF"/>
              </w:rPr>
              <w:t xml:space="preserve">a two-digit number and tens </w:t>
            </w:r>
          </w:p>
          <w:p w:rsidR="00967EBC" w:rsidRPr="00DC7CE0" w:rsidRDefault="00967EBC" w:rsidP="00AC2457">
            <w:pPr>
              <w:pStyle w:val="ListParagraph"/>
              <w:numPr>
                <w:ilvl w:val="0"/>
                <w:numId w:val="8"/>
              </w:numPr>
              <w:rPr>
                <w:rFonts w:ascii="Arial" w:hAnsi="Arial" w:cs="Arial"/>
                <w:i/>
                <w:color w:val="17365D" w:themeColor="text2" w:themeShade="BF"/>
              </w:rPr>
            </w:pPr>
            <w:r w:rsidRPr="00DC7CE0">
              <w:rPr>
                <w:rFonts w:ascii="Arial" w:hAnsi="Arial" w:cs="Arial"/>
                <w:i/>
                <w:color w:val="17365D" w:themeColor="text2" w:themeShade="BF"/>
              </w:rPr>
              <w:t xml:space="preserve">two two-digit numbers </w:t>
            </w:r>
          </w:p>
          <w:p w:rsidR="00967EBC" w:rsidRPr="00DC7CE0" w:rsidRDefault="00967EBC" w:rsidP="00AC2457">
            <w:pPr>
              <w:pStyle w:val="ListParagraph"/>
              <w:numPr>
                <w:ilvl w:val="0"/>
                <w:numId w:val="8"/>
              </w:numPr>
              <w:rPr>
                <w:rFonts w:ascii="Arial" w:hAnsi="Arial" w:cs="Arial"/>
                <w:i/>
                <w:color w:val="17365D" w:themeColor="text2" w:themeShade="BF"/>
              </w:rPr>
            </w:pPr>
            <w:r w:rsidRPr="00DC7CE0">
              <w:rPr>
                <w:rFonts w:ascii="Arial" w:hAnsi="Arial" w:cs="Arial"/>
                <w:i/>
                <w:color w:val="17365D" w:themeColor="text2" w:themeShade="BF"/>
              </w:rPr>
              <w:t xml:space="preserve">adding three one-digit numbers </w:t>
            </w: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show that addition of two numbers can be done in any order (commutative) and subtraction of one number from another cannot </w:t>
            </w:r>
          </w:p>
          <w:p w:rsidR="00C83298" w:rsidRPr="00DC7CE0" w:rsidRDefault="00967EBC" w:rsidP="00C83298">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w:t>
            </w:r>
            <w:proofErr w:type="gramStart"/>
            <w:r w:rsidRPr="00DC7CE0">
              <w:rPr>
                <w:rFonts w:ascii="Arial" w:hAnsi="Arial" w:cs="Arial"/>
                <w:i/>
                <w:color w:val="17365D" w:themeColor="text2" w:themeShade="BF"/>
              </w:rPr>
              <w:t>recognise</w:t>
            </w:r>
            <w:proofErr w:type="gramEnd"/>
            <w:r w:rsidRPr="00DC7CE0">
              <w:rPr>
                <w:rFonts w:ascii="Arial" w:hAnsi="Arial" w:cs="Arial"/>
                <w:i/>
                <w:color w:val="17365D" w:themeColor="text2" w:themeShade="BF"/>
              </w:rPr>
              <w:t xml:space="preserve"> and use the inverse relationship between addition and subtraction and use this to check calculations and solve missing number problems.</w:t>
            </w:r>
            <w:r w:rsidR="00C83298" w:rsidRPr="00DC7CE0">
              <w:rPr>
                <w:rFonts w:ascii="Arial" w:hAnsi="Arial" w:cs="Arial"/>
                <w:i/>
                <w:color w:val="17365D" w:themeColor="text2" w:themeShade="BF"/>
              </w:rPr>
              <w:t xml:space="preserve"> </w:t>
            </w:r>
          </w:p>
          <w:p w:rsidR="00C83298" w:rsidRPr="00DC7CE0" w:rsidRDefault="00C83298" w:rsidP="00C83298">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recognise and use symbols for pounds (£) and pence (p); combine amounts to make a particular value </w:t>
            </w:r>
          </w:p>
          <w:p w:rsidR="00C83298" w:rsidRPr="00DC7CE0" w:rsidRDefault="00C83298" w:rsidP="00C83298">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find different combinations of coins that equal the same amounts of money </w:t>
            </w:r>
          </w:p>
          <w:p w:rsidR="00967EBC" w:rsidRPr="00DC7CE0" w:rsidRDefault="00C83298" w:rsidP="00562158">
            <w:pPr>
              <w:rPr>
                <w:rFonts w:ascii="Arial" w:eastAsia="Times New Roman" w:hAnsi="Arial" w:cs="Arial"/>
                <w:color w:val="0B0C0C"/>
                <w:lang w:eastAsia="en-GB"/>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solve simple problems in a practical context involving addition and subtraction of money of the same unit, including giving change</w:t>
            </w:r>
          </w:p>
        </w:tc>
        <w:tc>
          <w:tcPr>
            <w:tcW w:w="5430" w:type="dxa"/>
            <w:gridSpan w:val="3"/>
          </w:tcPr>
          <w:p w:rsidR="00D76066" w:rsidRPr="00DC7CE0" w:rsidRDefault="00967EBC" w:rsidP="00D76066">
            <w:pPr>
              <w:rPr>
                <w:rFonts w:ascii="Arial" w:hAnsi="Arial" w:cs="Arial"/>
                <w:b/>
              </w:rPr>
            </w:pPr>
            <w:r w:rsidRPr="00DC7CE0">
              <w:rPr>
                <w:rFonts w:ascii="Arial" w:hAnsi="Arial" w:cs="Arial"/>
                <w:b/>
              </w:rPr>
              <w:t>Number: and– Year 1 Place Value to 50 and multiplication Year 2: Multiplication</w:t>
            </w:r>
          </w:p>
          <w:p w:rsidR="00967EBC" w:rsidRPr="00DC7CE0" w:rsidRDefault="00967EBC" w:rsidP="00D76066">
            <w:pPr>
              <w:rPr>
                <w:rFonts w:ascii="Arial" w:hAnsi="Arial" w:cs="Arial"/>
                <w:b/>
              </w:rPr>
            </w:pPr>
            <w:r w:rsidRPr="00DC7CE0">
              <w:rPr>
                <w:rFonts w:ascii="Arial" w:hAnsi="Arial" w:cs="Arial"/>
              </w:rPr>
              <w:sym w:font="Symbol" w:char="F0A7"/>
            </w:r>
            <w:r w:rsidRPr="00DC7CE0">
              <w:rPr>
                <w:rFonts w:ascii="Arial" w:eastAsia="Times New Roman" w:hAnsi="Arial" w:cs="Arial"/>
                <w:color w:val="0B0C0C"/>
                <w:lang w:eastAsia="en-GB"/>
              </w:rPr>
              <w:t>count to and across 50, forwards and backwards, beginning with 0 or 1, or from any given number</w:t>
            </w:r>
          </w:p>
          <w:p w:rsidR="00967EBC" w:rsidRPr="00DC7CE0" w:rsidRDefault="00967EBC" w:rsidP="006E28C4">
            <w:pPr>
              <w:shd w:val="clear" w:color="auto" w:fill="FFFFFF"/>
              <w:spacing w:after="75"/>
              <w:ind w:left="-60"/>
              <w:rPr>
                <w:rFonts w:ascii="Arial" w:eastAsia="Times New Roman" w:hAnsi="Arial" w:cs="Arial"/>
                <w:b/>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count, read and write numbers to 50 in numerals and words</w:t>
            </w:r>
            <w:r w:rsidRPr="00DC7CE0">
              <w:rPr>
                <w:rFonts w:ascii="Arial" w:eastAsia="Times New Roman" w:hAnsi="Arial" w:cs="Arial"/>
                <w:b/>
                <w:color w:val="0B0C0C"/>
                <w:lang w:eastAsia="en-GB"/>
              </w:rPr>
              <w:t xml:space="preserve">; </w:t>
            </w:r>
          </w:p>
          <w:p w:rsidR="00967EBC" w:rsidRPr="00DC7CE0" w:rsidRDefault="00967EBC" w:rsidP="00D76066">
            <w:pPr>
              <w:shd w:val="clear" w:color="auto" w:fill="FFFFFF"/>
              <w:spacing w:after="75"/>
              <w:ind w:left="-60"/>
              <w:rPr>
                <w:rFonts w:ascii="Arial" w:eastAsia="Times New Roman" w:hAnsi="Arial" w:cs="Arial"/>
                <w:b/>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 xml:space="preserve">count in multiples of 2s, 5s </w:t>
            </w:r>
            <w:r w:rsidR="00D76066" w:rsidRPr="00DC7CE0">
              <w:rPr>
                <w:rFonts w:ascii="Arial" w:eastAsia="Times New Roman" w:hAnsi="Arial" w:cs="Arial"/>
                <w:color w:val="0B0C0C"/>
                <w:lang w:eastAsia="en-GB"/>
              </w:rPr>
              <w:t>and 10s</w:t>
            </w:r>
          </w:p>
          <w:p w:rsidR="00D76066" w:rsidRPr="00DC7CE0" w:rsidRDefault="00D76066" w:rsidP="00D76066">
            <w:pPr>
              <w:shd w:val="clear" w:color="auto" w:fill="FFFFFF"/>
              <w:spacing w:after="75"/>
              <w:ind w:left="-60"/>
              <w:rPr>
                <w:rFonts w:ascii="Arial" w:eastAsia="Times New Roman" w:hAnsi="Arial" w:cs="Arial"/>
                <w:b/>
                <w:color w:val="0B0C0C"/>
                <w:lang w:eastAsia="en-GB"/>
              </w:rPr>
            </w:pPr>
            <w:r w:rsidRPr="00DC7CE0">
              <w:rPr>
                <w:rFonts w:ascii="Arial" w:hAnsi="Arial" w:cs="Arial"/>
              </w:rPr>
              <w:sym w:font="Symbol" w:char="F0A7"/>
            </w:r>
            <w:r w:rsidRPr="00DC7CE0">
              <w:rPr>
                <w:rFonts w:ascii="Arial" w:hAnsi="Arial" w:cs="Arial"/>
              </w:rPr>
              <w:t xml:space="preserve"> </w:t>
            </w:r>
            <w:r w:rsidRPr="00DC7CE0">
              <w:rPr>
                <w:rFonts w:ascii="Arial" w:eastAsia="Times New Roman" w:hAnsi="Arial" w:cs="Arial"/>
                <w:color w:val="0B0C0C"/>
                <w:lang w:eastAsia="en-GB"/>
              </w:rPr>
              <w:t>recognise and know the value of different denominations of coins and notes</w:t>
            </w:r>
          </w:p>
          <w:p w:rsidR="00967EBC" w:rsidRPr="00DC7CE0" w:rsidRDefault="00967EBC" w:rsidP="006E28C4">
            <w:pPr>
              <w:shd w:val="clear" w:color="auto" w:fill="FFFFFF"/>
              <w:spacing w:after="75"/>
              <w:ind w:left="-60"/>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identify and represent numbers using objects and pictorial representations including the number line, and use the language of: equal to, more than, less than (fewer), most, least</w:t>
            </w:r>
          </w:p>
          <w:p w:rsidR="00D76066" w:rsidRPr="00DC7CE0" w:rsidRDefault="00D76066" w:rsidP="00D76066">
            <w:pPr>
              <w:shd w:val="clear" w:color="auto" w:fill="FFFFFF"/>
              <w:spacing w:after="75"/>
              <w:ind w:left="-60"/>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solve one step problems involving multiplication and division, by calculation the answer using concrete objects, pictorial representations and arrays with the support of the teacher</w:t>
            </w:r>
          </w:p>
          <w:p w:rsidR="00562158" w:rsidRPr="00DC7CE0" w:rsidRDefault="00562158" w:rsidP="00D76066">
            <w:pPr>
              <w:shd w:val="clear" w:color="auto" w:fill="FFFFFF"/>
              <w:spacing w:after="75"/>
              <w:ind w:left="-60"/>
              <w:rPr>
                <w:rFonts w:ascii="Arial" w:eastAsia="Times New Roman" w:hAnsi="Arial" w:cs="Arial"/>
                <w:color w:val="0B0C0C"/>
                <w:lang w:eastAsia="en-GB"/>
              </w:rPr>
            </w:pPr>
          </w:p>
          <w:p w:rsidR="00A35156" w:rsidRPr="00DC7CE0" w:rsidRDefault="00A35156" w:rsidP="00A35156">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count in steps of 2, 3, 5 and 3 from 0, and in tens from any number, forward and backward </w:t>
            </w:r>
          </w:p>
          <w:p w:rsidR="00A35156" w:rsidRPr="00DC7CE0" w:rsidRDefault="00A35156" w:rsidP="00A35156">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calculate mathematical statements for multiplication and division within the multiplication tables and write them using the multiplication (×), division (÷) and equals (=) signs </w:t>
            </w:r>
          </w:p>
          <w:p w:rsidR="00A35156" w:rsidRPr="00DC7CE0" w:rsidRDefault="00A35156" w:rsidP="00A35156">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show that multiplication of two numbers can be done in any order (commutative) and division of one number by another cannot </w:t>
            </w:r>
          </w:p>
          <w:p w:rsidR="00A35156" w:rsidRPr="00DC7CE0" w:rsidRDefault="00A35156" w:rsidP="00A35156">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w:t>
            </w:r>
            <w:proofErr w:type="gramStart"/>
            <w:r w:rsidRPr="00DC7CE0">
              <w:rPr>
                <w:rFonts w:ascii="Arial" w:hAnsi="Arial" w:cs="Arial"/>
                <w:i/>
                <w:color w:val="17365D" w:themeColor="text2" w:themeShade="BF"/>
              </w:rPr>
              <w:t>solve</w:t>
            </w:r>
            <w:proofErr w:type="gramEnd"/>
            <w:r w:rsidRPr="00DC7CE0">
              <w:rPr>
                <w:rFonts w:ascii="Arial" w:hAnsi="Arial" w:cs="Arial"/>
                <w:i/>
                <w:color w:val="17365D" w:themeColor="text2" w:themeShade="BF"/>
              </w:rPr>
              <w:t xml:space="preserve"> problems involving multiplication and division, using materials, arrays, repeated addition, mental methods, and multiplication and division facts, including problems in contexts.</w:t>
            </w:r>
          </w:p>
          <w:p w:rsidR="00967EBC" w:rsidRDefault="00A35156" w:rsidP="00A35156">
            <w:pPr>
              <w:rPr>
                <w:rFonts w:ascii="Arial" w:hAnsi="Arial" w:cs="Arial"/>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Recall and use multiplication and division facts for 2,5,and 10 times tables, including recognising odd and even numbers</w:t>
            </w:r>
            <w:r w:rsidRPr="00DC7CE0">
              <w:rPr>
                <w:rFonts w:ascii="Arial" w:hAnsi="Arial" w:cs="Arial"/>
              </w:rPr>
              <w:t xml:space="preserve"> </w:t>
            </w:r>
          </w:p>
          <w:p w:rsidR="00D67235" w:rsidRPr="00DC7CE0" w:rsidRDefault="00D67235" w:rsidP="00A35156">
            <w:pPr>
              <w:rPr>
                <w:rFonts w:ascii="Arial" w:hAnsi="Arial" w:cs="Arial"/>
              </w:rPr>
            </w:pPr>
          </w:p>
        </w:tc>
      </w:tr>
    </w:tbl>
    <w:p w:rsidR="00834C22" w:rsidRDefault="00834C22">
      <w:r>
        <w:br w:type="page"/>
      </w:r>
    </w:p>
    <w:tbl>
      <w:tblPr>
        <w:tblStyle w:val="TableGrid"/>
        <w:tblW w:w="21971" w:type="dxa"/>
        <w:tblInd w:w="-714" w:type="dxa"/>
        <w:tblLayout w:type="fixed"/>
        <w:tblLook w:val="04A0" w:firstRow="1" w:lastRow="0" w:firstColumn="1" w:lastColumn="0" w:noHBand="0" w:noVBand="1"/>
      </w:tblPr>
      <w:tblGrid>
        <w:gridCol w:w="709"/>
        <w:gridCol w:w="1701"/>
        <w:gridCol w:w="1560"/>
        <w:gridCol w:w="1711"/>
        <w:gridCol w:w="1810"/>
        <w:gridCol w:w="1810"/>
        <w:gridCol w:w="1810"/>
        <w:gridCol w:w="1810"/>
        <w:gridCol w:w="1810"/>
        <w:gridCol w:w="1810"/>
        <w:gridCol w:w="1810"/>
        <w:gridCol w:w="1810"/>
        <w:gridCol w:w="1810"/>
      </w:tblGrid>
      <w:tr w:rsidR="00834C22" w:rsidRPr="00DC7CE0" w:rsidTr="00ED38D6">
        <w:tc>
          <w:tcPr>
            <w:tcW w:w="709" w:type="dxa"/>
            <w:shd w:val="clear" w:color="auto" w:fill="548DD4" w:themeFill="text2" w:themeFillTint="99"/>
          </w:tcPr>
          <w:p w:rsidR="00834C22" w:rsidRPr="00DC7CE0" w:rsidRDefault="00834C22" w:rsidP="00A2005B">
            <w:pPr>
              <w:rPr>
                <w:rFonts w:ascii="Arial" w:hAnsi="Arial" w:cs="Arial"/>
                <w:sz w:val="24"/>
                <w:szCs w:val="24"/>
              </w:rPr>
            </w:pPr>
          </w:p>
        </w:tc>
        <w:tc>
          <w:tcPr>
            <w:tcW w:w="1701"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w:t>
            </w:r>
          </w:p>
        </w:tc>
        <w:tc>
          <w:tcPr>
            <w:tcW w:w="156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2</w:t>
            </w:r>
          </w:p>
        </w:tc>
        <w:tc>
          <w:tcPr>
            <w:tcW w:w="1711"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3</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4</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5</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6</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7</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8</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9</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10</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11</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12</w:t>
            </w:r>
          </w:p>
        </w:tc>
      </w:tr>
      <w:tr w:rsidR="00967EBC" w:rsidRPr="00DC7CE0" w:rsidTr="00ED38D6">
        <w:trPr>
          <w:cantSplit/>
          <w:trHeight w:val="1583"/>
        </w:trPr>
        <w:tc>
          <w:tcPr>
            <w:tcW w:w="709" w:type="dxa"/>
            <w:vMerge w:val="restart"/>
            <w:shd w:val="clear" w:color="auto" w:fill="548DD4" w:themeFill="text2" w:themeFillTint="99"/>
            <w:textDirection w:val="btLr"/>
          </w:tcPr>
          <w:p w:rsidR="00967EBC" w:rsidRPr="00DC7CE0" w:rsidRDefault="00967EBC" w:rsidP="00834C22">
            <w:pPr>
              <w:ind w:left="113" w:right="113"/>
              <w:jc w:val="center"/>
              <w:rPr>
                <w:rFonts w:ascii="Arial" w:hAnsi="Arial" w:cs="Arial"/>
                <w:sz w:val="24"/>
                <w:szCs w:val="24"/>
              </w:rPr>
            </w:pPr>
            <w:r w:rsidRPr="00DC7CE0">
              <w:rPr>
                <w:rFonts w:ascii="Arial" w:hAnsi="Arial" w:cs="Arial"/>
                <w:sz w:val="24"/>
                <w:szCs w:val="24"/>
              </w:rPr>
              <w:t>Spring</w:t>
            </w:r>
          </w:p>
        </w:tc>
        <w:tc>
          <w:tcPr>
            <w:tcW w:w="3261" w:type="dxa"/>
            <w:gridSpan w:val="2"/>
            <w:vMerge w:val="restart"/>
          </w:tcPr>
          <w:p w:rsidR="00967EBC" w:rsidRPr="00DC7CE0" w:rsidRDefault="00D76066" w:rsidP="0044661E">
            <w:pPr>
              <w:rPr>
                <w:rFonts w:ascii="Arial" w:eastAsia="Times New Roman" w:hAnsi="Arial" w:cs="Arial"/>
                <w:color w:val="0B0C0C"/>
                <w:lang w:eastAsia="en-GB"/>
              </w:rPr>
            </w:pPr>
            <w:r w:rsidRPr="00DC7CE0">
              <w:rPr>
                <w:rFonts w:ascii="Arial" w:eastAsia="Times New Roman" w:hAnsi="Arial" w:cs="Arial"/>
                <w:color w:val="0B0C0C"/>
                <w:lang w:eastAsia="en-GB"/>
              </w:rPr>
              <w:t>Number: Year 1 Division and Consolidation Year 2: Division</w:t>
            </w:r>
          </w:p>
          <w:p w:rsidR="00D76066" w:rsidRPr="00DC7CE0" w:rsidRDefault="00D76066" w:rsidP="00D76066">
            <w:pPr>
              <w:rPr>
                <w:rFonts w:ascii="Arial" w:eastAsia="Times New Roman" w:hAnsi="Arial" w:cs="Arial"/>
                <w:color w:val="0B0C0C"/>
                <w:lang w:eastAsia="en-GB"/>
              </w:rPr>
            </w:pPr>
            <w:r w:rsidRPr="00DC7CE0">
              <w:rPr>
                <w:rFonts w:ascii="Arial" w:eastAsia="Times New Roman" w:hAnsi="Arial" w:cs="Arial"/>
                <w:color w:val="0B0C0C"/>
                <w:lang w:eastAsia="en-GB"/>
              </w:rPr>
              <w:sym w:font="Symbol" w:char="F0A7"/>
            </w:r>
            <w:r w:rsidRPr="00DC7CE0">
              <w:rPr>
                <w:rFonts w:ascii="Arial" w:eastAsia="Times New Roman" w:hAnsi="Arial" w:cs="Arial"/>
                <w:color w:val="0B0C0C"/>
                <w:lang w:eastAsia="en-GB"/>
              </w:rPr>
              <w:t xml:space="preserve">Count in multiples of 2,5 and 10 </w:t>
            </w:r>
          </w:p>
          <w:p w:rsidR="00CF2C58" w:rsidRPr="00DC7CE0" w:rsidRDefault="00CF2C58" w:rsidP="00D76066">
            <w:pPr>
              <w:rPr>
                <w:rFonts w:ascii="Arial" w:eastAsia="Times New Roman" w:hAnsi="Arial" w:cs="Arial"/>
                <w:color w:val="0B0C0C"/>
                <w:lang w:eastAsia="en-GB"/>
              </w:rPr>
            </w:pPr>
          </w:p>
          <w:p w:rsidR="00967EBC" w:rsidRPr="00DC7CE0" w:rsidRDefault="00D76066" w:rsidP="00D76066">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sym w:font="Symbol" w:char="F0A7"/>
            </w:r>
            <w:proofErr w:type="gramStart"/>
            <w:r w:rsidRPr="00DC7CE0">
              <w:rPr>
                <w:rFonts w:ascii="Arial" w:eastAsia="Times New Roman" w:hAnsi="Arial" w:cs="Arial"/>
                <w:color w:val="0B0C0C"/>
                <w:lang w:eastAsia="en-GB"/>
              </w:rPr>
              <w:t>solve</w:t>
            </w:r>
            <w:proofErr w:type="gramEnd"/>
            <w:r w:rsidRPr="00DC7CE0">
              <w:rPr>
                <w:rFonts w:ascii="Arial" w:eastAsia="Times New Roman" w:hAnsi="Arial" w:cs="Arial"/>
                <w:color w:val="0B0C0C"/>
                <w:lang w:eastAsia="en-GB"/>
              </w:rPr>
              <w:t xml:space="preserve"> one-step problems involving multiplication and division, by calculating the answer using concrete objects, pictorial representations and arrays with the support of the teacher </w:t>
            </w:r>
            <w:r w:rsidR="00967EBC" w:rsidRPr="00DC7CE0">
              <w:rPr>
                <w:rFonts w:ascii="Arial" w:eastAsia="Times New Roman" w:hAnsi="Arial" w:cs="Arial"/>
                <w:color w:val="0B0C0C"/>
                <w:lang w:eastAsia="en-GB"/>
              </w:rPr>
              <w:t xml:space="preserve">= ? </w:t>
            </w:r>
            <w:r w:rsidR="005C2DA3" w:rsidRPr="00DC7CE0">
              <w:rPr>
                <w:rFonts w:ascii="Arial" w:eastAsia="Times New Roman" w:hAnsi="Arial" w:cs="Arial"/>
                <w:color w:val="0B0C0C"/>
                <w:lang w:eastAsia="en-GB"/>
              </w:rPr>
              <w:t>–</w:t>
            </w:r>
            <w:r w:rsidR="00967EBC" w:rsidRPr="00DC7CE0">
              <w:rPr>
                <w:rFonts w:ascii="Arial" w:eastAsia="Times New Roman" w:hAnsi="Arial" w:cs="Arial"/>
                <w:color w:val="0B0C0C"/>
                <w:lang w:eastAsia="en-GB"/>
              </w:rPr>
              <w:t xml:space="preserve"> 9</w:t>
            </w:r>
          </w:p>
          <w:p w:rsidR="005C2DA3" w:rsidRPr="00DC7CE0" w:rsidRDefault="005C2DA3" w:rsidP="00D76066">
            <w:pPr>
              <w:shd w:val="clear" w:color="auto" w:fill="FFFFFF"/>
              <w:spacing w:after="75"/>
              <w:rPr>
                <w:rFonts w:ascii="Arial" w:eastAsia="Times New Roman" w:hAnsi="Arial" w:cs="Arial"/>
                <w:color w:val="0B0C0C"/>
                <w:lang w:eastAsia="en-GB"/>
              </w:rPr>
            </w:pPr>
          </w:p>
          <w:p w:rsidR="005C2DA3" w:rsidRPr="00DC7CE0" w:rsidRDefault="005C2DA3" w:rsidP="005C2DA3">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recall and use multiplication and division facts for the 2, 5 and 10 multiplication tables, including recognising odd and even numbers </w:t>
            </w:r>
          </w:p>
          <w:p w:rsidR="005C2DA3" w:rsidRPr="00DC7CE0" w:rsidRDefault="005C2DA3" w:rsidP="005C2DA3">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calculate mathematical statements for multiplication and division within the multiplication tables and write them using the multiplication (×), division (÷) and equals (=) signs </w:t>
            </w:r>
          </w:p>
          <w:p w:rsidR="005C2DA3" w:rsidRPr="00DC7CE0" w:rsidRDefault="005C2DA3" w:rsidP="005C2DA3">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show that multiplication of two numbers can be done in any order (commutative) and division of one number by another cannot </w:t>
            </w:r>
          </w:p>
          <w:p w:rsidR="005C2DA3" w:rsidRPr="00DC7CE0" w:rsidRDefault="005C2DA3" w:rsidP="005C2DA3">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w:t>
            </w:r>
            <w:proofErr w:type="gramStart"/>
            <w:r w:rsidRPr="00DC7CE0">
              <w:rPr>
                <w:rFonts w:ascii="Arial" w:hAnsi="Arial" w:cs="Arial"/>
                <w:i/>
                <w:color w:val="17365D" w:themeColor="text2" w:themeShade="BF"/>
              </w:rPr>
              <w:t>solve</w:t>
            </w:r>
            <w:proofErr w:type="gramEnd"/>
            <w:r w:rsidRPr="00DC7CE0">
              <w:rPr>
                <w:rFonts w:ascii="Arial" w:hAnsi="Arial" w:cs="Arial"/>
                <w:i/>
                <w:color w:val="17365D" w:themeColor="text2" w:themeShade="BF"/>
              </w:rPr>
              <w:t xml:space="preserve"> problems involving multiplication and division, using materials, arrays, repeated addition, mental methods, and multiplication and division facts, including problems in contexts.</w:t>
            </w:r>
          </w:p>
          <w:p w:rsidR="00AC2457" w:rsidRPr="00DC7CE0" w:rsidRDefault="00AC2457" w:rsidP="005C2DA3">
            <w:pPr>
              <w:rPr>
                <w:rFonts w:ascii="Arial" w:hAnsi="Arial" w:cs="Arial"/>
                <w:i/>
                <w:color w:val="17365D" w:themeColor="text2" w:themeShade="BF"/>
              </w:rPr>
            </w:pPr>
          </w:p>
          <w:p w:rsidR="00AC2457" w:rsidRPr="00DC7CE0" w:rsidRDefault="00AC2457" w:rsidP="005C2DA3">
            <w:pPr>
              <w:rPr>
                <w:rFonts w:ascii="Arial" w:hAnsi="Arial" w:cs="Arial"/>
                <w:i/>
                <w:color w:val="17365D" w:themeColor="text2" w:themeShade="BF"/>
              </w:rPr>
            </w:pPr>
          </w:p>
          <w:p w:rsidR="00AC2457" w:rsidRPr="00DC7CE0" w:rsidRDefault="00AC2457" w:rsidP="005C2DA3">
            <w:pPr>
              <w:rPr>
                <w:rFonts w:ascii="Arial" w:hAnsi="Arial" w:cs="Arial"/>
                <w:i/>
                <w:color w:val="17365D" w:themeColor="text2" w:themeShade="BF"/>
              </w:rPr>
            </w:pPr>
          </w:p>
          <w:p w:rsidR="00AC2457" w:rsidRPr="00DC7CE0" w:rsidRDefault="00AC2457" w:rsidP="005C2DA3">
            <w:pPr>
              <w:rPr>
                <w:rFonts w:ascii="Arial" w:hAnsi="Arial" w:cs="Arial"/>
                <w:i/>
                <w:color w:val="17365D" w:themeColor="text2" w:themeShade="BF"/>
              </w:rPr>
            </w:pPr>
          </w:p>
          <w:p w:rsidR="00AC2457" w:rsidRPr="00DC7CE0" w:rsidRDefault="00AC2457" w:rsidP="005C2DA3">
            <w:pPr>
              <w:rPr>
                <w:rFonts w:ascii="Arial" w:hAnsi="Arial" w:cs="Arial"/>
                <w:i/>
                <w:color w:val="17365D" w:themeColor="text2" w:themeShade="BF"/>
              </w:rPr>
            </w:pPr>
          </w:p>
          <w:p w:rsidR="00AC2457" w:rsidRPr="00DC7CE0" w:rsidRDefault="00AC2457" w:rsidP="005C2DA3">
            <w:pPr>
              <w:rPr>
                <w:rFonts w:ascii="Arial" w:hAnsi="Arial" w:cs="Arial"/>
                <w:i/>
                <w:color w:val="17365D" w:themeColor="text2" w:themeShade="BF"/>
              </w:rPr>
            </w:pPr>
          </w:p>
          <w:p w:rsidR="00AC2457" w:rsidRPr="00DC7CE0" w:rsidRDefault="00AC2457" w:rsidP="005C2DA3">
            <w:pPr>
              <w:rPr>
                <w:rFonts w:ascii="Arial" w:hAnsi="Arial" w:cs="Arial"/>
                <w:i/>
                <w:color w:val="17365D" w:themeColor="text2" w:themeShade="BF"/>
              </w:rPr>
            </w:pPr>
          </w:p>
          <w:p w:rsidR="005C2DA3" w:rsidRPr="00DC7CE0" w:rsidRDefault="005C2DA3" w:rsidP="005C2DA3">
            <w:pPr>
              <w:rPr>
                <w:rFonts w:ascii="Arial" w:hAnsi="Arial" w:cs="Arial"/>
                <w:i/>
                <w:color w:val="17365D" w:themeColor="text2" w:themeShade="BF"/>
              </w:rPr>
            </w:pPr>
          </w:p>
          <w:p w:rsidR="00967EBC" w:rsidRPr="00DC7CE0" w:rsidRDefault="00967EBC" w:rsidP="00440080">
            <w:pPr>
              <w:shd w:val="clear" w:color="auto" w:fill="FFFFFF"/>
              <w:spacing w:after="75"/>
              <w:rPr>
                <w:rFonts w:ascii="Arial" w:eastAsia="Times New Roman" w:hAnsi="Arial" w:cs="Arial"/>
                <w:color w:val="0B0C0C"/>
                <w:lang w:eastAsia="en-GB"/>
              </w:rPr>
            </w:pPr>
          </w:p>
        </w:tc>
        <w:tc>
          <w:tcPr>
            <w:tcW w:w="3521" w:type="dxa"/>
            <w:gridSpan w:val="2"/>
          </w:tcPr>
          <w:p w:rsidR="00967EBC" w:rsidRPr="00DC7CE0" w:rsidRDefault="00967EBC" w:rsidP="006E28C4">
            <w:pPr>
              <w:shd w:val="clear" w:color="auto" w:fill="FFFFFF"/>
              <w:spacing w:after="75"/>
              <w:rPr>
                <w:rFonts w:ascii="Arial" w:hAnsi="Arial" w:cs="Arial"/>
              </w:rPr>
            </w:pPr>
            <w:r w:rsidRPr="00DC7CE0">
              <w:rPr>
                <w:rFonts w:ascii="Arial" w:hAnsi="Arial" w:cs="Arial"/>
              </w:rPr>
              <w:t>Year 1 Place Value to 100</w:t>
            </w:r>
          </w:p>
          <w:p w:rsidR="00967EBC" w:rsidRPr="00DC7CE0" w:rsidRDefault="00967EBC"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count to and across 100, forwards and backwards, beginning with 0 or 1, or from any given number</w:t>
            </w:r>
          </w:p>
          <w:p w:rsidR="00967EBC" w:rsidRPr="00DC7CE0" w:rsidRDefault="00967EBC"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count, read and write numbers to 100 in numerals; count in multiples of 2s, 5s and 10s</w:t>
            </w:r>
          </w:p>
          <w:p w:rsidR="00967EBC" w:rsidRPr="00DC7CE0" w:rsidRDefault="00967EBC"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given a number, identify 1 more and 1 less</w:t>
            </w:r>
          </w:p>
          <w:p w:rsidR="00967EBC" w:rsidRPr="00DC7CE0" w:rsidRDefault="00AC2457"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00967EBC" w:rsidRPr="00DC7CE0">
              <w:rPr>
                <w:rFonts w:ascii="Arial" w:eastAsia="Times New Roman" w:hAnsi="Arial" w:cs="Arial"/>
                <w:color w:val="0B0C0C"/>
                <w:lang w:eastAsia="en-GB"/>
              </w:rPr>
              <w:t>identify and represent numbers using objects and pictorial representations including the number line, and use the language of: equal to, more than, less than (fewer), most, least</w:t>
            </w:r>
          </w:p>
          <w:p w:rsidR="00967EBC" w:rsidRPr="00DC7CE0" w:rsidRDefault="00967EBC" w:rsidP="006E28C4">
            <w:pPr>
              <w:shd w:val="clear" w:color="auto" w:fill="FFFFFF"/>
              <w:spacing w:after="75"/>
              <w:rPr>
                <w:rFonts w:ascii="Arial" w:hAnsi="Arial" w:cs="Arial"/>
              </w:rPr>
            </w:pPr>
          </w:p>
        </w:tc>
        <w:tc>
          <w:tcPr>
            <w:tcW w:w="1810" w:type="dxa"/>
            <w:vMerge w:val="restart"/>
          </w:tcPr>
          <w:p w:rsidR="00967EBC" w:rsidRPr="00DC7CE0" w:rsidRDefault="00967EBC" w:rsidP="006E28C4">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Measurement – Length and Height</w:t>
            </w:r>
          </w:p>
          <w:p w:rsidR="00967EBC" w:rsidRPr="00DC7CE0" w:rsidRDefault="00967EBC" w:rsidP="006E28C4">
            <w:pPr>
              <w:shd w:val="clear" w:color="auto" w:fill="FFFFFF"/>
              <w:spacing w:after="75"/>
              <w:rPr>
                <w:rFonts w:ascii="Arial" w:eastAsia="Times New Roman" w:hAnsi="Arial" w:cs="Arial"/>
                <w:color w:val="4F81BD" w:themeColor="accent1"/>
                <w:lang w:eastAsia="en-GB"/>
              </w:rPr>
            </w:pPr>
            <w:r w:rsidRPr="00DC7CE0">
              <w:rPr>
                <w:rFonts w:ascii="Arial" w:hAnsi="Arial" w:cs="Arial"/>
              </w:rPr>
              <w:sym w:font="Symbol" w:char="F0A7"/>
            </w:r>
            <w:r w:rsidRPr="00DC7CE0">
              <w:rPr>
                <w:rFonts w:ascii="Arial" w:eastAsia="Times New Roman" w:hAnsi="Arial" w:cs="Arial"/>
                <w:lang w:eastAsia="en-GB"/>
              </w:rPr>
              <w:t>Compare, describe and solve practical problems for lengths and heights [for example, long/short, longer/shorter, tall/short, double/half]</w:t>
            </w:r>
          </w:p>
          <w:p w:rsidR="00967EBC" w:rsidRPr="00DC7CE0" w:rsidRDefault="00967EBC"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measure and begin to record the following:</w:t>
            </w:r>
          </w:p>
          <w:p w:rsidR="00D76066" w:rsidRPr="00DC7CE0" w:rsidRDefault="00CF2C58" w:rsidP="00967EBC">
            <w:pPr>
              <w:rPr>
                <w:rFonts w:ascii="Arial" w:eastAsia="Times New Roman" w:hAnsi="Arial" w:cs="Arial"/>
                <w:color w:val="0B0C0C"/>
                <w:lang w:eastAsia="en-GB"/>
              </w:rPr>
            </w:pPr>
            <w:r w:rsidRPr="00DC7CE0">
              <w:rPr>
                <w:rFonts w:ascii="Arial" w:eastAsia="Times New Roman" w:hAnsi="Arial" w:cs="Arial"/>
                <w:color w:val="0B0C0C"/>
                <w:lang w:eastAsia="en-GB"/>
              </w:rPr>
              <w:t>Length and height</w:t>
            </w:r>
          </w:p>
          <w:p w:rsidR="00AC2457" w:rsidRPr="00DC7CE0" w:rsidRDefault="00AC2457" w:rsidP="00967EBC">
            <w:pPr>
              <w:rPr>
                <w:rFonts w:ascii="Arial" w:eastAsia="Times New Roman" w:hAnsi="Arial" w:cs="Arial"/>
                <w:color w:val="0B0C0C"/>
                <w:lang w:eastAsia="en-GB"/>
              </w:rPr>
            </w:pP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choose and use appropriate standard units to estimate and measure length/height in any direction (m/cm); using rulers, scales, </w:t>
            </w: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compare and order lengths</w:t>
            </w: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t>and record the results using &gt;, &lt; and</w:t>
            </w:r>
            <w:r w:rsidR="00AC2457" w:rsidRPr="00DC7CE0">
              <w:rPr>
                <w:rFonts w:ascii="Arial" w:hAnsi="Arial" w:cs="Arial"/>
                <w:i/>
                <w:color w:val="17365D" w:themeColor="text2" w:themeShade="BF"/>
              </w:rPr>
              <w:t xml:space="preserve"> =</w:t>
            </w:r>
          </w:p>
          <w:p w:rsidR="00967EBC" w:rsidRPr="00DC7CE0" w:rsidRDefault="00967EBC" w:rsidP="006E28C4">
            <w:pPr>
              <w:rPr>
                <w:rFonts w:ascii="Arial" w:eastAsia="Times New Roman" w:hAnsi="Arial" w:cs="Arial"/>
                <w:color w:val="0B0C0C"/>
                <w:lang w:eastAsia="en-GB"/>
              </w:rPr>
            </w:pPr>
          </w:p>
        </w:tc>
        <w:tc>
          <w:tcPr>
            <w:tcW w:w="5430" w:type="dxa"/>
            <w:gridSpan w:val="3"/>
            <w:vMerge w:val="restart"/>
          </w:tcPr>
          <w:p w:rsidR="00967EBC" w:rsidRPr="00DC7CE0" w:rsidRDefault="00967EBC" w:rsidP="00967EBC">
            <w:pPr>
              <w:rPr>
                <w:rFonts w:ascii="Arial" w:eastAsia="Times New Roman" w:hAnsi="Arial" w:cs="Arial"/>
                <w:color w:val="0B0C0C"/>
                <w:lang w:eastAsia="en-GB"/>
              </w:rPr>
            </w:pPr>
            <w:r w:rsidRPr="00DC7CE0">
              <w:rPr>
                <w:rFonts w:ascii="Arial" w:eastAsia="Times New Roman" w:hAnsi="Arial" w:cs="Arial"/>
                <w:color w:val="0B0C0C"/>
                <w:lang w:eastAsia="en-GB"/>
              </w:rPr>
              <w:t>Shape</w:t>
            </w:r>
          </w:p>
          <w:p w:rsidR="00967EBC" w:rsidRPr="00DC7CE0" w:rsidRDefault="00967EBC" w:rsidP="00967EBC">
            <w:pPr>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recognise and name common 2-D and 3-D shapes, including:</w:t>
            </w:r>
          </w:p>
          <w:p w:rsidR="00967EBC" w:rsidRPr="00DC7CE0" w:rsidRDefault="00967EBC" w:rsidP="00967EBC">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2-D shapes [for example, rectangles (including squares), circles and triangles]</w:t>
            </w:r>
          </w:p>
          <w:p w:rsidR="00967EBC" w:rsidRPr="00DC7CE0" w:rsidRDefault="00967EBC" w:rsidP="00967EBC">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recognise and name common 3-D shapes [for example, cuboids (including cubes), pyramids and spheres]</w:t>
            </w:r>
          </w:p>
          <w:p w:rsidR="00D76066" w:rsidRPr="00DC7CE0" w:rsidRDefault="00D76066" w:rsidP="00967EBC">
            <w:pPr>
              <w:shd w:val="clear" w:color="auto" w:fill="FFFFFF"/>
              <w:spacing w:after="75"/>
              <w:rPr>
                <w:rFonts w:ascii="Arial" w:eastAsia="Times New Roman" w:hAnsi="Arial" w:cs="Arial"/>
                <w:color w:val="0B0C0C"/>
                <w:lang w:eastAsia="en-GB"/>
              </w:rPr>
            </w:pP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identify and describe the properties of 2-D shapes, including the number of sides and line symmetry in a vertical line</w:t>
            </w: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identify and describe the properties of 3-D shapes, including the number of edges, vertices and faces </w:t>
            </w:r>
          </w:p>
          <w:p w:rsidR="00967EBC" w:rsidRPr="00DC7CE0" w:rsidRDefault="00967EBC"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identify 2-D shapes on the surface of 3-D shapes [for example, a circle on a cylinder and a triangle on a pyramid] </w:t>
            </w:r>
          </w:p>
          <w:p w:rsidR="00967EBC" w:rsidRPr="00DC7CE0" w:rsidRDefault="00967EBC" w:rsidP="005C2DA3">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compare and sort common 2-D and 3-D shapes and everyday objects</w:t>
            </w:r>
          </w:p>
          <w:p w:rsidR="00967EBC" w:rsidRPr="00DC7CE0" w:rsidRDefault="00967EBC" w:rsidP="006E28C4">
            <w:pPr>
              <w:rPr>
                <w:rFonts w:ascii="Arial" w:hAnsi="Arial" w:cs="Arial"/>
              </w:rPr>
            </w:pPr>
          </w:p>
        </w:tc>
        <w:tc>
          <w:tcPr>
            <w:tcW w:w="5430" w:type="dxa"/>
            <w:gridSpan w:val="3"/>
            <w:vMerge w:val="restart"/>
          </w:tcPr>
          <w:p w:rsidR="00967EBC" w:rsidRPr="00DC7CE0" w:rsidRDefault="00967EBC" w:rsidP="00440080">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Number: Year 1 Fractions and Consolidation</w:t>
            </w:r>
          </w:p>
          <w:p w:rsidR="00967EBC" w:rsidRPr="00DC7CE0" w:rsidRDefault="00967EBC" w:rsidP="00440080">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Year 2: Fractions</w:t>
            </w:r>
          </w:p>
          <w:p w:rsidR="00967EBC" w:rsidRPr="00DC7CE0" w:rsidRDefault="00967EBC"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recognise, find and name a half as 1 of 2 equal parts of an object, shape or quantity</w:t>
            </w:r>
          </w:p>
          <w:p w:rsidR="00167350" w:rsidRPr="00DC7CE0" w:rsidRDefault="00967EBC" w:rsidP="00167350">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recognise, find and name a quarter as 1 of 4 equal parts of an object, shape or quantity</w:t>
            </w:r>
          </w:p>
          <w:p w:rsidR="00167350" w:rsidRPr="00DC7CE0" w:rsidRDefault="00167350" w:rsidP="00167350">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sym w:font="Symbol" w:char="F0A7"/>
            </w:r>
            <w:r w:rsidRPr="00DC7CE0">
              <w:rPr>
                <w:rFonts w:ascii="Arial" w:eastAsia="Times New Roman" w:hAnsi="Arial" w:cs="Arial"/>
                <w:color w:val="0B0C0C"/>
                <w:lang w:eastAsia="en-GB"/>
              </w:rPr>
              <w:t>Compare, describe and solve practical problems for lengths and heights [for example, long/short, longer/shorter, tall/short, double/half]</w:t>
            </w:r>
          </w:p>
          <w:p w:rsidR="00167350" w:rsidRPr="00DC7CE0" w:rsidRDefault="00167350" w:rsidP="00167350">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sym w:font="Symbol" w:char="F0A7"/>
            </w:r>
            <w:r w:rsidRPr="00DC7CE0">
              <w:rPr>
                <w:rFonts w:ascii="Arial" w:eastAsia="Times New Roman" w:hAnsi="Arial" w:cs="Arial"/>
                <w:color w:val="0B0C0C"/>
                <w:lang w:eastAsia="en-GB"/>
              </w:rPr>
              <w:t>Compare, describe and solve practical problems for mass/weight [for example, heavy/light, heavier than, lighter than]</w:t>
            </w:r>
          </w:p>
          <w:p w:rsidR="00967EBC" w:rsidRPr="00DC7CE0" w:rsidRDefault="00967EBC" w:rsidP="006E28C4">
            <w:pPr>
              <w:shd w:val="clear" w:color="auto" w:fill="FFFFFF"/>
              <w:spacing w:after="75"/>
              <w:rPr>
                <w:rFonts w:ascii="Arial" w:eastAsia="Times New Roman" w:hAnsi="Arial" w:cs="Arial"/>
                <w:color w:val="0B0C0C"/>
                <w:lang w:eastAsia="en-GB"/>
              </w:rPr>
            </w:pP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recognise, find, name and write fractions ½, 1/3, 2/4, and ¾ of a length, shape, set of objects or quantity </w:t>
            </w:r>
          </w:p>
          <w:p w:rsidR="00967EBC" w:rsidRPr="00DC7CE0" w:rsidRDefault="00967EBC" w:rsidP="00167350">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w:t>
            </w:r>
            <w:proofErr w:type="gramStart"/>
            <w:r w:rsidRPr="00DC7CE0">
              <w:rPr>
                <w:rFonts w:ascii="Arial" w:hAnsi="Arial" w:cs="Arial"/>
                <w:i/>
                <w:color w:val="17365D" w:themeColor="text2" w:themeShade="BF"/>
              </w:rPr>
              <w:t>write</w:t>
            </w:r>
            <w:proofErr w:type="gramEnd"/>
            <w:r w:rsidRPr="00DC7CE0">
              <w:rPr>
                <w:rFonts w:ascii="Arial" w:hAnsi="Arial" w:cs="Arial"/>
                <w:i/>
                <w:color w:val="17365D" w:themeColor="text2" w:themeShade="BF"/>
              </w:rPr>
              <w:t xml:space="preserve"> simple fractions for example, ½  of 6 = 3 and recognise the equivalence of 2/4 and ½  .</w:t>
            </w:r>
          </w:p>
          <w:p w:rsidR="00167350" w:rsidRPr="00DC7CE0" w:rsidRDefault="00167350" w:rsidP="00167350">
            <w:pPr>
              <w:shd w:val="clear" w:color="auto" w:fill="FFFFFF"/>
              <w:spacing w:after="75"/>
              <w:rPr>
                <w:rFonts w:ascii="Arial" w:eastAsia="Times New Roman" w:hAnsi="Arial" w:cs="Arial"/>
                <w:color w:val="0B0C0C"/>
                <w:lang w:eastAsia="en-GB"/>
              </w:rPr>
            </w:pPr>
          </w:p>
        </w:tc>
        <w:tc>
          <w:tcPr>
            <w:tcW w:w="1810" w:type="dxa"/>
            <w:vMerge w:val="restart"/>
            <w:textDirection w:val="btLr"/>
          </w:tcPr>
          <w:p w:rsidR="00967EBC" w:rsidRPr="00DC7CE0" w:rsidRDefault="00967EBC" w:rsidP="00B34A3B">
            <w:pPr>
              <w:ind w:left="113" w:right="113"/>
              <w:rPr>
                <w:rFonts w:ascii="Arial" w:hAnsi="Arial" w:cs="Arial"/>
              </w:rPr>
            </w:pPr>
            <w:r w:rsidRPr="00DC7CE0">
              <w:rPr>
                <w:rFonts w:ascii="Arial" w:hAnsi="Arial" w:cs="Arial"/>
              </w:rPr>
              <w:t>Consolidation</w:t>
            </w:r>
          </w:p>
        </w:tc>
      </w:tr>
      <w:tr w:rsidR="00967EBC" w:rsidRPr="00DC7CE0" w:rsidTr="00ED38D6">
        <w:trPr>
          <w:cantSplit/>
          <w:trHeight w:val="1155"/>
        </w:trPr>
        <w:tc>
          <w:tcPr>
            <w:tcW w:w="709" w:type="dxa"/>
            <w:vMerge/>
            <w:shd w:val="clear" w:color="auto" w:fill="548DD4" w:themeFill="text2" w:themeFillTint="99"/>
            <w:textDirection w:val="btLr"/>
          </w:tcPr>
          <w:p w:rsidR="00967EBC" w:rsidRPr="00DC7CE0" w:rsidRDefault="00967EBC" w:rsidP="00B34A3B">
            <w:pPr>
              <w:ind w:left="113" w:right="113"/>
              <w:rPr>
                <w:rFonts w:ascii="Arial" w:hAnsi="Arial" w:cs="Arial"/>
                <w:sz w:val="24"/>
                <w:szCs w:val="24"/>
              </w:rPr>
            </w:pPr>
          </w:p>
        </w:tc>
        <w:tc>
          <w:tcPr>
            <w:tcW w:w="3261" w:type="dxa"/>
            <w:gridSpan w:val="2"/>
            <w:vMerge/>
          </w:tcPr>
          <w:p w:rsidR="00967EBC" w:rsidRPr="00DC7CE0" w:rsidRDefault="00967EBC" w:rsidP="0044661E">
            <w:pPr>
              <w:rPr>
                <w:rFonts w:ascii="Arial" w:eastAsia="Times New Roman" w:hAnsi="Arial" w:cs="Arial"/>
                <w:color w:val="0B0C0C"/>
                <w:lang w:eastAsia="en-GB"/>
              </w:rPr>
            </w:pPr>
          </w:p>
        </w:tc>
        <w:tc>
          <w:tcPr>
            <w:tcW w:w="3521" w:type="dxa"/>
            <w:gridSpan w:val="2"/>
          </w:tcPr>
          <w:p w:rsidR="00967EBC" w:rsidRPr="00DC7CE0" w:rsidRDefault="00967EBC" w:rsidP="006E28C4">
            <w:pPr>
              <w:shd w:val="clear" w:color="auto" w:fill="FFFFFF"/>
              <w:spacing w:after="75"/>
              <w:rPr>
                <w:rFonts w:ascii="Arial" w:hAnsi="Arial" w:cs="Arial"/>
              </w:rPr>
            </w:pPr>
            <w:r w:rsidRPr="00DC7CE0">
              <w:rPr>
                <w:rFonts w:ascii="Arial" w:hAnsi="Arial" w:cs="Arial"/>
              </w:rPr>
              <w:t>Year 2 Statistics</w:t>
            </w: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interpret and construct simple pictograms, tally charts, block diagrams and simple tables </w:t>
            </w:r>
          </w:p>
          <w:p w:rsidR="00967EBC" w:rsidRPr="00DC7CE0" w:rsidRDefault="00967EBC" w:rsidP="006E28C4">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ask and answer simple questions by counting the number of objects in each category and sorting the categories by quantity</w:t>
            </w:r>
          </w:p>
          <w:p w:rsidR="00967EBC" w:rsidRPr="00DC7CE0" w:rsidRDefault="00967EBC" w:rsidP="005C2DA3">
            <w:pPr>
              <w:rPr>
                <w:rFonts w:ascii="Arial" w:hAnsi="Arial" w:cs="Arial"/>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w:t>
            </w:r>
            <w:proofErr w:type="gramStart"/>
            <w:r w:rsidRPr="00DC7CE0">
              <w:rPr>
                <w:rFonts w:ascii="Arial" w:hAnsi="Arial" w:cs="Arial"/>
                <w:i/>
                <w:color w:val="17365D" w:themeColor="text2" w:themeShade="BF"/>
              </w:rPr>
              <w:t>ask</w:t>
            </w:r>
            <w:proofErr w:type="gramEnd"/>
            <w:r w:rsidRPr="00DC7CE0">
              <w:rPr>
                <w:rFonts w:ascii="Arial" w:hAnsi="Arial" w:cs="Arial"/>
                <w:i/>
                <w:color w:val="17365D" w:themeColor="text2" w:themeShade="BF"/>
              </w:rPr>
              <w:t xml:space="preserve"> and answer questions about totalling and comparing categorical data.</w:t>
            </w:r>
          </w:p>
        </w:tc>
        <w:tc>
          <w:tcPr>
            <w:tcW w:w="1810" w:type="dxa"/>
            <w:vMerge/>
          </w:tcPr>
          <w:p w:rsidR="00967EBC" w:rsidRPr="00DC7CE0" w:rsidRDefault="00967EBC" w:rsidP="0044661E">
            <w:pPr>
              <w:rPr>
                <w:rFonts w:ascii="Arial" w:eastAsia="Times New Roman" w:hAnsi="Arial" w:cs="Arial"/>
                <w:color w:val="0B0C0C"/>
                <w:lang w:eastAsia="en-GB"/>
              </w:rPr>
            </w:pPr>
          </w:p>
        </w:tc>
        <w:tc>
          <w:tcPr>
            <w:tcW w:w="5430" w:type="dxa"/>
            <w:gridSpan w:val="3"/>
            <w:vMerge/>
          </w:tcPr>
          <w:p w:rsidR="00967EBC" w:rsidRPr="00DC7CE0" w:rsidRDefault="00967EBC" w:rsidP="00440080">
            <w:pPr>
              <w:shd w:val="clear" w:color="auto" w:fill="FFFFFF"/>
              <w:spacing w:after="75"/>
              <w:rPr>
                <w:rFonts w:ascii="Arial" w:eastAsia="Times New Roman" w:hAnsi="Arial" w:cs="Arial"/>
                <w:color w:val="0B0C0C"/>
                <w:lang w:eastAsia="en-GB"/>
              </w:rPr>
            </w:pPr>
          </w:p>
        </w:tc>
        <w:tc>
          <w:tcPr>
            <w:tcW w:w="5430" w:type="dxa"/>
            <w:gridSpan w:val="3"/>
            <w:vMerge/>
          </w:tcPr>
          <w:p w:rsidR="00967EBC" w:rsidRPr="00DC7CE0" w:rsidRDefault="00967EBC" w:rsidP="00440080">
            <w:pPr>
              <w:shd w:val="clear" w:color="auto" w:fill="FFFFFF"/>
              <w:spacing w:after="75"/>
              <w:ind w:left="-60"/>
              <w:rPr>
                <w:rFonts w:ascii="Arial" w:eastAsia="Times New Roman" w:hAnsi="Arial" w:cs="Arial"/>
                <w:color w:val="0B0C0C"/>
                <w:lang w:eastAsia="en-GB"/>
              </w:rPr>
            </w:pPr>
          </w:p>
        </w:tc>
        <w:tc>
          <w:tcPr>
            <w:tcW w:w="1810" w:type="dxa"/>
            <w:vMerge/>
            <w:textDirection w:val="btLr"/>
          </w:tcPr>
          <w:p w:rsidR="00967EBC" w:rsidRPr="00DC7CE0" w:rsidRDefault="00967EBC" w:rsidP="00B34A3B">
            <w:pPr>
              <w:ind w:left="113" w:right="113"/>
              <w:rPr>
                <w:rFonts w:ascii="Arial" w:hAnsi="Arial" w:cs="Arial"/>
              </w:rPr>
            </w:pPr>
          </w:p>
        </w:tc>
      </w:tr>
    </w:tbl>
    <w:p w:rsidR="00834C22" w:rsidRDefault="00834C22"/>
    <w:p w:rsidR="00834C22" w:rsidRDefault="00834C22">
      <w:r>
        <w:br w:type="page"/>
      </w:r>
    </w:p>
    <w:tbl>
      <w:tblPr>
        <w:tblStyle w:val="TableGrid"/>
        <w:tblW w:w="21971" w:type="dxa"/>
        <w:tblInd w:w="-714" w:type="dxa"/>
        <w:tblLayout w:type="fixed"/>
        <w:tblLook w:val="04A0" w:firstRow="1" w:lastRow="0" w:firstColumn="1" w:lastColumn="0" w:noHBand="0" w:noVBand="1"/>
      </w:tblPr>
      <w:tblGrid>
        <w:gridCol w:w="709"/>
        <w:gridCol w:w="1701"/>
        <w:gridCol w:w="1560"/>
        <w:gridCol w:w="1711"/>
        <w:gridCol w:w="1810"/>
        <w:gridCol w:w="1810"/>
        <w:gridCol w:w="1810"/>
        <w:gridCol w:w="1810"/>
        <w:gridCol w:w="1810"/>
        <w:gridCol w:w="1810"/>
        <w:gridCol w:w="1810"/>
        <w:gridCol w:w="1810"/>
        <w:gridCol w:w="1810"/>
      </w:tblGrid>
      <w:tr w:rsidR="00834C22" w:rsidRPr="00DC7CE0" w:rsidTr="00ED38D6">
        <w:tc>
          <w:tcPr>
            <w:tcW w:w="709" w:type="dxa"/>
            <w:shd w:val="clear" w:color="auto" w:fill="548DD4" w:themeFill="text2" w:themeFillTint="99"/>
          </w:tcPr>
          <w:p w:rsidR="00834C22" w:rsidRPr="00DC7CE0" w:rsidRDefault="00834C22" w:rsidP="00A2005B">
            <w:pPr>
              <w:rPr>
                <w:rFonts w:ascii="Arial" w:hAnsi="Arial" w:cs="Arial"/>
                <w:sz w:val="24"/>
                <w:szCs w:val="24"/>
              </w:rPr>
            </w:pPr>
          </w:p>
        </w:tc>
        <w:tc>
          <w:tcPr>
            <w:tcW w:w="1701"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w:t>
            </w:r>
          </w:p>
        </w:tc>
        <w:tc>
          <w:tcPr>
            <w:tcW w:w="156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2</w:t>
            </w:r>
          </w:p>
        </w:tc>
        <w:tc>
          <w:tcPr>
            <w:tcW w:w="1711"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3</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4</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5</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6</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7</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8</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9</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10</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11</w:t>
            </w:r>
          </w:p>
        </w:tc>
        <w:tc>
          <w:tcPr>
            <w:tcW w:w="1810" w:type="dxa"/>
            <w:shd w:val="clear" w:color="auto" w:fill="548DD4" w:themeFill="text2" w:themeFillTint="99"/>
          </w:tcPr>
          <w:p w:rsidR="00834C22" w:rsidRPr="00DC7CE0" w:rsidRDefault="00834C22" w:rsidP="00A2005B">
            <w:pPr>
              <w:rPr>
                <w:rFonts w:ascii="Arial" w:hAnsi="Arial" w:cs="Arial"/>
                <w:sz w:val="24"/>
                <w:szCs w:val="24"/>
              </w:rPr>
            </w:pPr>
            <w:r w:rsidRPr="00DC7CE0">
              <w:rPr>
                <w:rFonts w:ascii="Arial" w:hAnsi="Arial" w:cs="Arial"/>
                <w:sz w:val="24"/>
                <w:szCs w:val="24"/>
              </w:rPr>
              <w:t>Week 12</w:t>
            </w:r>
          </w:p>
        </w:tc>
      </w:tr>
      <w:tr w:rsidR="008B735A" w:rsidRPr="00DC7CE0" w:rsidTr="00ED38D6">
        <w:trPr>
          <w:cantSplit/>
          <w:trHeight w:val="709"/>
        </w:trPr>
        <w:tc>
          <w:tcPr>
            <w:tcW w:w="709" w:type="dxa"/>
            <w:vMerge w:val="restart"/>
            <w:shd w:val="clear" w:color="auto" w:fill="548DD4" w:themeFill="text2" w:themeFillTint="99"/>
            <w:textDirection w:val="btLr"/>
          </w:tcPr>
          <w:p w:rsidR="008B735A" w:rsidRPr="00DC7CE0" w:rsidRDefault="008B735A" w:rsidP="00834C22">
            <w:pPr>
              <w:ind w:left="113" w:right="113"/>
              <w:jc w:val="center"/>
              <w:rPr>
                <w:rFonts w:ascii="Arial" w:hAnsi="Arial" w:cs="Arial"/>
                <w:sz w:val="24"/>
                <w:szCs w:val="24"/>
              </w:rPr>
            </w:pPr>
            <w:r w:rsidRPr="00DC7CE0">
              <w:rPr>
                <w:rFonts w:ascii="Arial" w:hAnsi="Arial" w:cs="Arial"/>
                <w:sz w:val="24"/>
                <w:szCs w:val="24"/>
              </w:rPr>
              <w:t>Summer</w:t>
            </w:r>
          </w:p>
        </w:tc>
        <w:tc>
          <w:tcPr>
            <w:tcW w:w="1701" w:type="dxa"/>
            <w:vMerge w:val="restart"/>
          </w:tcPr>
          <w:p w:rsidR="008B735A" w:rsidRPr="00DC7CE0" w:rsidRDefault="008B735A" w:rsidP="00967EBC">
            <w:pPr>
              <w:rPr>
                <w:rFonts w:ascii="Arial" w:eastAsia="Times New Roman" w:hAnsi="Arial" w:cs="Arial"/>
                <w:color w:val="0B0C0C"/>
                <w:lang w:eastAsia="en-GB"/>
              </w:rPr>
            </w:pPr>
            <w:r w:rsidRPr="00DC7CE0">
              <w:rPr>
                <w:rFonts w:ascii="Arial" w:eastAsia="Times New Roman" w:hAnsi="Arial" w:cs="Arial"/>
                <w:color w:val="0B0C0C"/>
                <w:lang w:eastAsia="en-GB"/>
              </w:rPr>
              <w:t xml:space="preserve"> Position and direction</w:t>
            </w:r>
          </w:p>
          <w:p w:rsidR="008B735A" w:rsidRPr="00DC7CE0" w:rsidRDefault="008B735A" w:rsidP="00967EBC">
            <w:pPr>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describe position, direction and movement, including whole, half, quarter and three-quarter turns</w:t>
            </w:r>
          </w:p>
          <w:p w:rsidR="00CF2C58" w:rsidRPr="00DC7CE0" w:rsidRDefault="00CF2C58" w:rsidP="00967EBC">
            <w:pPr>
              <w:rPr>
                <w:rFonts w:ascii="Arial" w:eastAsia="Times New Roman" w:hAnsi="Arial" w:cs="Arial"/>
                <w:color w:val="0B0C0C"/>
                <w:lang w:eastAsia="en-GB"/>
              </w:rPr>
            </w:pPr>
          </w:p>
          <w:p w:rsidR="008B735A" w:rsidRPr="00DC7CE0" w:rsidRDefault="008B735A" w:rsidP="00967EBC">
            <w:pPr>
              <w:rPr>
                <w:rFonts w:ascii="Arial" w:hAnsi="Arial" w:cs="Arial"/>
                <w:i/>
                <w:color w:val="17365D" w:themeColor="text2" w:themeShade="BF"/>
              </w:rPr>
            </w:pPr>
            <w:r w:rsidRPr="00DC7CE0">
              <w:rPr>
                <w:rFonts w:ascii="Arial" w:hAnsi="Arial" w:cs="Arial"/>
              </w:rPr>
              <w:sym w:font="Symbol" w:char="F0A7"/>
            </w:r>
            <w:r w:rsidRPr="00DC7CE0">
              <w:rPr>
                <w:rFonts w:ascii="Arial" w:hAnsi="Arial" w:cs="Arial"/>
              </w:rPr>
              <w:t xml:space="preserve"> </w:t>
            </w:r>
            <w:r w:rsidRPr="00DC7CE0">
              <w:rPr>
                <w:rFonts w:ascii="Arial" w:hAnsi="Arial" w:cs="Arial"/>
                <w:i/>
                <w:color w:val="17365D" w:themeColor="text2" w:themeShade="BF"/>
              </w:rPr>
              <w:t xml:space="preserve">order and arrange combinations of mathematical objects in patterns and sequences </w:t>
            </w:r>
          </w:p>
          <w:p w:rsidR="008B735A" w:rsidRPr="00DC7CE0" w:rsidRDefault="008B735A" w:rsidP="00967EBC">
            <w:pPr>
              <w:rPr>
                <w:rFonts w:ascii="Arial" w:eastAsia="Times New Roman" w:hAnsi="Arial" w:cs="Arial"/>
                <w:color w:val="0B0C0C"/>
                <w:lang w:eastAsia="en-GB"/>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w:t>
            </w:r>
            <w:proofErr w:type="gramStart"/>
            <w:r w:rsidRPr="00DC7CE0">
              <w:rPr>
                <w:rFonts w:ascii="Arial" w:hAnsi="Arial" w:cs="Arial"/>
                <w:i/>
                <w:color w:val="17365D" w:themeColor="text2" w:themeShade="BF"/>
              </w:rPr>
              <w:t>use</w:t>
            </w:r>
            <w:proofErr w:type="gramEnd"/>
            <w:r w:rsidRPr="00DC7CE0">
              <w:rPr>
                <w:rFonts w:ascii="Arial" w:hAnsi="Arial" w:cs="Arial"/>
                <w:i/>
                <w:color w:val="17365D" w:themeColor="text2" w:themeShade="BF"/>
              </w:rPr>
              <w:t xml:space="preserv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3271" w:type="dxa"/>
            <w:gridSpan w:val="2"/>
            <w:vMerge w:val="restart"/>
          </w:tcPr>
          <w:p w:rsidR="008B735A" w:rsidRPr="00DC7CE0" w:rsidRDefault="008B735A" w:rsidP="00967EBC">
            <w:pPr>
              <w:rPr>
                <w:rFonts w:ascii="Arial" w:eastAsia="Times New Roman" w:hAnsi="Arial" w:cs="Arial"/>
                <w:color w:val="0B0C0C"/>
                <w:lang w:eastAsia="en-GB"/>
              </w:rPr>
            </w:pPr>
            <w:r w:rsidRPr="00DC7CE0">
              <w:rPr>
                <w:rFonts w:ascii="Arial" w:eastAsia="Times New Roman" w:hAnsi="Arial" w:cs="Arial"/>
                <w:color w:val="0B0C0C"/>
                <w:lang w:eastAsia="en-GB"/>
              </w:rPr>
              <w:t>Time</w:t>
            </w:r>
          </w:p>
          <w:p w:rsidR="008B735A" w:rsidRPr="00DC7CE0" w:rsidRDefault="008B735A" w:rsidP="00967EBC">
            <w:pPr>
              <w:shd w:val="clear" w:color="auto" w:fill="FFFFFF"/>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Measure and begin to record time [for example, quicker, slower, earlier, later]</w:t>
            </w:r>
          </w:p>
          <w:p w:rsidR="008B735A" w:rsidRPr="00DC7CE0" w:rsidRDefault="008B735A" w:rsidP="00967EBC">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time (hours, minutes, seconds)</w:t>
            </w:r>
          </w:p>
          <w:p w:rsidR="008B735A" w:rsidRPr="00DC7CE0" w:rsidRDefault="008B735A" w:rsidP="00967EBC">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sequence events in chronological order using language [for example, before and after, next, first, today, yesterday, tomorrow, morning, afternoon and evening]</w:t>
            </w:r>
          </w:p>
          <w:p w:rsidR="008B735A" w:rsidRPr="00DC7CE0" w:rsidRDefault="008B735A" w:rsidP="00967EBC">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recognise and use language relating to dates, including days of the week, weeks, months and years</w:t>
            </w:r>
          </w:p>
          <w:p w:rsidR="008B735A" w:rsidRPr="00DC7CE0" w:rsidRDefault="008B735A" w:rsidP="00967EBC">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tell the time to the hour and half past the hour and draw the hands on a clock face to show these times</w:t>
            </w:r>
          </w:p>
          <w:p w:rsidR="008B735A" w:rsidRPr="00DC7CE0" w:rsidRDefault="008B735A"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compare and sequence intervals of time </w:t>
            </w:r>
          </w:p>
          <w:p w:rsidR="008B735A" w:rsidRPr="00DC7CE0" w:rsidRDefault="008B735A" w:rsidP="00967EBC">
            <w:pPr>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tell and write the time to five minutes, including quarter past/to the hour and draw the hands on a clock face to show these times </w:t>
            </w:r>
          </w:p>
          <w:p w:rsidR="008B735A" w:rsidRPr="00DC7CE0" w:rsidRDefault="008B735A" w:rsidP="00967EBC">
            <w:pPr>
              <w:shd w:val="clear" w:color="auto" w:fill="FFFFFF"/>
              <w:spacing w:after="75"/>
              <w:rPr>
                <w:rFonts w:ascii="Arial" w:hAnsi="Arial" w:cs="Arial"/>
                <w:i/>
                <w:color w:val="17365D" w:themeColor="text2" w:themeShade="BF"/>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know the number of minutes in an hour and the number of hours in a day</w:t>
            </w:r>
          </w:p>
        </w:tc>
        <w:tc>
          <w:tcPr>
            <w:tcW w:w="3620" w:type="dxa"/>
            <w:gridSpan w:val="2"/>
          </w:tcPr>
          <w:p w:rsidR="008B735A" w:rsidRPr="00DC7CE0" w:rsidRDefault="008B735A" w:rsidP="00167350">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Year 1: Place Value recap</w:t>
            </w:r>
          </w:p>
        </w:tc>
        <w:tc>
          <w:tcPr>
            <w:tcW w:w="5430" w:type="dxa"/>
            <w:gridSpan w:val="3"/>
            <w:vMerge w:val="restart"/>
          </w:tcPr>
          <w:p w:rsidR="008B735A" w:rsidRPr="00DC7CE0" w:rsidRDefault="008B735A" w:rsidP="006E28C4">
            <w:pPr>
              <w:shd w:val="clear" w:color="auto" w:fill="FFFFFF"/>
              <w:spacing w:after="75"/>
              <w:ind w:left="-60"/>
              <w:rPr>
                <w:rFonts w:ascii="Arial" w:eastAsia="Times New Roman" w:hAnsi="Arial" w:cs="Arial"/>
                <w:color w:val="0B0C0C"/>
                <w:lang w:eastAsia="en-GB"/>
              </w:rPr>
            </w:pPr>
            <w:r w:rsidRPr="00DC7CE0">
              <w:rPr>
                <w:rFonts w:ascii="Arial" w:eastAsia="Times New Roman" w:hAnsi="Arial" w:cs="Arial"/>
                <w:color w:val="0B0C0C"/>
                <w:lang w:eastAsia="en-GB"/>
              </w:rPr>
              <w:t>Measurement</w:t>
            </w:r>
          </w:p>
          <w:p w:rsidR="008B735A" w:rsidRPr="00DC7CE0" w:rsidRDefault="008B735A" w:rsidP="006E28C4">
            <w:pPr>
              <w:shd w:val="clear" w:color="auto" w:fill="FFFFFF"/>
              <w:spacing w:after="75"/>
              <w:ind w:left="-60"/>
              <w:rPr>
                <w:rFonts w:ascii="Arial" w:eastAsia="Times New Roman" w:hAnsi="Arial" w:cs="Arial"/>
                <w:color w:val="4F81BD" w:themeColor="accent1"/>
                <w:lang w:eastAsia="en-GB"/>
              </w:rPr>
            </w:pPr>
            <w:r w:rsidRPr="00DC7CE0">
              <w:rPr>
                <w:rFonts w:ascii="Arial" w:hAnsi="Arial" w:cs="Arial"/>
              </w:rPr>
              <w:sym w:font="Symbol" w:char="F0A7"/>
            </w:r>
            <w:r w:rsidRPr="00DC7CE0">
              <w:rPr>
                <w:rFonts w:ascii="Arial" w:eastAsia="Times New Roman" w:hAnsi="Arial" w:cs="Arial"/>
                <w:lang w:eastAsia="en-GB"/>
              </w:rPr>
              <w:t>Compare, describe and solve practical problems for mass/weight [for example, heavy/light, heavier than, lighter than]</w:t>
            </w:r>
          </w:p>
          <w:p w:rsidR="008B735A" w:rsidRPr="00DC7CE0" w:rsidRDefault="008B735A"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capacity and volume [for example, full/empty, more than, less than, half, half full, quarter]</w:t>
            </w:r>
          </w:p>
          <w:p w:rsidR="008B735A" w:rsidRPr="00DC7CE0" w:rsidRDefault="008B735A" w:rsidP="006E28C4">
            <w:pPr>
              <w:shd w:val="clear" w:color="auto" w:fill="FFFFFF"/>
              <w:spacing w:after="75"/>
              <w:rPr>
                <w:rFonts w:ascii="Arial" w:eastAsia="Times New Roman" w:hAnsi="Arial" w:cs="Arial"/>
                <w:color w:val="0B0C0C"/>
                <w:lang w:eastAsia="en-GB"/>
              </w:rPr>
            </w:pPr>
            <w:r w:rsidRPr="00DC7CE0">
              <w:rPr>
                <w:rFonts w:ascii="Arial" w:hAnsi="Arial" w:cs="Arial"/>
              </w:rPr>
              <w:sym w:font="Symbol" w:char="F0A7"/>
            </w:r>
            <w:r w:rsidRPr="00DC7CE0">
              <w:rPr>
                <w:rFonts w:ascii="Arial" w:eastAsia="Times New Roman" w:hAnsi="Arial" w:cs="Arial"/>
                <w:color w:val="0B0C0C"/>
                <w:lang w:eastAsia="en-GB"/>
              </w:rPr>
              <w:t>measure and begin to record the following:</w:t>
            </w:r>
          </w:p>
          <w:p w:rsidR="008B735A" w:rsidRPr="00DC7CE0" w:rsidRDefault="008B735A" w:rsidP="006E28C4">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mass/weight</w:t>
            </w:r>
          </w:p>
          <w:p w:rsidR="008B735A" w:rsidRPr="00DC7CE0" w:rsidRDefault="008B735A" w:rsidP="00967EBC">
            <w:pPr>
              <w:shd w:val="clear" w:color="auto" w:fill="FFFFFF"/>
              <w:spacing w:after="75"/>
              <w:rPr>
                <w:rFonts w:ascii="Arial" w:hAnsi="Arial" w:cs="Arial"/>
              </w:rPr>
            </w:pPr>
            <w:r w:rsidRPr="00DC7CE0">
              <w:rPr>
                <w:rFonts w:ascii="Arial" w:eastAsia="Times New Roman" w:hAnsi="Arial" w:cs="Arial"/>
                <w:color w:val="0B0C0C"/>
                <w:lang w:eastAsia="en-GB"/>
              </w:rPr>
              <w:t>capacity and volume</w:t>
            </w:r>
          </w:p>
          <w:p w:rsidR="008B735A" w:rsidRPr="00DC7CE0" w:rsidRDefault="008B735A" w:rsidP="00967EBC">
            <w:pPr>
              <w:shd w:val="clear" w:color="auto" w:fill="FFFFFF"/>
              <w:spacing w:after="75"/>
              <w:rPr>
                <w:rFonts w:ascii="Arial" w:hAnsi="Arial" w:cs="Arial"/>
              </w:rPr>
            </w:pPr>
          </w:p>
          <w:p w:rsidR="008B735A" w:rsidRPr="00DC7CE0" w:rsidRDefault="008B735A" w:rsidP="00967EBC">
            <w:pPr>
              <w:rPr>
                <w:rFonts w:ascii="Arial" w:hAnsi="Arial" w:cs="Arial"/>
                <w:b/>
              </w:rPr>
            </w:pPr>
            <w:r w:rsidRPr="00DC7CE0">
              <w:rPr>
                <w:rFonts w:ascii="Arial" w:hAnsi="Arial" w:cs="Arial"/>
                <w:b/>
              </w:rPr>
              <w:t>Year 2: Measurement: Mass. Capacity and temperature</w:t>
            </w:r>
          </w:p>
          <w:p w:rsidR="008B735A" w:rsidRPr="00DC7CE0" w:rsidRDefault="008B735A" w:rsidP="00967EBC">
            <w:pPr>
              <w:rPr>
                <w:rFonts w:ascii="Arial" w:hAnsi="Arial" w:cs="Arial"/>
                <w:i/>
                <w:color w:val="17365D" w:themeColor="text2" w:themeShade="BF"/>
              </w:rPr>
            </w:pPr>
            <w:r w:rsidRPr="00DC7CE0">
              <w:rPr>
                <w:rFonts w:ascii="Arial" w:hAnsi="Arial" w:cs="Arial"/>
              </w:rPr>
              <w:sym w:font="Symbol" w:char="F0A7"/>
            </w:r>
            <w:r w:rsidRPr="00DC7CE0">
              <w:rPr>
                <w:rFonts w:ascii="Arial" w:hAnsi="Arial" w:cs="Arial"/>
                <w:i/>
                <w:color w:val="17365D" w:themeColor="text2" w:themeShade="BF"/>
              </w:rPr>
              <w:t xml:space="preserve">Choose and use appropriate standard units to estimate and measure (kg/g); temperature (°C); capacity (litres/ml) to the nearest appropriate unit, using thermometers and measuring vessels </w:t>
            </w:r>
          </w:p>
          <w:p w:rsidR="008B735A" w:rsidRPr="00DC7CE0" w:rsidRDefault="008B735A" w:rsidP="00967EBC">
            <w:pPr>
              <w:rPr>
                <w:rFonts w:ascii="Arial" w:eastAsia="Times New Roman" w:hAnsi="Arial" w:cs="Arial"/>
                <w:color w:val="0B0C0C"/>
                <w:lang w:eastAsia="en-GB"/>
              </w:rPr>
            </w:pPr>
            <w:r w:rsidRPr="00DC7CE0">
              <w:rPr>
                <w:rFonts w:ascii="Arial" w:hAnsi="Arial" w:cs="Arial"/>
                <w:i/>
                <w:color w:val="17365D" w:themeColor="text2" w:themeShade="BF"/>
              </w:rPr>
              <w:sym w:font="Symbol" w:char="F0A7"/>
            </w:r>
            <w:r w:rsidRPr="00DC7CE0">
              <w:rPr>
                <w:rFonts w:ascii="Arial" w:hAnsi="Arial" w:cs="Arial"/>
                <w:i/>
                <w:color w:val="17365D" w:themeColor="text2" w:themeShade="BF"/>
              </w:rPr>
              <w:t xml:space="preserve"> compare and order, mass, volume/capacity and record the results using &gt;, &lt; and =</w:t>
            </w:r>
          </w:p>
        </w:tc>
        <w:tc>
          <w:tcPr>
            <w:tcW w:w="7240" w:type="dxa"/>
            <w:gridSpan w:val="4"/>
            <w:vMerge w:val="restart"/>
          </w:tcPr>
          <w:p w:rsidR="008B735A" w:rsidRPr="00DC7CE0" w:rsidRDefault="008B735A" w:rsidP="00967EBC">
            <w:pPr>
              <w:rPr>
                <w:rFonts w:ascii="Arial" w:eastAsia="Times New Roman" w:hAnsi="Arial" w:cs="Arial"/>
                <w:color w:val="0B0C0C"/>
                <w:lang w:eastAsia="en-GB"/>
              </w:rPr>
            </w:pPr>
            <w:r w:rsidRPr="00DC7CE0">
              <w:rPr>
                <w:rFonts w:ascii="Arial" w:eastAsia="Times New Roman" w:hAnsi="Arial" w:cs="Arial"/>
                <w:color w:val="0B0C0C"/>
                <w:lang w:eastAsia="en-GB"/>
              </w:rPr>
              <w:t>Year 1: Four Operations recap</w:t>
            </w:r>
          </w:p>
          <w:p w:rsidR="008B735A" w:rsidRPr="00DC7CE0" w:rsidRDefault="008B735A" w:rsidP="00967EBC">
            <w:pPr>
              <w:rPr>
                <w:rFonts w:ascii="Arial" w:eastAsia="Times New Roman" w:hAnsi="Arial" w:cs="Arial"/>
                <w:color w:val="0B0C0C"/>
                <w:lang w:eastAsia="en-GB"/>
              </w:rPr>
            </w:pPr>
          </w:p>
          <w:p w:rsidR="008B735A" w:rsidRPr="00DC7CE0" w:rsidRDefault="008B735A" w:rsidP="00967EBC">
            <w:pPr>
              <w:rPr>
                <w:rFonts w:ascii="Arial" w:hAnsi="Arial" w:cs="Arial"/>
                <w:i/>
                <w:color w:val="17365D" w:themeColor="text2" w:themeShade="BF"/>
              </w:rPr>
            </w:pPr>
            <w:r w:rsidRPr="00DC7CE0">
              <w:rPr>
                <w:rFonts w:ascii="Arial" w:hAnsi="Arial" w:cs="Arial"/>
                <w:i/>
                <w:color w:val="17365D" w:themeColor="text2" w:themeShade="BF"/>
              </w:rPr>
              <w:t>Year 2: Consolidation and Investigations</w:t>
            </w:r>
          </w:p>
          <w:p w:rsidR="008B735A" w:rsidRPr="00DC7CE0" w:rsidRDefault="008B735A" w:rsidP="00967EBC">
            <w:pPr>
              <w:rPr>
                <w:rFonts w:ascii="Arial" w:eastAsia="Times New Roman" w:hAnsi="Arial" w:cs="Arial"/>
                <w:color w:val="0B0C0C"/>
                <w:lang w:eastAsia="en-GB"/>
              </w:rPr>
            </w:pPr>
          </w:p>
          <w:p w:rsidR="008B735A" w:rsidRPr="00DC7CE0" w:rsidRDefault="008B735A" w:rsidP="00440080">
            <w:pPr>
              <w:ind w:left="113" w:right="113"/>
              <w:rPr>
                <w:rFonts w:ascii="Arial" w:hAnsi="Arial" w:cs="Arial"/>
              </w:rPr>
            </w:pPr>
          </w:p>
        </w:tc>
      </w:tr>
      <w:tr w:rsidR="008B735A" w:rsidRPr="00DC7CE0" w:rsidTr="00ED38D6">
        <w:trPr>
          <w:cantSplit/>
          <w:trHeight w:val="1926"/>
        </w:trPr>
        <w:tc>
          <w:tcPr>
            <w:tcW w:w="709" w:type="dxa"/>
            <w:vMerge/>
            <w:shd w:val="clear" w:color="auto" w:fill="548DD4" w:themeFill="text2" w:themeFillTint="99"/>
            <w:textDirection w:val="btLr"/>
          </w:tcPr>
          <w:p w:rsidR="008B735A" w:rsidRPr="00DC7CE0" w:rsidRDefault="008B735A" w:rsidP="00B34A3B">
            <w:pPr>
              <w:ind w:left="113" w:right="113"/>
              <w:rPr>
                <w:rFonts w:ascii="Arial" w:hAnsi="Arial" w:cs="Arial"/>
                <w:sz w:val="24"/>
                <w:szCs w:val="24"/>
              </w:rPr>
            </w:pPr>
          </w:p>
        </w:tc>
        <w:tc>
          <w:tcPr>
            <w:tcW w:w="1701" w:type="dxa"/>
            <w:vMerge/>
          </w:tcPr>
          <w:p w:rsidR="008B735A" w:rsidRPr="00DC7CE0" w:rsidRDefault="008B735A" w:rsidP="00967EBC">
            <w:pPr>
              <w:rPr>
                <w:rFonts w:ascii="Arial" w:eastAsia="Times New Roman" w:hAnsi="Arial" w:cs="Arial"/>
                <w:color w:val="0B0C0C"/>
                <w:lang w:eastAsia="en-GB"/>
              </w:rPr>
            </w:pPr>
          </w:p>
        </w:tc>
        <w:tc>
          <w:tcPr>
            <w:tcW w:w="3271" w:type="dxa"/>
            <w:gridSpan w:val="2"/>
            <w:vMerge/>
          </w:tcPr>
          <w:p w:rsidR="008B735A" w:rsidRPr="00DC7CE0" w:rsidRDefault="008B735A" w:rsidP="00967EBC">
            <w:pPr>
              <w:rPr>
                <w:rFonts w:ascii="Arial" w:eastAsia="Times New Roman" w:hAnsi="Arial" w:cs="Arial"/>
                <w:color w:val="0B0C0C"/>
                <w:lang w:eastAsia="en-GB"/>
              </w:rPr>
            </w:pPr>
          </w:p>
        </w:tc>
        <w:tc>
          <w:tcPr>
            <w:tcW w:w="3620" w:type="dxa"/>
            <w:gridSpan w:val="2"/>
          </w:tcPr>
          <w:p w:rsidR="008B735A" w:rsidRPr="00DC7CE0" w:rsidRDefault="008B735A" w:rsidP="008E6638">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Year 2: Problem Solving</w:t>
            </w:r>
          </w:p>
          <w:p w:rsidR="008B735A" w:rsidRPr="00DC7CE0" w:rsidRDefault="008B735A" w:rsidP="008E6638">
            <w:pPr>
              <w:shd w:val="clear" w:color="auto" w:fill="FFFFFF"/>
              <w:spacing w:after="75"/>
              <w:rPr>
                <w:rFonts w:ascii="Arial" w:eastAsia="Times New Roman" w:hAnsi="Arial" w:cs="Arial"/>
                <w:color w:val="0B0C0C"/>
                <w:lang w:eastAsia="en-GB"/>
              </w:rPr>
            </w:pPr>
          </w:p>
          <w:p w:rsidR="008B735A" w:rsidRPr="00DC7CE0" w:rsidRDefault="008B735A" w:rsidP="008E6638">
            <w:pPr>
              <w:shd w:val="clear" w:color="auto" w:fill="FFFFFF"/>
              <w:spacing w:after="75"/>
              <w:rPr>
                <w:rFonts w:ascii="Arial" w:eastAsia="Times New Roman" w:hAnsi="Arial" w:cs="Arial"/>
                <w:color w:val="0B0C0C"/>
                <w:lang w:eastAsia="en-GB"/>
              </w:rPr>
            </w:pPr>
            <w:r w:rsidRPr="00DC7CE0">
              <w:rPr>
                <w:rFonts w:ascii="Arial" w:eastAsia="Times New Roman" w:hAnsi="Arial" w:cs="Arial"/>
                <w:color w:val="0B0C0C"/>
                <w:lang w:eastAsia="en-GB"/>
              </w:rPr>
              <w:t>Year one: consolidate their learning on place value</w:t>
            </w:r>
          </w:p>
          <w:p w:rsidR="008B735A" w:rsidRPr="00DC7CE0" w:rsidRDefault="008B735A" w:rsidP="008E6638">
            <w:pPr>
              <w:shd w:val="clear" w:color="auto" w:fill="FFFFFF"/>
              <w:spacing w:after="75"/>
              <w:rPr>
                <w:rFonts w:ascii="Arial" w:eastAsia="Times New Roman" w:hAnsi="Arial" w:cs="Arial"/>
                <w:color w:val="0B0C0C"/>
                <w:lang w:eastAsia="en-GB"/>
              </w:rPr>
            </w:pPr>
          </w:p>
          <w:p w:rsidR="008B735A" w:rsidRPr="00DC7CE0" w:rsidRDefault="008B735A" w:rsidP="00167350">
            <w:pPr>
              <w:rPr>
                <w:rFonts w:ascii="Arial" w:eastAsia="Times New Roman" w:hAnsi="Arial" w:cs="Arial"/>
                <w:color w:val="0B0C0C"/>
                <w:lang w:eastAsia="en-GB"/>
              </w:rPr>
            </w:pPr>
            <w:r w:rsidRPr="00DC7CE0">
              <w:rPr>
                <w:rFonts w:ascii="Arial" w:hAnsi="Arial" w:cs="Arial"/>
                <w:i/>
                <w:color w:val="17365D" w:themeColor="text2" w:themeShade="BF"/>
              </w:rPr>
              <w:t>Year two: teacher assessment gaps in understanding</w:t>
            </w:r>
          </w:p>
        </w:tc>
        <w:tc>
          <w:tcPr>
            <w:tcW w:w="5430" w:type="dxa"/>
            <w:gridSpan w:val="3"/>
            <w:vMerge/>
          </w:tcPr>
          <w:p w:rsidR="008B735A" w:rsidRPr="00DC7CE0" w:rsidRDefault="008B735A" w:rsidP="006E28C4">
            <w:pPr>
              <w:shd w:val="clear" w:color="auto" w:fill="FFFFFF"/>
              <w:spacing w:after="75"/>
              <w:ind w:left="-60"/>
              <w:rPr>
                <w:rFonts w:ascii="Arial" w:eastAsia="Times New Roman" w:hAnsi="Arial" w:cs="Arial"/>
                <w:color w:val="0B0C0C"/>
                <w:lang w:eastAsia="en-GB"/>
              </w:rPr>
            </w:pPr>
          </w:p>
        </w:tc>
        <w:tc>
          <w:tcPr>
            <w:tcW w:w="7240" w:type="dxa"/>
            <w:gridSpan w:val="4"/>
            <w:vMerge/>
          </w:tcPr>
          <w:p w:rsidR="008B735A" w:rsidRPr="00DC7CE0" w:rsidRDefault="008B735A" w:rsidP="00440080">
            <w:pPr>
              <w:ind w:left="113" w:right="113"/>
              <w:rPr>
                <w:rFonts w:ascii="Arial" w:hAnsi="Arial" w:cs="Arial"/>
              </w:rPr>
            </w:pPr>
          </w:p>
        </w:tc>
      </w:tr>
    </w:tbl>
    <w:p w:rsidR="0044661E" w:rsidRDefault="0086026B">
      <w:r>
        <w:t>Maths Year 1 and 2: Medium term maths overview, with National Curriculum references, based on the White Rose Maths SOL</w:t>
      </w:r>
    </w:p>
    <w:p w:rsidR="00B968E8" w:rsidRDefault="0086026B">
      <w:r>
        <w:br w:type="page"/>
      </w:r>
    </w:p>
    <w:p w:rsidR="0086026B" w:rsidRPr="00B968E8" w:rsidRDefault="00B968E8">
      <w:pPr>
        <w:rPr>
          <w:b/>
        </w:rPr>
      </w:pPr>
      <w:r w:rsidRPr="00B968E8">
        <w:rPr>
          <w:rFonts w:ascii="Arial" w:hAnsi="Arial" w:cs="Arial"/>
          <w:b/>
          <w:sz w:val="24"/>
          <w:szCs w:val="24"/>
        </w:rPr>
        <w:t xml:space="preserve">Maths Medium Term Plan </w:t>
      </w:r>
      <w:r w:rsidRPr="00B968E8">
        <w:rPr>
          <w:rFonts w:ascii="Arial" w:hAnsi="Arial" w:cs="Arial"/>
          <w:b/>
          <w:i/>
          <w:color w:val="17365D" w:themeColor="text2" w:themeShade="BF"/>
          <w:sz w:val="24"/>
          <w:szCs w:val="24"/>
        </w:rPr>
        <w:t>Year 2</w:t>
      </w:r>
      <w:r w:rsidRPr="00B968E8">
        <w:rPr>
          <w:rFonts w:ascii="Arial" w:hAnsi="Arial" w:cs="Arial"/>
          <w:b/>
          <w:sz w:val="24"/>
          <w:szCs w:val="24"/>
        </w:rPr>
        <w:t xml:space="preserve"> and Year 3</w:t>
      </w:r>
    </w:p>
    <w:tbl>
      <w:tblPr>
        <w:tblStyle w:val="TableGrid"/>
        <w:tblW w:w="22114" w:type="dxa"/>
        <w:tblInd w:w="-856" w:type="dxa"/>
        <w:tblLayout w:type="fixed"/>
        <w:tblLook w:val="04A0" w:firstRow="1" w:lastRow="0" w:firstColumn="1" w:lastColumn="0" w:noHBand="0" w:noVBand="1"/>
      </w:tblPr>
      <w:tblGrid>
        <w:gridCol w:w="450"/>
        <w:gridCol w:w="1806"/>
        <w:gridCol w:w="1806"/>
        <w:gridCol w:w="1806"/>
        <w:gridCol w:w="1806"/>
        <w:gridCol w:w="1805"/>
        <w:gridCol w:w="1805"/>
        <w:gridCol w:w="1805"/>
        <w:gridCol w:w="1805"/>
        <w:gridCol w:w="1805"/>
        <w:gridCol w:w="1805"/>
        <w:gridCol w:w="1805"/>
        <w:gridCol w:w="1805"/>
      </w:tblGrid>
      <w:tr w:rsidR="007E1462" w:rsidRPr="004D3221" w:rsidTr="00AC28B2">
        <w:tc>
          <w:tcPr>
            <w:tcW w:w="450" w:type="dxa"/>
            <w:shd w:val="clear" w:color="auto" w:fill="548DD4" w:themeFill="text2" w:themeFillTint="99"/>
          </w:tcPr>
          <w:p w:rsidR="007E1462" w:rsidRPr="004D3221" w:rsidRDefault="007E1462" w:rsidP="00A2005B">
            <w:pPr>
              <w:jc w:val="center"/>
              <w:rPr>
                <w:rFonts w:ascii="Arial" w:hAnsi="Arial" w:cs="Arial"/>
              </w:rPr>
            </w:pPr>
          </w:p>
        </w:tc>
        <w:tc>
          <w:tcPr>
            <w:tcW w:w="1806"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1</w:t>
            </w:r>
          </w:p>
        </w:tc>
        <w:tc>
          <w:tcPr>
            <w:tcW w:w="1806"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2</w:t>
            </w:r>
          </w:p>
        </w:tc>
        <w:tc>
          <w:tcPr>
            <w:tcW w:w="1806"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3</w:t>
            </w:r>
          </w:p>
        </w:tc>
        <w:tc>
          <w:tcPr>
            <w:tcW w:w="1806"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4</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5</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6</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7</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8</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9</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10</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11</w:t>
            </w:r>
          </w:p>
        </w:tc>
        <w:tc>
          <w:tcPr>
            <w:tcW w:w="1805" w:type="dxa"/>
            <w:shd w:val="clear" w:color="auto" w:fill="548DD4" w:themeFill="text2" w:themeFillTint="99"/>
          </w:tcPr>
          <w:p w:rsidR="007E1462" w:rsidRPr="004D3221" w:rsidRDefault="007E1462" w:rsidP="00A2005B">
            <w:pPr>
              <w:rPr>
                <w:rFonts w:ascii="Arial" w:hAnsi="Arial" w:cs="Arial"/>
              </w:rPr>
            </w:pPr>
            <w:r w:rsidRPr="004D3221">
              <w:rPr>
                <w:rFonts w:ascii="Arial" w:hAnsi="Arial" w:cs="Arial"/>
              </w:rPr>
              <w:t>Week 12</w:t>
            </w:r>
          </w:p>
        </w:tc>
      </w:tr>
      <w:tr w:rsidR="007E1462" w:rsidRPr="004D3221" w:rsidTr="00AC28B2">
        <w:trPr>
          <w:cantSplit/>
          <w:trHeight w:val="1134"/>
        </w:trPr>
        <w:tc>
          <w:tcPr>
            <w:tcW w:w="450" w:type="dxa"/>
            <w:shd w:val="clear" w:color="auto" w:fill="548DD4" w:themeFill="text2" w:themeFillTint="99"/>
            <w:textDirection w:val="btLr"/>
          </w:tcPr>
          <w:p w:rsidR="007E1462" w:rsidRPr="004D3221" w:rsidRDefault="007E1462" w:rsidP="00A2005B">
            <w:pPr>
              <w:ind w:left="113" w:right="113"/>
              <w:jc w:val="center"/>
              <w:rPr>
                <w:rFonts w:ascii="Arial" w:hAnsi="Arial" w:cs="Arial"/>
              </w:rPr>
            </w:pPr>
            <w:r w:rsidRPr="004D3221">
              <w:rPr>
                <w:rFonts w:ascii="Arial" w:hAnsi="Arial" w:cs="Arial"/>
              </w:rPr>
              <w:t>Autumn</w:t>
            </w:r>
          </w:p>
        </w:tc>
        <w:tc>
          <w:tcPr>
            <w:tcW w:w="5418" w:type="dxa"/>
            <w:gridSpan w:val="3"/>
          </w:tcPr>
          <w:p w:rsidR="007E1462" w:rsidRPr="004D3221" w:rsidRDefault="007E1462" w:rsidP="00A2005B">
            <w:pPr>
              <w:rPr>
                <w:rFonts w:ascii="Arial" w:eastAsia="Times New Roman" w:hAnsi="Arial" w:cs="Arial"/>
                <w:b/>
                <w:color w:val="0B0C0C"/>
                <w:lang w:eastAsia="en-GB"/>
              </w:rPr>
            </w:pPr>
            <w:r w:rsidRPr="004D3221">
              <w:rPr>
                <w:rFonts w:ascii="Arial" w:eastAsia="Times New Roman" w:hAnsi="Arial" w:cs="Arial"/>
                <w:b/>
                <w:color w:val="0B0C0C"/>
                <w:lang w:eastAsia="en-GB"/>
              </w:rPr>
              <w:t>Number and Place Value –Year 2 to 100 Year 3 to 1,000</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count in steps of 2, 3, and 5 from 0, and in tens from any number, forward and backward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recognise the place value of each digit in a two-digit number (tens, ones)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identify, represent and estimate numbers using different representations, including the number line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compare and order numbers from 0 up to 100; use &lt;, &gt; and = signs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read and write numbers to at least 100 in numerals and in words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w:t>
            </w:r>
            <w:proofErr w:type="gramStart"/>
            <w:r w:rsidRPr="004D3221">
              <w:rPr>
                <w:rFonts w:ascii="Arial" w:hAnsi="Arial" w:cs="Arial"/>
                <w:i/>
                <w:color w:val="17365D" w:themeColor="text2" w:themeShade="BF"/>
              </w:rPr>
              <w:t>use</w:t>
            </w:r>
            <w:proofErr w:type="gramEnd"/>
            <w:r w:rsidRPr="004D3221">
              <w:rPr>
                <w:rFonts w:ascii="Arial" w:hAnsi="Arial" w:cs="Arial"/>
                <w:i/>
                <w:color w:val="17365D" w:themeColor="text2" w:themeShade="BF"/>
              </w:rPr>
              <w:t xml:space="preserve"> place value and number facts to solve problems.</w:t>
            </w:r>
          </w:p>
          <w:p w:rsidR="007E1462" w:rsidRPr="004D3221" w:rsidRDefault="007E1462" w:rsidP="00A2005B">
            <w:pPr>
              <w:shd w:val="clear" w:color="auto" w:fill="FFFFFF"/>
              <w:spacing w:after="75"/>
              <w:rPr>
                <w:rFonts w:ascii="Arial" w:eastAsia="Times New Roman" w:hAnsi="Arial" w:cs="Arial"/>
                <w:i/>
                <w:color w:val="17365D" w:themeColor="text2" w:themeShade="BF"/>
                <w:lang w:eastAsia="en-GB"/>
              </w:rPr>
            </w:pPr>
            <w:r w:rsidRPr="004D3221">
              <w:rPr>
                <w:rFonts w:ascii="Arial" w:hAnsi="Arial" w:cs="Arial"/>
                <w:i/>
                <w:color w:val="17365D" w:themeColor="text2" w:themeShade="BF"/>
              </w:rPr>
              <w:t>Year 1: read and write numbers to at least 100 in numerals and words</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count from 0 in multiples of 4, 8, 50 and 100;</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find 10 or 100 more or less than a given number </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recognise the place value of each digit in a three-digit number (hundreds, tens, ones) </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compare and order numbers up to 1000 </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identify, represent and estimate numbers using different representations </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read and write numbers up to 1000 in numerals and in words </w:t>
            </w:r>
          </w:p>
          <w:p w:rsidR="007E1462" w:rsidRPr="004D3221" w:rsidRDefault="007E1462" w:rsidP="00A2005B">
            <w:pPr>
              <w:rPr>
                <w:rFonts w:ascii="Arial" w:eastAsia="Times New Roman" w:hAnsi="Arial" w:cs="Arial"/>
                <w:color w:val="0B0C0C"/>
                <w:lang w:eastAsia="en-GB"/>
              </w:rPr>
            </w:pPr>
            <w:r w:rsidRPr="004D3221">
              <w:rPr>
                <w:rFonts w:ascii="Arial" w:hAnsi="Arial" w:cs="Arial"/>
              </w:rPr>
              <w:sym w:font="Symbol" w:char="F0A7"/>
            </w:r>
            <w:r w:rsidRPr="004D3221">
              <w:rPr>
                <w:rFonts w:ascii="Arial" w:hAnsi="Arial" w:cs="Arial"/>
              </w:rPr>
              <w:t xml:space="preserve"> solve number problems and practical problems involving these ideas</w:t>
            </w:r>
          </w:p>
        </w:tc>
        <w:tc>
          <w:tcPr>
            <w:tcW w:w="10831" w:type="dxa"/>
            <w:gridSpan w:val="6"/>
          </w:tcPr>
          <w:p w:rsidR="007E1462" w:rsidRPr="004D3221" w:rsidRDefault="007E1462" w:rsidP="00A2005B">
            <w:pPr>
              <w:rPr>
                <w:rFonts w:ascii="Arial" w:eastAsia="Times New Roman" w:hAnsi="Arial" w:cs="Arial"/>
                <w:b/>
                <w:color w:val="0B0C0C"/>
                <w:lang w:eastAsia="en-GB"/>
              </w:rPr>
            </w:pPr>
            <w:r w:rsidRPr="004D3221">
              <w:rPr>
                <w:rFonts w:ascii="Arial" w:eastAsia="Times New Roman" w:hAnsi="Arial" w:cs="Arial"/>
                <w:b/>
                <w:color w:val="0B0C0C"/>
                <w:lang w:eastAsia="en-GB"/>
              </w:rPr>
              <w:t>Addition and subtraction – Year 2 within 100 (</w:t>
            </w:r>
            <w:proofErr w:type="spellStart"/>
            <w:r w:rsidRPr="004D3221">
              <w:rPr>
                <w:rFonts w:ascii="Arial" w:eastAsia="Times New Roman" w:hAnsi="Arial" w:cs="Arial"/>
                <w:b/>
                <w:color w:val="0B0C0C"/>
                <w:lang w:eastAsia="en-GB"/>
              </w:rPr>
              <w:t>inc</w:t>
            </w:r>
            <w:proofErr w:type="spellEnd"/>
            <w:r w:rsidRPr="004D3221">
              <w:rPr>
                <w:rFonts w:ascii="Arial" w:eastAsia="Times New Roman" w:hAnsi="Arial" w:cs="Arial"/>
                <w:b/>
                <w:color w:val="0B0C0C"/>
                <w:lang w:eastAsia="en-GB"/>
              </w:rPr>
              <w:t xml:space="preserve"> money) Year 3 within 1000 (</w:t>
            </w:r>
            <w:proofErr w:type="spellStart"/>
            <w:r w:rsidRPr="004D3221">
              <w:rPr>
                <w:rFonts w:ascii="Arial" w:eastAsia="Times New Roman" w:hAnsi="Arial" w:cs="Arial"/>
                <w:b/>
                <w:color w:val="0B0C0C"/>
                <w:lang w:eastAsia="en-GB"/>
              </w:rPr>
              <w:t>inc</w:t>
            </w:r>
            <w:proofErr w:type="spellEnd"/>
            <w:r w:rsidRPr="004D3221">
              <w:rPr>
                <w:rFonts w:ascii="Arial" w:eastAsia="Times New Roman" w:hAnsi="Arial" w:cs="Arial"/>
                <w:b/>
                <w:color w:val="0B0C0C"/>
                <w:lang w:eastAsia="en-GB"/>
              </w:rPr>
              <w:t xml:space="preserve"> money)</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solve problems with addition and subtraction: using concrete objects and pictorial representations, including those involving numbers, quantities and measures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applying their increasing knowledge of mental and written methods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recall and use addition and subtraction facts to 20 fluently, and derive and use related facts up to 100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add and subtract numbers using concrete objects, pictorial representations, and mentally, including:  a two-digit number and ones, a two-digit number and tens, two two-digit numbers, adding three one-digit numbers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show that addition of two numbers can be done in any order (commutative) and subtraction of one number from another cannot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w:t>
            </w:r>
            <w:proofErr w:type="gramStart"/>
            <w:r w:rsidRPr="004D3221">
              <w:rPr>
                <w:rFonts w:ascii="Arial" w:hAnsi="Arial" w:cs="Arial"/>
                <w:i/>
                <w:color w:val="17365D" w:themeColor="text2" w:themeShade="BF"/>
              </w:rPr>
              <w:t>recognise</w:t>
            </w:r>
            <w:proofErr w:type="gramEnd"/>
            <w:r w:rsidRPr="004D3221">
              <w:rPr>
                <w:rFonts w:ascii="Arial" w:hAnsi="Arial" w:cs="Arial"/>
                <w:i/>
                <w:color w:val="17365D" w:themeColor="text2" w:themeShade="BF"/>
              </w:rPr>
              <w:t xml:space="preserve"> and use the inverse relationship between addition and subtraction and use this to check calculations and solve missing number problems.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recognise and use symbols for pounds (£) and pence (p); combine amounts to make a particular value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find different combinations of coins that equal the same amounts of money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solve simple problems in a practical context involving addition and subtraction of money of the same unit, including giving change</w:t>
            </w:r>
          </w:p>
          <w:p w:rsidR="007E1462" w:rsidRPr="004D3221" w:rsidRDefault="007E1462" w:rsidP="00A2005B">
            <w:pPr>
              <w:rPr>
                <w:rFonts w:ascii="Arial" w:hAnsi="Arial" w:cs="Arial"/>
                <w:i/>
                <w:color w:val="17365D" w:themeColor="text2" w:themeShade="BF"/>
              </w:rPr>
            </w:pP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add and subtract amounts of money to give change, using both £ and p in practical contexts</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add and subtract numbers mentally, including: a three-digit number and ones, a three-digit number and tens, a three-digit number and hundreds </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add and subtract numbers with up to three digits, using formal written methods of columnar addition and subtraction </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estimate the answer to a calculation and use inverse operations to check answers </w:t>
            </w:r>
          </w:p>
          <w:p w:rsidR="007E1462" w:rsidRPr="004D3221" w:rsidRDefault="007E1462" w:rsidP="00A2005B">
            <w:pPr>
              <w:rPr>
                <w:rFonts w:ascii="Arial" w:eastAsia="Times New Roman" w:hAnsi="Arial" w:cs="Arial"/>
                <w:color w:val="0B0C0C"/>
                <w:lang w:eastAsia="en-GB"/>
              </w:rPr>
            </w:pPr>
            <w:r w:rsidRPr="004D3221">
              <w:rPr>
                <w:rFonts w:ascii="Arial" w:hAnsi="Arial" w:cs="Arial"/>
              </w:rPr>
              <w:sym w:font="Symbol" w:char="F0A7"/>
            </w:r>
            <w:r w:rsidRPr="004D3221">
              <w:rPr>
                <w:rFonts w:ascii="Arial" w:hAnsi="Arial" w:cs="Arial"/>
              </w:rPr>
              <w:t xml:space="preserve"> </w:t>
            </w:r>
            <w:proofErr w:type="gramStart"/>
            <w:r w:rsidRPr="004D3221">
              <w:rPr>
                <w:rFonts w:ascii="Arial" w:hAnsi="Arial" w:cs="Arial"/>
              </w:rPr>
              <w:t>solve</w:t>
            </w:r>
            <w:proofErr w:type="gramEnd"/>
            <w:r w:rsidRPr="004D3221">
              <w:rPr>
                <w:rFonts w:ascii="Arial" w:hAnsi="Arial" w:cs="Arial"/>
              </w:rPr>
              <w:t xml:space="preserve"> problems</w:t>
            </w:r>
            <w:r w:rsidRPr="004D3221">
              <w:rPr>
                <w:rFonts w:ascii="Arial" w:hAnsi="Arial" w:cs="Arial"/>
                <w:i/>
              </w:rPr>
              <w:t>,</w:t>
            </w:r>
            <w:r w:rsidRPr="004D3221">
              <w:rPr>
                <w:rFonts w:ascii="Arial" w:hAnsi="Arial" w:cs="Arial"/>
              </w:rPr>
              <w:t xml:space="preserve"> including missing number problems, using number facts, place value, and more complex addition and subtraction.</w:t>
            </w:r>
          </w:p>
          <w:p w:rsidR="007E1462" w:rsidRPr="004D3221" w:rsidRDefault="007E1462" w:rsidP="00A2005B">
            <w:pPr>
              <w:rPr>
                <w:rFonts w:ascii="Arial" w:eastAsia="Times New Roman" w:hAnsi="Arial" w:cs="Arial"/>
                <w:color w:val="0B0C0C"/>
                <w:lang w:eastAsia="en-GB"/>
              </w:rPr>
            </w:pPr>
          </w:p>
        </w:tc>
        <w:tc>
          <w:tcPr>
            <w:tcW w:w="5415" w:type="dxa"/>
            <w:gridSpan w:val="3"/>
          </w:tcPr>
          <w:p w:rsidR="007E1462" w:rsidRPr="004D3221" w:rsidRDefault="007E1462" w:rsidP="00A2005B">
            <w:pPr>
              <w:rPr>
                <w:rFonts w:ascii="Arial" w:hAnsi="Arial" w:cs="Arial"/>
                <w:b/>
              </w:rPr>
            </w:pPr>
            <w:r w:rsidRPr="004D3221">
              <w:rPr>
                <w:rFonts w:ascii="Arial" w:hAnsi="Arial" w:cs="Arial"/>
                <w:b/>
              </w:rPr>
              <w:t>Multiplication</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count in steps of 2, 3, 5 and 3 from 0, and in tens from any number, forward and backward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calculate mathematical statements for multiplication and division within the multiplication tables and write them using the multiplication (×), division (÷) and equals (=) signs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show that multiplication of two numbers can be done in any order (commutative) and division of one number by another cannot </w:t>
            </w:r>
          </w:p>
          <w:p w:rsidR="007E1462" w:rsidRPr="004D3221" w:rsidRDefault="007E1462" w:rsidP="00A2005B">
            <w:pPr>
              <w:rPr>
                <w:rFonts w:ascii="Arial" w:hAnsi="Arial" w:cs="Arial"/>
                <w:i/>
                <w:color w:val="17365D" w:themeColor="text2" w:themeShade="BF"/>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 xml:space="preserve"> </w:t>
            </w:r>
            <w:proofErr w:type="gramStart"/>
            <w:r w:rsidRPr="004D3221">
              <w:rPr>
                <w:rFonts w:ascii="Arial" w:hAnsi="Arial" w:cs="Arial"/>
                <w:i/>
                <w:color w:val="17365D" w:themeColor="text2" w:themeShade="BF"/>
              </w:rPr>
              <w:t>solve</w:t>
            </w:r>
            <w:proofErr w:type="gramEnd"/>
            <w:r w:rsidRPr="004D3221">
              <w:rPr>
                <w:rFonts w:ascii="Arial" w:hAnsi="Arial" w:cs="Arial"/>
                <w:i/>
                <w:color w:val="17365D" w:themeColor="text2" w:themeShade="BF"/>
              </w:rPr>
              <w:t xml:space="preserve"> problems involving multiplication and division, using materials, arrays, repeated addition, mental methods, and multiplication and division facts, including problems in contexts.</w:t>
            </w:r>
          </w:p>
          <w:p w:rsidR="007E1462" w:rsidRPr="004D3221" w:rsidRDefault="007E1462" w:rsidP="00A2005B">
            <w:pPr>
              <w:rPr>
                <w:rFonts w:ascii="Arial" w:hAnsi="Arial" w:cs="Arial"/>
              </w:rPr>
            </w:pPr>
            <w:r w:rsidRPr="004D3221">
              <w:rPr>
                <w:rFonts w:ascii="Arial" w:hAnsi="Arial" w:cs="Arial"/>
                <w:i/>
                <w:color w:val="17365D" w:themeColor="text2" w:themeShade="BF"/>
              </w:rPr>
              <w:sym w:font="Symbol" w:char="F0A7"/>
            </w:r>
            <w:r w:rsidRPr="004D3221">
              <w:rPr>
                <w:rFonts w:ascii="Arial" w:hAnsi="Arial" w:cs="Arial"/>
                <w:i/>
                <w:color w:val="17365D" w:themeColor="text2" w:themeShade="BF"/>
              </w:rPr>
              <w:t>Recall and use multiplication and division facts for 2,5,and 10 times tables, including recognising odd and even numbers</w:t>
            </w:r>
            <w:r w:rsidRPr="004D3221">
              <w:rPr>
                <w:rFonts w:ascii="Arial" w:hAnsi="Arial" w:cs="Arial"/>
              </w:rPr>
              <w:t xml:space="preserve"> </w:t>
            </w:r>
          </w:p>
          <w:p w:rsidR="007E1462" w:rsidRPr="004D3221" w:rsidRDefault="007E1462" w:rsidP="00A2005B">
            <w:pPr>
              <w:rPr>
                <w:rFonts w:ascii="Arial" w:hAnsi="Arial" w:cs="Arial"/>
              </w:rPr>
            </w:pPr>
          </w:p>
          <w:p w:rsidR="007E1462" w:rsidRPr="004D3221" w:rsidRDefault="007E1462" w:rsidP="00A2005B">
            <w:pPr>
              <w:rPr>
                <w:rFonts w:ascii="Arial" w:eastAsia="Times New Roman" w:hAnsi="Arial" w:cs="Arial"/>
                <w:color w:val="0B0C0C"/>
                <w:lang w:eastAsia="en-GB"/>
              </w:rPr>
            </w:pPr>
            <w:r w:rsidRPr="004D3221">
              <w:rPr>
                <w:rFonts w:ascii="Arial" w:hAnsi="Arial" w:cs="Arial"/>
              </w:rPr>
              <w:sym w:font="Symbol" w:char="F0A7"/>
            </w:r>
            <w:r w:rsidRPr="004D3221">
              <w:rPr>
                <w:rFonts w:ascii="Arial" w:hAnsi="Arial" w:cs="Arial"/>
              </w:rPr>
              <w:t>count from 0 in multiples of 4, 8</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recall and use multiplication and division facts for the 3, 4 and 8 multiplication tables </w:t>
            </w:r>
          </w:p>
          <w:p w:rsidR="007E1462" w:rsidRPr="004D3221" w:rsidRDefault="007E1462" w:rsidP="00A2005B">
            <w:pPr>
              <w:rPr>
                <w:rFonts w:ascii="Arial" w:hAnsi="Arial" w:cs="Arial"/>
              </w:rPr>
            </w:pPr>
            <w:r w:rsidRPr="004D3221">
              <w:rPr>
                <w:rFonts w:ascii="Arial" w:hAnsi="Arial" w:cs="Arial"/>
              </w:rPr>
              <w:sym w:font="Symbol" w:char="F0A7"/>
            </w:r>
            <w:r w:rsidRPr="004D3221">
              <w:rPr>
                <w:rFonts w:ascii="Arial" w:hAnsi="Arial" w:cs="Arial"/>
              </w:rPr>
              <w:t xml:space="preserve"> write and calculate mathematical statements for multiplication and division using the multiplication tables that they know, including for two-digit numbers times one-digit numbers, using mental and progressing to formal written methods </w:t>
            </w:r>
          </w:p>
          <w:p w:rsidR="007E1462" w:rsidRPr="004D3221" w:rsidRDefault="007E1462" w:rsidP="00A2005B">
            <w:pPr>
              <w:rPr>
                <w:rFonts w:ascii="Arial" w:eastAsia="Times New Roman" w:hAnsi="Arial" w:cs="Arial"/>
                <w:color w:val="0B0C0C"/>
                <w:lang w:eastAsia="en-GB"/>
              </w:rPr>
            </w:pPr>
            <w:r w:rsidRPr="004D3221">
              <w:rPr>
                <w:rFonts w:ascii="Arial" w:hAnsi="Arial" w:cs="Arial"/>
              </w:rPr>
              <w:sym w:font="Symbol" w:char="F0A7"/>
            </w:r>
            <w:r w:rsidRPr="004D3221">
              <w:rPr>
                <w:rFonts w:ascii="Arial" w:hAnsi="Arial" w:cs="Arial"/>
              </w:rPr>
              <w:t xml:space="preserve"> </w:t>
            </w:r>
            <w:proofErr w:type="gramStart"/>
            <w:r w:rsidRPr="004D3221">
              <w:rPr>
                <w:rFonts w:ascii="Arial" w:hAnsi="Arial" w:cs="Arial"/>
              </w:rPr>
              <w:t>solve</w:t>
            </w:r>
            <w:proofErr w:type="gramEnd"/>
            <w:r w:rsidRPr="004D3221">
              <w:rPr>
                <w:rFonts w:ascii="Arial" w:hAnsi="Arial" w:cs="Arial"/>
              </w:rPr>
              <w:t xml:space="preserve"> problems, including missing number problems, involving multiplication and division, including positive integer scaling problems and correspondence problems in which n objects are connected to m objects.</w:t>
            </w:r>
          </w:p>
        </w:tc>
      </w:tr>
    </w:tbl>
    <w:p w:rsidR="007E1462" w:rsidRDefault="007E1462" w:rsidP="007E1462">
      <w:r>
        <w:br w:type="page"/>
      </w:r>
    </w:p>
    <w:tbl>
      <w:tblPr>
        <w:tblStyle w:val="TableGrid"/>
        <w:tblW w:w="22114" w:type="dxa"/>
        <w:tblInd w:w="-856" w:type="dxa"/>
        <w:tblLayout w:type="fixed"/>
        <w:tblLook w:val="04A0" w:firstRow="1" w:lastRow="0" w:firstColumn="1" w:lastColumn="0" w:noHBand="0" w:noVBand="1"/>
      </w:tblPr>
      <w:tblGrid>
        <w:gridCol w:w="450"/>
        <w:gridCol w:w="1806"/>
        <w:gridCol w:w="1806"/>
        <w:gridCol w:w="1806"/>
        <w:gridCol w:w="1806"/>
        <w:gridCol w:w="1805"/>
        <w:gridCol w:w="1805"/>
        <w:gridCol w:w="1805"/>
        <w:gridCol w:w="1805"/>
        <w:gridCol w:w="1805"/>
        <w:gridCol w:w="1805"/>
        <w:gridCol w:w="1805"/>
        <w:gridCol w:w="1805"/>
      </w:tblGrid>
      <w:tr w:rsidR="007E1462" w:rsidRPr="00422D02" w:rsidTr="00AC28B2">
        <w:tc>
          <w:tcPr>
            <w:tcW w:w="450" w:type="dxa"/>
            <w:shd w:val="clear" w:color="auto" w:fill="548DD4" w:themeFill="text2" w:themeFillTint="99"/>
          </w:tcPr>
          <w:p w:rsidR="007E1462" w:rsidRPr="00422D02" w:rsidRDefault="007E1462" w:rsidP="00A2005B">
            <w:pPr>
              <w:jc w:val="center"/>
              <w:rPr>
                <w:rFonts w:ascii="Arial" w:hAnsi="Arial" w:cs="Arial"/>
              </w:rPr>
            </w:pP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w:t>
            </w: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2</w:t>
            </w: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3</w:t>
            </w: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4</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5</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6</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7</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8</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9</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10</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11</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12</w:t>
            </w:r>
          </w:p>
        </w:tc>
      </w:tr>
      <w:tr w:rsidR="007E1462" w:rsidRPr="00422D02" w:rsidTr="00AC28B2">
        <w:trPr>
          <w:cantSplit/>
          <w:trHeight w:val="2748"/>
        </w:trPr>
        <w:tc>
          <w:tcPr>
            <w:tcW w:w="450" w:type="dxa"/>
            <w:shd w:val="clear" w:color="auto" w:fill="548DD4" w:themeFill="text2" w:themeFillTint="99"/>
            <w:textDirection w:val="btLr"/>
          </w:tcPr>
          <w:p w:rsidR="007E1462" w:rsidRPr="00422D02" w:rsidRDefault="007E1462" w:rsidP="00A2005B">
            <w:pPr>
              <w:ind w:left="113" w:right="113"/>
              <w:jc w:val="center"/>
              <w:rPr>
                <w:rFonts w:ascii="Arial" w:hAnsi="Arial" w:cs="Arial"/>
              </w:rPr>
            </w:pPr>
            <w:r w:rsidRPr="00422D02">
              <w:rPr>
                <w:rFonts w:ascii="Arial" w:hAnsi="Arial" w:cs="Arial"/>
              </w:rPr>
              <w:t>Spring</w:t>
            </w:r>
          </w:p>
        </w:tc>
        <w:tc>
          <w:tcPr>
            <w:tcW w:w="3612" w:type="dxa"/>
            <w:gridSpan w:val="2"/>
          </w:tcPr>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Division</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recall and use multiplication and division facts for the 2, 5 and 10 multiplication tables, including recognising odd and even numbers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calculate mathematical statements for multiplication and division within the multiplication tables and write them using the multiplication (×), division (÷) and equals (=) signs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show that multiplication of two numbers can be done in any order (commutative) and division of one number by another cannot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w:t>
            </w:r>
            <w:proofErr w:type="gramStart"/>
            <w:r w:rsidRPr="00422D02">
              <w:rPr>
                <w:rFonts w:ascii="Arial" w:hAnsi="Arial" w:cs="Arial"/>
                <w:i/>
                <w:color w:val="17365D" w:themeColor="text2" w:themeShade="BF"/>
              </w:rPr>
              <w:t>solve</w:t>
            </w:r>
            <w:proofErr w:type="gramEnd"/>
            <w:r w:rsidRPr="00422D02">
              <w:rPr>
                <w:rFonts w:ascii="Arial" w:hAnsi="Arial" w:cs="Arial"/>
                <w:i/>
                <w:color w:val="17365D" w:themeColor="text2" w:themeShade="BF"/>
              </w:rPr>
              <w:t xml:space="preserve"> problems involving multiplication and division, using materials, arrays, repeated addition, mental methods, and multiplication and division facts, including problems in contexts.</w:t>
            </w:r>
          </w:p>
          <w:p w:rsidR="007E1462" w:rsidRPr="00422D02" w:rsidRDefault="007E1462" w:rsidP="00A2005B">
            <w:pPr>
              <w:rPr>
                <w:rFonts w:ascii="Arial" w:hAnsi="Arial" w:cs="Arial"/>
                <w:i/>
                <w:color w:val="17365D" w:themeColor="text2" w:themeShade="BF"/>
              </w:rPr>
            </w:pPr>
          </w:p>
          <w:p w:rsidR="007E1462" w:rsidRPr="00422D02" w:rsidRDefault="007E1462" w:rsidP="00A2005B">
            <w:pPr>
              <w:rPr>
                <w:rFonts w:ascii="Arial" w:hAnsi="Arial" w:cs="Arial"/>
              </w:rPr>
            </w:pPr>
            <w:r w:rsidRPr="00422D02">
              <w:rPr>
                <w:rFonts w:ascii="Arial" w:hAnsi="Arial" w:cs="Arial"/>
              </w:rPr>
              <w:sym w:font="Symbol" w:char="F0A7"/>
            </w:r>
            <w:r w:rsidRPr="00422D02">
              <w:rPr>
                <w:rFonts w:ascii="Arial" w:hAnsi="Arial" w:cs="Arial"/>
              </w:rPr>
              <w:t xml:space="preserve">recall and use multiplication and division facts for the 3, 4 and 8 multiplication tables </w:t>
            </w:r>
          </w:p>
          <w:p w:rsidR="007E1462" w:rsidRPr="00422D02" w:rsidRDefault="007E1462" w:rsidP="00A2005B">
            <w:pPr>
              <w:rPr>
                <w:rFonts w:ascii="Arial" w:hAnsi="Arial" w:cs="Arial"/>
              </w:rPr>
            </w:pPr>
            <w:r w:rsidRPr="00422D02">
              <w:rPr>
                <w:rFonts w:ascii="Arial" w:hAnsi="Arial" w:cs="Arial"/>
              </w:rPr>
              <w:sym w:font="Symbol" w:char="F0A7"/>
            </w:r>
            <w:r w:rsidRPr="00422D02">
              <w:rPr>
                <w:rFonts w:ascii="Arial" w:hAnsi="Arial" w:cs="Arial"/>
              </w:rPr>
              <w:t xml:space="preserve"> write and calculate mathematical statements for multiplication and division using the multiplication tables that they know, including for two-digit numbers times one-digit numbers, using mental and progressing to formal written methods </w:t>
            </w:r>
          </w:p>
          <w:p w:rsidR="007E1462" w:rsidRPr="00422D02" w:rsidRDefault="007E1462" w:rsidP="00A2005B">
            <w:pPr>
              <w:rPr>
                <w:rFonts w:ascii="Arial" w:hAnsi="Arial" w:cs="Arial"/>
              </w:rPr>
            </w:pPr>
            <w:r w:rsidRPr="00422D02">
              <w:rPr>
                <w:rFonts w:ascii="Arial" w:hAnsi="Arial" w:cs="Arial"/>
              </w:rPr>
              <w:sym w:font="Symbol" w:char="F0A7"/>
            </w:r>
            <w:r w:rsidRPr="00422D02">
              <w:rPr>
                <w:rFonts w:ascii="Arial" w:hAnsi="Arial" w:cs="Arial"/>
              </w:rPr>
              <w:t xml:space="preserve"> </w:t>
            </w:r>
            <w:proofErr w:type="gramStart"/>
            <w:r w:rsidRPr="00422D02">
              <w:rPr>
                <w:rFonts w:ascii="Arial" w:hAnsi="Arial" w:cs="Arial"/>
              </w:rPr>
              <w:t>solve</w:t>
            </w:r>
            <w:proofErr w:type="gramEnd"/>
            <w:r w:rsidRPr="00422D02">
              <w:rPr>
                <w:rFonts w:ascii="Arial" w:hAnsi="Arial" w:cs="Arial"/>
              </w:rPr>
              <w:t xml:space="preserve"> problems, including missing number problems, involving multiplication and division, including positive integer scaling problems and correspondence problems in which n objects are connected to m objects.</w:t>
            </w:r>
          </w:p>
          <w:p w:rsidR="007E1462" w:rsidRPr="00422D02" w:rsidRDefault="007E1462" w:rsidP="00A2005B">
            <w:pPr>
              <w:rPr>
                <w:rFonts w:ascii="Arial" w:eastAsia="Times New Roman" w:hAnsi="Arial" w:cs="Arial"/>
                <w:color w:val="0B0C0C"/>
                <w:lang w:eastAsia="en-GB"/>
              </w:rPr>
            </w:pPr>
          </w:p>
          <w:p w:rsidR="007E1462" w:rsidRPr="00422D02" w:rsidRDefault="007E1462" w:rsidP="00A2005B">
            <w:pPr>
              <w:shd w:val="clear" w:color="auto" w:fill="FFFFFF"/>
              <w:spacing w:after="75"/>
              <w:rPr>
                <w:rFonts w:ascii="Arial" w:eastAsia="Times New Roman" w:hAnsi="Arial" w:cs="Arial"/>
                <w:color w:val="0B0C0C"/>
                <w:lang w:eastAsia="en-GB"/>
              </w:rPr>
            </w:pPr>
          </w:p>
        </w:tc>
        <w:tc>
          <w:tcPr>
            <w:tcW w:w="3612" w:type="dxa"/>
            <w:gridSpan w:val="2"/>
          </w:tcPr>
          <w:p w:rsidR="007E1462" w:rsidRPr="00422D02" w:rsidRDefault="007E1462" w:rsidP="00A2005B">
            <w:pPr>
              <w:shd w:val="clear" w:color="auto" w:fill="FFFFFF"/>
              <w:spacing w:after="75"/>
              <w:rPr>
                <w:rFonts w:ascii="Arial" w:hAnsi="Arial" w:cs="Arial"/>
              </w:rPr>
            </w:pPr>
            <w:r w:rsidRPr="00422D02">
              <w:rPr>
                <w:rFonts w:ascii="Arial" w:hAnsi="Arial" w:cs="Arial"/>
              </w:rPr>
              <w:t>Statistics</w:t>
            </w:r>
          </w:p>
          <w:p w:rsidR="007E1462" w:rsidRPr="00422D02" w:rsidRDefault="007E1462" w:rsidP="00A2005B">
            <w:pPr>
              <w:shd w:val="clear" w:color="auto" w:fill="FFFFFF"/>
              <w:spacing w:after="75"/>
              <w:rPr>
                <w:rFonts w:ascii="Arial" w:hAnsi="Arial" w:cs="Arial"/>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interpret and construct simple pictograms, tally charts, block diagrams and simple tables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ask and answer simple questions by counting the number of objects in each category and sorting the categories by quantity</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w:t>
            </w:r>
            <w:proofErr w:type="gramStart"/>
            <w:r w:rsidRPr="00422D02">
              <w:rPr>
                <w:rFonts w:ascii="Arial" w:hAnsi="Arial" w:cs="Arial"/>
                <w:i/>
                <w:color w:val="17365D" w:themeColor="text2" w:themeShade="BF"/>
              </w:rPr>
              <w:t>ask</w:t>
            </w:r>
            <w:proofErr w:type="gramEnd"/>
            <w:r w:rsidRPr="00422D02">
              <w:rPr>
                <w:rFonts w:ascii="Arial" w:hAnsi="Arial" w:cs="Arial"/>
                <w:i/>
                <w:color w:val="17365D" w:themeColor="text2" w:themeShade="BF"/>
              </w:rPr>
              <w:t xml:space="preserve"> and answer questions about totalling and comparing categorical data.</w:t>
            </w:r>
          </w:p>
          <w:p w:rsidR="007E1462" w:rsidRPr="00422D02" w:rsidRDefault="007E1462" w:rsidP="00A2005B">
            <w:pPr>
              <w:rPr>
                <w:rFonts w:ascii="Arial" w:hAnsi="Arial" w:cs="Arial"/>
              </w:rPr>
            </w:pPr>
            <w:r w:rsidRPr="00422D02">
              <w:rPr>
                <w:rFonts w:ascii="Arial" w:hAnsi="Arial" w:cs="Arial"/>
              </w:rPr>
              <w:sym w:font="Symbol" w:char="F0A7"/>
            </w:r>
            <w:r w:rsidRPr="00422D02">
              <w:rPr>
                <w:rFonts w:ascii="Arial" w:hAnsi="Arial" w:cs="Arial"/>
              </w:rPr>
              <w:t xml:space="preserve"> interpret and present data using bar charts, pictograms and tables </w:t>
            </w:r>
          </w:p>
          <w:p w:rsidR="007E1462" w:rsidRPr="00422D02" w:rsidRDefault="007E1462" w:rsidP="00A2005B">
            <w:pPr>
              <w:rPr>
                <w:rFonts w:ascii="Arial" w:hAnsi="Arial" w:cs="Arial"/>
              </w:rPr>
            </w:pPr>
            <w:r w:rsidRPr="00422D02">
              <w:rPr>
                <w:rFonts w:ascii="Arial" w:hAnsi="Arial" w:cs="Arial"/>
              </w:rPr>
              <w:sym w:font="Symbol" w:char="F0A7"/>
            </w:r>
            <w:r w:rsidRPr="00422D02">
              <w:rPr>
                <w:rFonts w:ascii="Arial" w:hAnsi="Arial" w:cs="Arial"/>
              </w:rPr>
              <w:t xml:space="preserve"> </w:t>
            </w:r>
            <w:proofErr w:type="gramStart"/>
            <w:r w:rsidRPr="00422D02">
              <w:rPr>
                <w:rFonts w:ascii="Arial" w:hAnsi="Arial" w:cs="Arial"/>
              </w:rPr>
              <w:t>solve</w:t>
            </w:r>
            <w:proofErr w:type="gramEnd"/>
            <w:r w:rsidRPr="00422D02">
              <w:rPr>
                <w:rFonts w:ascii="Arial" w:hAnsi="Arial" w:cs="Arial"/>
              </w:rPr>
              <w:t xml:space="preserve"> one-step and two-step questions [for example, ‘How many more?’ and ‘How many fewer?’] using information presented in scaled bar charts and pictograms and tables.</w:t>
            </w:r>
          </w:p>
        </w:tc>
        <w:tc>
          <w:tcPr>
            <w:tcW w:w="1805" w:type="dxa"/>
          </w:tcPr>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eastAsia="Times New Roman" w:hAnsi="Arial" w:cs="Arial"/>
                <w:color w:val="0B0C0C"/>
                <w:lang w:eastAsia="en-GB"/>
              </w:rPr>
              <w:t>Measurement – Length and Height</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choose and use appropriate standard units to estimate and measure length/height in any direction (m/cm); using rulers, scales,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compare and order lengths</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t>and record the results using &gt;, &lt; and</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measure, compare, add and subtract: lengths (m/cm/mm); mass (kg/g), volume and capacity (l/ml)</w:t>
            </w:r>
          </w:p>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hAnsi="Arial" w:cs="Arial"/>
              </w:rPr>
              <w:sym w:font="Symbol" w:char="F0A7"/>
            </w:r>
            <w:r w:rsidRPr="00422D02">
              <w:rPr>
                <w:rFonts w:ascii="Arial" w:hAnsi="Arial" w:cs="Arial"/>
              </w:rPr>
              <w:t xml:space="preserve"> measure the perimeter of simple 2-D shapes</w:t>
            </w:r>
          </w:p>
          <w:p w:rsidR="007E1462" w:rsidRPr="00422D02" w:rsidRDefault="007E1462" w:rsidP="00A2005B">
            <w:pPr>
              <w:rPr>
                <w:rFonts w:ascii="Arial" w:eastAsia="Times New Roman" w:hAnsi="Arial" w:cs="Arial"/>
                <w:color w:val="0B0C0C"/>
                <w:lang w:eastAsia="en-GB"/>
              </w:rPr>
            </w:pPr>
          </w:p>
        </w:tc>
        <w:tc>
          <w:tcPr>
            <w:tcW w:w="5415" w:type="dxa"/>
            <w:gridSpan w:val="3"/>
          </w:tcPr>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 xml:space="preserve">Geometry: Year 2: Shape, Position and Direction </w:t>
            </w:r>
          </w:p>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 xml:space="preserve">Year 3: Shape and Perimeter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identify and describe the properties of 2-D shapes, including the number of sides and line symmetry in a vertical line</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identify and describe the properties of 3-D shapes, including the number of edges, vertices and faces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identify 2-D shapes on the surface of 3-D shapes [for example, a circle on a cylinder and a triangle on a pyramid]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compare and sort common 2-D and 3-D shapes and everyday objects</w:t>
            </w:r>
          </w:p>
          <w:p w:rsidR="007E1462" w:rsidRPr="00422D02" w:rsidRDefault="007E1462" w:rsidP="00A2005B">
            <w:pPr>
              <w:rPr>
                <w:rFonts w:ascii="Arial" w:hAnsi="Arial" w:cs="Arial"/>
                <w:i/>
                <w:color w:val="17365D" w:themeColor="text2" w:themeShade="BF"/>
              </w:rPr>
            </w:pPr>
            <w:r w:rsidRPr="00422D02">
              <w:rPr>
                <w:rFonts w:ascii="Arial" w:hAnsi="Arial" w:cs="Arial"/>
              </w:rPr>
              <w:sym w:font="Symbol" w:char="F0A7"/>
            </w:r>
            <w:r w:rsidRPr="00422D02">
              <w:rPr>
                <w:rFonts w:ascii="Arial" w:hAnsi="Arial" w:cs="Arial"/>
              </w:rPr>
              <w:t xml:space="preserve"> </w:t>
            </w:r>
            <w:r w:rsidRPr="00422D02">
              <w:rPr>
                <w:rFonts w:ascii="Arial" w:hAnsi="Arial" w:cs="Arial"/>
                <w:i/>
                <w:color w:val="17365D" w:themeColor="text2" w:themeShade="BF"/>
              </w:rPr>
              <w:t xml:space="preserve">order and arrange combinations of mathematical objects in patterns and sequences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w:t>
            </w:r>
            <w:proofErr w:type="gramStart"/>
            <w:r w:rsidRPr="00422D02">
              <w:rPr>
                <w:rFonts w:ascii="Arial" w:hAnsi="Arial" w:cs="Arial"/>
                <w:i/>
                <w:color w:val="17365D" w:themeColor="text2" w:themeShade="BF"/>
              </w:rPr>
              <w:t>use</w:t>
            </w:r>
            <w:proofErr w:type="gramEnd"/>
            <w:r w:rsidRPr="00422D02">
              <w:rPr>
                <w:rFonts w:ascii="Arial" w:hAnsi="Arial" w:cs="Arial"/>
                <w:i/>
                <w:color w:val="17365D" w:themeColor="text2" w:themeShade="BF"/>
              </w:rPr>
              <w:t xml:space="preserve"> mathematical vocabulary to describe position, direction and movement, including movement in a straight line and distinguishing between rotation as a turn and in terms of right angles for quarter, half and three-quarter turns (clockwise and anticlockwise).</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draw 2-D shapes and make 3-D shapes using modelling materials;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recognise 3-D shapes in different orientations and describe them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recognise angles as a property of shape or a description of a turn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identify right angles, recognise that two right angles make a half-turn, three make three quarters of a turn and four a complete turn; identify whether angles are greater than or less than a right angle </w:t>
            </w:r>
          </w:p>
          <w:p w:rsidR="007E1462" w:rsidRPr="00422D02" w:rsidRDefault="007E1462" w:rsidP="00A2005B">
            <w:pPr>
              <w:rPr>
                <w:rFonts w:ascii="Arial" w:hAnsi="Arial" w:cs="Arial"/>
              </w:rPr>
            </w:pPr>
            <w:r w:rsidRPr="00422D02">
              <w:rPr>
                <w:rFonts w:ascii="Arial" w:hAnsi="Arial" w:cs="Arial"/>
              </w:rPr>
              <w:sym w:font="Symbol" w:char="F0A7"/>
            </w:r>
            <w:r w:rsidRPr="00422D02">
              <w:rPr>
                <w:rFonts w:ascii="Arial" w:hAnsi="Arial" w:cs="Arial"/>
              </w:rPr>
              <w:t xml:space="preserve"> identify horizontal and vertical lines and pairs of perpendicular and parallel lines</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measure, compare, add and subtract: lengths (m/cm/mm); mass (kg/g), volume and capacity (l/ml)</w:t>
            </w:r>
          </w:p>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hAnsi="Arial" w:cs="Arial"/>
              </w:rPr>
              <w:sym w:font="Symbol" w:char="F0A7"/>
            </w:r>
            <w:r w:rsidRPr="00422D02">
              <w:rPr>
                <w:rFonts w:ascii="Arial" w:hAnsi="Arial" w:cs="Arial"/>
              </w:rPr>
              <w:t xml:space="preserve"> measure the perimeter of simple 2-D shapes</w:t>
            </w:r>
          </w:p>
        </w:tc>
        <w:tc>
          <w:tcPr>
            <w:tcW w:w="7220" w:type="dxa"/>
            <w:gridSpan w:val="4"/>
          </w:tcPr>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eastAsia="Times New Roman" w:hAnsi="Arial" w:cs="Arial"/>
                <w:color w:val="0B0C0C"/>
                <w:lang w:eastAsia="en-GB"/>
              </w:rPr>
              <w:t>Number: Year 2 Fractions and Consolidation</w:t>
            </w:r>
          </w:p>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eastAsia="Times New Roman" w:hAnsi="Arial" w:cs="Arial"/>
                <w:color w:val="0B0C0C"/>
                <w:lang w:eastAsia="en-GB"/>
              </w:rPr>
              <w:t>Year 3: Fractions</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recognise, find, name and write fractions ½, 1/3, 2/4, and ¾ of a length, shape, set of objects or quantity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w:t>
            </w:r>
            <w:proofErr w:type="gramStart"/>
            <w:r w:rsidRPr="00422D02">
              <w:rPr>
                <w:rFonts w:ascii="Arial" w:hAnsi="Arial" w:cs="Arial"/>
                <w:i/>
                <w:color w:val="17365D" w:themeColor="text2" w:themeShade="BF"/>
              </w:rPr>
              <w:t>write</w:t>
            </w:r>
            <w:proofErr w:type="gramEnd"/>
            <w:r w:rsidRPr="00422D02">
              <w:rPr>
                <w:rFonts w:ascii="Arial" w:hAnsi="Arial" w:cs="Arial"/>
                <w:i/>
                <w:color w:val="17365D" w:themeColor="text2" w:themeShade="BF"/>
              </w:rPr>
              <w:t xml:space="preserve"> simple fractions for example, ½  of 6 = 3 and recognise the equivalence of 2/4 and ½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count up and down in tenths; recognise that tenths arise from dividing an object into 10 equal parts and in dividing one-digit numbers or quantities by 10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recognise, find and write fractions of a discrete set of objects: unit fractions and non-unit fractions with small denominators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recognise and use fractions as numbers: unit fractions and non-unit fractions with small denominators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recognise and show, using diagrams, equivalent fractions with small denominators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add and subtract fractions with the same denominator within one whole [for example, 5/7 + 1/7 = 6/7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compare and order unit fractions, and fractions with the same denominators </w:t>
            </w:r>
          </w:p>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hAnsi="Arial" w:cs="Arial"/>
              </w:rPr>
              <w:sym w:font="Symbol" w:char="F0A7"/>
            </w:r>
            <w:r w:rsidRPr="00422D02">
              <w:rPr>
                <w:rFonts w:ascii="Arial" w:hAnsi="Arial" w:cs="Arial"/>
              </w:rPr>
              <w:t xml:space="preserve"> </w:t>
            </w:r>
            <w:proofErr w:type="gramStart"/>
            <w:r w:rsidRPr="00422D02">
              <w:rPr>
                <w:rFonts w:ascii="Arial" w:hAnsi="Arial" w:cs="Arial"/>
              </w:rPr>
              <w:t>solve</w:t>
            </w:r>
            <w:proofErr w:type="gramEnd"/>
            <w:r w:rsidRPr="00422D02">
              <w:rPr>
                <w:rFonts w:ascii="Arial" w:hAnsi="Arial" w:cs="Arial"/>
              </w:rPr>
              <w:t xml:space="preserve"> problems that involve all of the above.</w:t>
            </w:r>
          </w:p>
          <w:p w:rsidR="007E1462" w:rsidRPr="00422D02" w:rsidRDefault="007E1462" w:rsidP="00A2005B">
            <w:pPr>
              <w:ind w:left="113" w:right="113"/>
              <w:rPr>
                <w:rFonts w:ascii="Arial" w:hAnsi="Arial" w:cs="Arial"/>
              </w:rPr>
            </w:pPr>
          </w:p>
        </w:tc>
      </w:tr>
    </w:tbl>
    <w:p w:rsidR="007E1462" w:rsidRDefault="007E1462" w:rsidP="007E1462">
      <w:r>
        <w:br w:type="page"/>
      </w:r>
    </w:p>
    <w:tbl>
      <w:tblPr>
        <w:tblStyle w:val="TableGrid"/>
        <w:tblW w:w="22114" w:type="dxa"/>
        <w:tblInd w:w="-856" w:type="dxa"/>
        <w:tblLayout w:type="fixed"/>
        <w:tblLook w:val="04A0" w:firstRow="1" w:lastRow="0" w:firstColumn="1" w:lastColumn="0" w:noHBand="0" w:noVBand="1"/>
      </w:tblPr>
      <w:tblGrid>
        <w:gridCol w:w="450"/>
        <w:gridCol w:w="1806"/>
        <w:gridCol w:w="1806"/>
        <w:gridCol w:w="1806"/>
        <w:gridCol w:w="1806"/>
        <w:gridCol w:w="1805"/>
        <w:gridCol w:w="1805"/>
        <w:gridCol w:w="1805"/>
        <w:gridCol w:w="1805"/>
        <w:gridCol w:w="1805"/>
        <w:gridCol w:w="1805"/>
        <w:gridCol w:w="1805"/>
        <w:gridCol w:w="1805"/>
      </w:tblGrid>
      <w:tr w:rsidR="007E1462" w:rsidRPr="00422D02" w:rsidTr="00AC28B2">
        <w:tc>
          <w:tcPr>
            <w:tcW w:w="450" w:type="dxa"/>
            <w:shd w:val="clear" w:color="auto" w:fill="548DD4" w:themeFill="text2" w:themeFillTint="99"/>
          </w:tcPr>
          <w:p w:rsidR="007E1462" w:rsidRPr="00422D02" w:rsidRDefault="007E1462" w:rsidP="00A2005B">
            <w:pPr>
              <w:jc w:val="center"/>
              <w:rPr>
                <w:rFonts w:ascii="Arial" w:hAnsi="Arial" w:cs="Arial"/>
              </w:rPr>
            </w:pP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w:t>
            </w: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2</w:t>
            </w: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3</w:t>
            </w:r>
          </w:p>
        </w:tc>
        <w:tc>
          <w:tcPr>
            <w:tcW w:w="1806"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4</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5</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6</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7</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8</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9</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10</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11</w:t>
            </w:r>
          </w:p>
        </w:tc>
        <w:tc>
          <w:tcPr>
            <w:tcW w:w="1805" w:type="dxa"/>
            <w:shd w:val="clear" w:color="auto" w:fill="548DD4" w:themeFill="text2" w:themeFillTint="99"/>
          </w:tcPr>
          <w:p w:rsidR="007E1462" w:rsidRPr="00422D02" w:rsidRDefault="007E1462" w:rsidP="00A2005B">
            <w:pPr>
              <w:rPr>
                <w:rFonts w:ascii="Arial" w:hAnsi="Arial" w:cs="Arial"/>
              </w:rPr>
            </w:pPr>
            <w:r w:rsidRPr="00422D02">
              <w:rPr>
                <w:rFonts w:ascii="Arial" w:hAnsi="Arial" w:cs="Arial"/>
              </w:rPr>
              <w:t>Week 12</w:t>
            </w:r>
          </w:p>
        </w:tc>
      </w:tr>
      <w:tr w:rsidR="007E1462" w:rsidRPr="00422D02" w:rsidTr="00AC28B2">
        <w:trPr>
          <w:cantSplit/>
          <w:trHeight w:val="987"/>
        </w:trPr>
        <w:tc>
          <w:tcPr>
            <w:tcW w:w="450" w:type="dxa"/>
            <w:vMerge w:val="restart"/>
            <w:shd w:val="clear" w:color="auto" w:fill="548DD4" w:themeFill="text2" w:themeFillTint="99"/>
            <w:textDirection w:val="btLr"/>
          </w:tcPr>
          <w:p w:rsidR="007E1462" w:rsidRPr="00422D02" w:rsidRDefault="007E1462" w:rsidP="00A2005B">
            <w:pPr>
              <w:ind w:left="113" w:right="113"/>
              <w:jc w:val="center"/>
              <w:rPr>
                <w:rFonts w:ascii="Arial" w:hAnsi="Arial" w:cs="Arial"/>
              </w:rPr>
            </w:pPr>
            <w:r w:rsidRPr="00422D02">
              <w:rPr>
                <w:rFonts w:ascii="Arial" w:hAnsi="Arial" w:cs="Arial"/>
              </w:rPr>
              <w:t>Summer</w:t>
            </w:r>
          </w:p>
        </w:tc>
        <w:tc>
          <w:tcPr>
            <w:tcW w:w="3612" w:type="dxa"/>
            <w:gridSpan w:val="2"/>
            <w:vMerge w:val="restart"/>
          </w:tcPr>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Measurement: Time</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compare and sequence intervals of time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tell and write the time to five minutes, including quarter past/to the hour and draw the hands on a clock face to show these times </w:t>
            </w:r>
          </w:p>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know the number of minutes in an hour and the number of hours in a day</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tell and write the time from an analogue clock, including using Roman numerals from I to XII, and 12-hour and 24-hour clocks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estimate and read time with increasing accuracy to the nearest minute; record and compare time in terms of seconds, minutes and hours; use vocabulary such as o’clock, a.m./p.m., morning, afternoon, noon and midnight </w:t>
            </w:r>
          </w:p>
          <w:p w:rsidR="007E1462" w:rsidRPr="00422D02" w:rsidRDefault="007E1462" w:rsidP="00A2005B">
            <w:pPr>
              <w:shd w:val="clear" w:color="auto" w:fill="FFFFFF"/>
              <w:spacing w:after="75"/>
              <w:rPr>
                <w:rFonts w:ascii="Arial" w:hAnsi="Arial" w:cs="Arial"/>
              </w:rPr>
            </w:pPr>
            <w:r w:rsidRPr="00422D02">
              <w:rPr>
                <w:rFonts w:ascii="Arial" w:hAnsi="Arial" w:cs="Arial"/>
              </w:rPr>
              <w:sym w:font="Symbol" w:char="F0A7"/>
            </w:r>
            <w:r w:rsidRPr="00422D02">
              <w:rPr>
                <w:rFonts w:ascii="Arial" w:hAnsi="Arial" w:cs="Arial"/>
              </w:rPr>
              <w:t xml:space="preserve"> know the number of seconds in a minute and the number of days in each month, year and leap year </w:t>
            </w:r>
          </w:p>
          <w:p w:rsidR="007E1462" w:rsidRPr="00422D02" w:rsidRDefault="007E1462" w:rsidP="00A2005B">
            <w:pPr>
              <w:shd w:val="clear" w:color="auto" w:fill="FFFFFF"/>
              <w:spacing w:after="75"/>
              <w:rPr>
                <w:rFonts w:ascii="Arial" w:eastAsia="Times New Roman" w:hAnsi="Arial" w:cs="Arial"/>
                <w:color w:val="0B0C0C"/>
                <w:lang w:eastAsia="en-GB"/>
              </w:rPr>
            </w:pPr>
            <w:r w:rsidRPr="00422D02">
              <w:rPr>
                <w:rFonts w:ascii="Arial" w:hAnsi="Arial" w:cs="Arial"/>
              </w:rPr>
              <w:sym w:font="Symbol" w:char="F0A7"/>
            </w:r>
            <w:r w:rsidRPr="00422D02">
              <w:rPr>
                <w:rFonts w:ascii="Arial" w:hAnsi="Arial" w:cs="Arial"/>
              </w:rPr>
              <w:t xml:space="preserve"> </w:t>
            </w:r>
            <w:proofErr w:type="gramStart"/>
            <w:r w:rsidRPr="00422D02">
              <w:rPr>
                <w:rFonts w:ascii="Arial" w:hAnsi="Arial" w:cs="Arial"/>
              </w:rPr>
              <w:t>compare</w:t>
            </w:r>
            <w:proofErr w:type="gramEnd"/>
            <w:r w:rsidRPr="00422D02">
              <w:rPr>
                <w:rFonts w:ascii="Arial" w:hAnsi="Arial" w:cs="Arial"/>
              </w:rPr>
              <w:t xml:space="preserve"> durations of events [for example to calculate the time taken by particular events or tasks].</w:t>
            </w:r>
          </w:p>
        </w:tc>
        <w:tc>
          <w:tcPr>
            <w:tcW w:w="5417" w:type="dxa"/>
            <w:gridSpan w:val="3"/>
            <w:vMerge w:val="restart"/>
          </w:tcPr>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Problem solving and efficient methods</w:t>
            </w:r>
          </w:p>
          <w:p w:rsidR="007E1462" w:rsidRPr="00422D02" w:rsidRDefault="007E1462" w:rsidP="00A2005B">
            <w:pPr>
              <w:rPr>
                <w:rFonts w:ascii="Arial" w:hAnsi="Arial" w:cs="Arial"/>
                <w:b/>
                <w:i/>
                <w:color w:val="17365D" w:themeColor="text2" w:themeShade="BF"/>
              </w:rPr>
            </w:pPr>
            <w:r w:rsidRPr="00422D02">
              <w:rPr>
                <w:rFonts w:ascii="Arial" w:hAnsi="Arial" w:cs="Arial"/>
                <w:b/>
                <w:i/>
                <w:color w:val="17365D" w:themeColor="text2" w:themeShade="BF"/>
              </w:rPr>
              <w:t>Year 2</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t>Use assessment to address gaps in learning and possibly statutory assessments</w:t>
            </w:r>
          </w:p>
          <w:p w:rsidR="007E1462" w:rsidRPr="00422D02" w:rsidRDefault="007E1462" w:rsidP="00A2005B">
            <w:pPr>
              <w:rPr>
                <w:rFonts w:ascii="Arial" w:hAnsi="Arial" w:cs="Arial"/>
                <w:i/>
                <w:color w:val="17365D" w:themeColor="text2" w:themeShade="BF"/>
              </w:rPr>
            </w:pPr>
          </w:p>
          <w:p w:rsidR="007E1462" w:rsidRPr="00422D02" w:rsidRDefault="007E1462" w:rsidP="00A2005B">
            <w:pPr>
              <w:rPr>
                <w:rFonts w:ascii="Arial" w:hAnsi="Arial" w:cs="Arial"/>
              </w:rPr>
            </w:pPr>
            <w:r w:rsidRPr="00422D02">
              <w:rPr>
                <w:rFonts w:ascii="Arial" w:hAnsi="Arial" w:cs="Arial"/>
              </w:rPr>
              <w:t>Year 3</w:t>
            </w:r>
          </w:p>
          <w:p w:rsidR="007E1462" w:rsidRPr="00422D02" w:rsidRDefault="007E1462" w:rsidP="00A2005B">
            <w:pPr>
              <w:rPr>
                <w:rFonts w:ascii="Arial" w:hAnsi="Arial" w:cs="Arial"/>
              </w:rPr>
            </w:pPr>
            <w:r w:rsidRPr="00422D02">
              <w:rPr>
                <w:rFonts w:ascii="Arial" w:hAnsi="Arial" w:cs="Arial"/>
              </w:rPr>
              <w:t>Recap on the four operations</w:t>
            </w:r>
          </w:p>
          <w:p w:rsidR="007E1462" w:rsidRPr="00422D02" w:rsidRDefault="007E1462" w:rsidP="00A2005B">
            <w:pPr>
              <w:rPr>
                <w:rFonts w:ascii="Arial" w:eastAsia="Times New Roman" w:hAnsi="Arial" w:cs="Arial"/>
                <w:color w:val="0B0C0C"/>
                <w:lang w:eastAsia="en-GB"/>
              </w:rPr>
            </w:pPr>
            <w:r w:rsidRPr="00422D02">
              <w:rPr>
                <w:rFonts w:ascii="Arial" w:hAnsi="Arial" w:cs="Arial"/>
              </w:rPr>
              <w:t>Use assessment knowledge to address gaps in learning</w:t>
            </w:r>
            <w:r w:rsidRPr="00422D02">
              <w:rPr>
                <w:rFonts w:ascii="Arial" w:hAnsi="Arial" w:cs="Arial"/>
                <w:i/>
                <w:color w:val="17365D" w:themeColor="text2" w:themeShade="BF"/>
              </w:rPr>
              <w:t xml:space="preserve"> </w:t>
            </w:r>
          </w:p>
        </w:tc>
        <w:tc>
          <w:tcPr>
            <w:tcW w:w="5415" w:type="dxa"/>
            <w:gridSpan w:val="3"/>
            <w:vMerge w:val="restart"/>
          </w:tcPr>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Measurement Year 2: Mass, Capacity and temperature</w:t>
            </w:r>
          </w:p>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Year 3: Mass and Capacity</w:t>
            </w:r>
          </w:p>
          <w:p w:rsidR="007E1462" w:rsidRPr="00422D02" w:rsidRDefault="007E1462" w:rsidP="00A2005B">
            <w:pPr>
              <w:rPr>
                <w:rFonts w:ascii="Arial" w:hAnsi="Arial" w:cs="Arial"/>
                <w:i/>
                <w:color w:val="17365D" w:themeColor="text2" w:themeShade="BF"/>
              </w:rPr>
            </w:pPr>
            <w:r w:rsidRPr="00422D02">
              <w:rPr>
                <w:rFonts w:ascii="Arial" w:hAnsi="Arial" w:cs="Arial"/>
              </w:rPr>
              <w:sym w:font="Symbol" w:char="F0A7"/>
            </w:r>
            <w:r w:rsidRPr="00422D02">
              <w:rPr>
                <w:rFonts w:ascii="Arial" w:hAnsi="Arial" w:cs="Arial"/>
                <w:i/>
                <w:color w:val="17365D" w:themeColor="text2" w:themeShade="BF"/>
              </w:rPr>
              <w:t xml:space="preserve">Choose and use appropriate standard units to estimate and measure (kg/g); temperature (°C); capacity (litres/ml) to the nearest appropriate unit, using thermometers and measuring vessels </w:t>
            </w:r>
          </w:p>
          <w:p w:rsidR="007E1462" w:rsidRPr="00422D02" w:rsidRDefault="007E1462" w:rsidP="00A2005B">
            <w:pPr>
              <w:rPr>
                <w:rFonts w:ascii="Arial" w:hAnsi="Arial" w:cs="Arial"/>
                <w:i/>
                <w:color w:val="17365D" w:themeColor="text2" w:themeShade="BF"/>
              </w:rPr>
            </w:pPr>
            <w:r w:rsidRPr="00422D02">
              <w:rPr>
                <w:rFonts w:ascii="Arial" w:hAnsi="Arial" w:cs="Arial"/>
                <w:i/>
                <w:color w:val="17365D" w:themeColor="text2" w:themeShade="BF"/>
              </w:rPr>
              <w:sym w:font="Symbol" w:char="F0A7"/>
            </w:r>
            <w:r w:rsidRPr="00422D02">
              <w:rPr>
                <w:rFonts w:ascii="Arial" w:hAnsi="Arial" w:cs="Arial"/>
                <w:i/>
                <w:color w:val="17365D" w:themeColor="text2" w:themeShade="BF"/>
              </w:rPr>
              <w:t xml:space="preserve"> compare and order, mass, volume/capacity and record the results using &gt;, &lt; and =</w:t>
            </w:r>
          </w:p>
          <w:p w:rsidR="007E1462" w:rsidRPr="00422D02" w:rsidRDefault="007E1462" w:rsidP="00A2005B">
            <w:pPr>
              <w:rPr>
                <w:rFonts w:ascii="Arial" w:hAnsi="Arial" w:cs="Arial"/>
                <w:i/>
                <w:color w:val="17365D" w:themeColor="text2" w:themeShade="BF"/>
              </w:rPr>
            </w:pPr>
          </w:p>
          <w:p w:rsidR="007E1462" w:rsidRPr="00422D02" w:rsidRDefault="007E1462" w:rsidP="00A2005B">
            <w:pPr>
              <w:rPr>
                <w:rFonts w:ascii="Arial" w:eastAsia="Times New Roman" w:hAnsi="Arial" w:cs="Arial"/>
                <w:color w:val="0B0C0C"/>
                <w:lang w:eastAsia="en-GB"/>
              </w:rPr>
            </w:pPr>
            <w:r w:rsidRPr="00422D02">
              <w:rPr>
                <w:rFonts w:ascii="Arial" w:hAnsi="Arial" w:cs="Arial"/>
              </w:rPr>
              <w:sym w:font="Symbol" w:char="F0A7"/>
            </w:r>
            <w:r w:rsidRPr="00422D02">
              <w:rPr>
                <w:rFonts w:ascii="Arial" w:hAnsi="Arial" w:cs="Arial"/>
              </w:rPr>
              <w:t>measure, compare, add and subtract: mass (kg/g); volume/capacity (l/ml)</w:t>
            </w:r>
          </w:p>
        </w:tc>
        <w:tc>
          <w:tcPr>
            <w:tcW w:w="7220" w:type="dxa"/>
            <w:gridSpan w:val="4"/>
          </w:tcPr>
          <w:p w:rsidR="007E1462" w:rsidRPr="00422D02" w:rsidRDefault="007E1462" w:rsidP="00A2005B">
            <w:pPr>
              <w:rPr>
                <w:rFonts w:ascii="Arial" w:eastAsia="Times New Roman" w:hAnsi="Arial" w:cs="Arial"/>
                <w:color w:val="0B0C0C"/>
                <w:lang w:eastAsia="en-GB"/>
              </w:rPr>
            </w:pPr>
            <w:r w:rsidRPr="00422D02">
              <w:rPr>
                <w:rFonts w:ascii="Arial" w:eastAsia="Times New Roman" w:hAnsi="Arial" w:cs="Arial"/>
                <w:color w:val="0B0C0C"/>
                <w:lang w:eastAsia="en-GB"/>
              </w:rPr>
              <w:t>Consolidation and Investigations</w:t>
            </w:r>
          </w:p>
          <w:p w:rsidR="007E1462" w:rsidRPr="00422D02" w:rsidRDefault="007E1462" w:rsidP="00A2005B">
            <w:pPr>
              <w:rPr>
                <w:rFonts w:ascii="Arial" w:eastAsia="Times New Roman" w:hAnsi="Arial" w:cs="Arial"/>
                <w:color w:val="0B0C0C"/>
                <w:lang w:eastAsia="en-GB"/>
              </w:rPr>
            </w:pPr>
            <w:r w:rsidRPr="00422D02">
              <w:rPr>
                <w:rFonts w:ascii="Arial" w:hAnsi="Arial" w:cs="Arial"/>
                <w:i/>
                <w:color w:val="17365D" w:themeColor="text2" w:themeShade="BF"/>
              </w:rPr>
              <w:t>Use assessment to consolidate any areas which require development</w:t>
            </w:r>
            <w:r w:rsidRPr="00422D02">
              <w:rPr>
                <w:rFonts w:ascii="Arial" w:eastAsia="Times New Roman" w:hAnsi="Arial" w:cs="Arial"/>
                <w:color w:val="0B0C0C"/>
                <w:lang w:eastAsia="en-GB"/>
              </w:rPr>
              <w:t xml:space="preserve">. </w:t>
            </w:r>
          </w:p>
          <w:p w:rsidR="007E1462" w:rsidRPr="00422D02" w:rsidRDefault="007E1462" w:rsidP="00A2005B">
            <w:pPr>
              <w:ind w:left="113" w:right="113"/>
              <w:rPr>
                <w:rFonts w:ascii="Arial" w:hAnsi="Arial" w:cs="Arial"/>
              </w:rPr>
            </w:pPr>
          </w:p>
        </w:tc>
      </w:tr>
      <w:tr w:rsidR="007E1462" w:rsidRPr="00711A3F" w:rsidTr="00AC28B2">
        <w:trPr>
          <w:cantSplit/>
          <w:trHeight w:val="986"/>
        </w:trPr>
        <w:tc>
          <w:tcPr>
            <w:tcW w:w="450" w:type="dxa"/>
            <w:vMerge/>
            <w:shd w:val="clear" w:color="auto" w:fill="548DD4" w:themeFill="text2" w:themeFillTint="99"/>
            <w:textDirection w:val="btLr"/>
          </w:tcPr>
          <w:p w:rsidR="007E1462" w:rsidRPr="00931722" w:rsidRDefault="007E1462" w:rsidP="00A2005B">
            <w:pPr>
              <w:ind w:left="113" w:right="113"/>
              <w:jc w:val="center"/>
              <w:rPr>
                <w:sz w:val="18"/>
              </w:rPr>
            </w:pPr>
          </w:p>
        </w:tc>
        <w:tc>
          <w:tcPr>
            <w:tcW w:w="3612" w:type="dxa"/>
            <w:gridSpan w:val="2"/>
            <w:vMerge/>
          </w:tcPr>
          <w:p w:rsidR="007E1462" w:rsidRPr="00931722" w:rsidRDefault="007E1462" w:rsidP="00A2005B">
            <w:pPr>
              <w:rPr>
                <w:rFonts w:ascii="Arial" w:eastAsia="Times New Roman" w:hAnsi="Arial" w:cs="Arial"/>
                <w:color w:val="0B0C0C"/>
                <w:sz w:val="18"/>
                <w:szCs w:val="29"/>
                <w:lang w:eastAsia="en-GB"/>
              </w:rPr>
            </w:pPr>
          </w:p>
        </w:tc>
        <w:tc>
          <w:tcPr>
            <w:tcW w:w="5417" w:type="dxa"/>
            <w:gridSpan w:val="3"/>
            <w:vMerge/>
          </w:tcPr>
          <w:p w:rsidR="007E1462" w:rsidRPr="00931722" w:rsidRDefault="007E1462" w:rsidP="00A2005B">
            <w:pPr>
              <w:rPr>
                <w:rFonts w:ascii="Arial" w:eastAsia="Times New Roman" w:hAnsi="Arial" w:cs="Arial"/>
                <w:color w:val="0B0C0C"/>
                <w:sz w:val="18"/>
                <w:szCs w:val="29"/>
                <w:lang w:eastAsia="en-GB"/>
              </w:rPr>
            </w:pPr>
          </w:p>
        </w:tc>
        <w:tc>
          <w:tcPr>
            <w:tcW w:w="5415" w:type="dxa"/>
            <w:gridSpan w:val="3"/>
            <w:vMerge/>
          </w:tcPr>
          <w:p w:rsidR="007E1462" w:rsidRPr="00931722" w:rsidRDefault="007E1462" w:rsidP="00A2005B">
            <w:pPr>
              <w:shd w:val="clear" w:color="auto" w:fill="FFFFFF"/>
              <w:spacing w:after="75"/>
              <w:rPr>
                <w:sz w:val="18"/>
                <w:szCs w:val="16"/>
              </w:rPr>
            </w:pPr>
          </w:p>
        </w:tc>
        <w:tc>
          <w:tcPr>
            <w:tcW w:w="7220" w:type="dxa"/>
            <w:gridSpan w:val="4"/>
          </w:tcPr>
          <w:p w:rsidR="007E1462" w:rsidRPr="00931722" w:rsidRDefault="007E1462" w:rsidP="00A2005B">
            <w:pPr>
              <w:rPr>
                <w:rFonts w:ascii="Arial" w:eastAsia="Times New Roman" w:hAnsi="Arial" w:cs="Arial"/>
                <w:color w:val="0B0C0C"/>
                <w:sz w:val="18"/>
                <w:szCs w:val="29"/>
                <w:lang w:eastAsia="en-GB"/>
              </w:rPr>
            </w:pPr>
            <w:r w:rsidRPr="00931722">
              <w:rPr>
                <w:rFonts w:ascii="Arial" w:eastAsia="Times New Roman" w:hAnsi="Arial" w:cs="Arial"/>
                <w:color w:val="0B0C0C"/>
                <w:sz w:val="18"/>
                <w:szCs w:val="29"/>
                <w:lang w:eastAsia="en-GB"/>
              </w:rPr>
              <w:t>Year 3 Recap Fractions and SSM.</w:t>
            </w:r>
          </w:p>
          <w:p w:rsidR="007E1462" w:rsidRPr="00931722" w:rsidRDefault="007E1462" w:rsidP="00A2005B">
            <w:pPr>
              <w:rPr>
                <w:rFonts w:ascii="Arial" w:eastAsia="Times New Roman" w:hAnsi="Arial" w:cs="Arial"/>
                <w:color w:val="0B0C0C"/>
                <w:sz w:val="18"/>
                <w:szCs w:val="29"/>
                <w:lang w:eastAsia="en-GB"/>
              </w:rPr>
            </w:pPr>
            <w:r w:rsidRPr="00931722">
              <w:rPr>
                <w:sz w:val="18"/>
                <w:szCs w:val="16"/>
              </w:rPr>
              <w:sym w:font="Symbol" w:char="F0A7"/>
            </w:r>
            <w:r w:rsidRPr="00931722">
              <w:rPr>
                <w:rFonts w:ascii="Arial" w:eastAsia="Times New Roman" w:hAnsi="Arial" w:cs="Arial"/>
                <w:color w:val="0B0C0C"/>
                <w:sz w:val="18"/>
                <w:szCs w:val="29"/>
                <w:lang w:eastAsia="en-GB"/>
              </w:rPr>
              <w:t xml:space="preserve">Use data to identify any areas which require further development </w:t>
            </w:r>
          </w:p>
          <w:p w:rsidR="007E1462" w:rsidRPr="00931722" w:rsidRDefault="007E1462" w:rsidP="00A2005B">
            <w:pPr>
              <w:rPr>
                <w:rFonts w:ascii="Arial" w:eastAsia="Times New Roman" w:hAnsi="Arial" w:cs="Arial"/>
                <w:color w:val="0B0C0C"/>
                <w:sz w:val="18"/>
                <w:szCs w:val="29"/>
                <w:lang w:eastAsia="en-GB"/>
              </w:rPr>
            </w:pPr>
          </w:p>
        </w:tc>
      </w:tr>
    </w:tbl>
    <w:p w:rsidR="00B968E8" w:rsidRPr="001359B5" w:rsidRDefault="00B968E8">
      <w:pPr>
        <w:rPr>
          <w:rFonts w:ascii="Arial" w:hAnsi="Arial" w:cs="Arial"/>
        </w:rPr>
      </w:pPr>
      <w:r w:rsidRPr="001359B5">
        <w:rPr>
          <w:rFonts w:ascii="Arial" w:hAnsi="Arial" w:cs="Arial"/>
        </w:rPr>
        <w:t>Maths Year 2 and 3: Medium term maths overview, with National Curriculum references, based on the White Rose Maths SOL</w:t>
      </w:r>
    </w:p>
    <w:p w:rsidR="00B968E8" w:rsidRDefault="00B968E8">
      <w:r>
        <w:br w:type="page"/>
      </w:r>
    </w:p>
    <w:p w:rsidR="0086026B" w:rsidRDefault="00B968E8">
      <w:pPr>
        <w:rPr>
          <w:rFonts w:ascii="Arial" w:hAnsi="Arial" w:cs="Arial"/>
          <w:i/>
          <w:color w:val="548DD4" w:themeColor="text2" w:themeTint="99"/>
          <w:sz w:val="24"/>
          <w:szCs w:val="24"/>
        </w:rPr>
      </w:pPr>
      <w:r w:rsidRPr="008059E9">
        <w:rPr>
          <w:rFonts w:ascii="Arial" w:hAnsi="Arial" w:cs="Arial"/>
          <w:sz w:val="24"/>
          <w:szCs w:val="24"/>
        </w:rPr>
        <w:t xml:space="preserve">Maths Medium Term Plan Year 3 and </w:t>
      </w:r>
      <w:r w:rsidRPr="008059E9">
        <w:rPr>
          <w:rFonts w:ascii="Arial" w:hAnsi="Arial" w:cs="Arial"/>
          <w:i/>
          <w:color w:val="548DD4" w:themeColor="text2" w:themeTint="99"/>
          <w:sz w:val="24"/>
          <w:szCs w:val="24"/>
        </w:rPr>
        <w:t>Year 4</w:t>
      </w:r>
    </w:p>
    <w:tbl>
      <w:tblPr>
        <w:tblStyle w:val="TableGrid"/>
        <w:tblW w:w="22114" w:type="dxa"/>
        <w:tblInd w:w="-998" w:type="dxa"/>
        <w:tblLayout w:type="fixed"/>
        <w:tblLook w:val="04A0" w:firstRow="1" w:lastRow="0" w:firstColumn="1" w:lastColumn="0" w:noHBand="0" w:noVBand="1"/>
      </w:tblPr>
      <w:tblGrid>
        <w:gridCol w:w="586"/>
        <w:gridCol w:w="1794"/>
        <w:gridCol w:w="1794"/>
        <w:gridCol w:w="1794"/>
        <w:gridCol w:w="1794"/>
        <w:gridCol w:w="1794"/>
        <w:gridCol w:w="1794"/>
        <w:gridCol w:w="1794"/>
        <w:gridCol w:w="1794"/>
        <w:gridCol w:w="1794"/>
        <w:gridCol w:w="1794"/>
        <w:gridCol w:w="1794"/>
        <w:gridCol w:w="1794"/>
      </w:tblGrid>
      <w:tr w:rsidR="00B968E8" w:rsidRPr="00711A3F" w:rsidTr="00AC28B2">
        <w:tc>
          <w:tcPr>
            <w:tcW w:w="586" w:type="dxa"/>
            <w:shd w:val="clear" w:color="auto" w:fill="548DD4" w:themeFill="text2" w:themeFillTint="99"/>
          </w:tcPr>
          <w:p w:rsidR="00B968E8" w:rsidRPr="00153816" w:rsidRDefault="00B968E8" w:rsidP="00A2005B">
            <w:pPr>
              <w:rPr>
                <w:rFonts w:ascii="Arial" w:hAnsi="Arial" w:cs="Arial"/>
                <w:sz w:val="24"/>
                <w:szCs w:val="24"/>
              </w:rPr>
            </w:pP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2</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3</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4</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5</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6</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7</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8</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9</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10</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11</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12</w:t>
            </w:r>
          </w:p>
        </w:tc>
      </w:tr>
      <w:tr w:rsidR="00B968E8" w:rsidRPr="00711A3F" w:rsidTr="00AC28B2">
        <w:trPr>
          <w:cantSplit/>
          <w:trHeight w:val="1134"/>
        </w:trPr>
        <w:tc>
          <w:tcPr>
            <w:tcW w:w="586" w:type="dxa"/>
            <w:shd w:val="clear" w:color="auto" w:fill="548DD4" w:themeFill="text2" w:themeFillTint="99"/>
            <w:textDirection w:val="btLr"/>
          </w:tcPr>
          <w:p w:rsidR="00B968E8" w:rsidRPr="00153816" w:rsidRDefault="00B968E8" w:rsidP="00A2005B">
            <w:pPr>
              <w:ind w:left="113" w:right="113"/>
              <w:jc w:val="center"/>
              <w:rPr>
                <w:rFonts w:ascii="Arial" w:hAnsi="Arial" w:cs="Arial"/>
                <w:sz w:val="24"/>
                <w:szCs w:val="24"/>
              </w:rPr>
            </w:pPr>
            <w:r w:rsidRPr="00153816">
              <w:rPr>
                <w:rFonts w:ascii="Arial" w:hAnsi="Arial" w:cs="Arial"/>
                <w:sz w:val="24"/>
                <w:szCs w:val="24"/>
              </w:rPr>
              <w:t>Autumn</w:t>
            </w:r>
          </w:p>
        </w:tc>
        <w:tc>
          <w:tcPr>
            <w:tcW w:w="5382" w:type="dxa"/>
            <w:gridSpan w:val="3"/>
          </w:tcPr>
          <w:p w:rsidR="00B968E8" w:rsidRPr="00153816" w:rsidRDefault="00B968E8" w:rsidP="00A2005B">
            <w:pPr>
              <w:rPr>
                <w:rFonts w:ascii="Arial" w:eastAsia="Times New Roman" w:hAnsi="Arial" w:cs="Arial"/>
                <w:b/>
                <w:color w:val="0B0C0C"/>
                <w:sz w:val="24"/>
                <w:szCs w:val="24"/>
                <w:lang w:eastAsia="en-GB"/>
              </w:rPr>
            </w:pPr>
            <w:r w:rsidRPr="00153816">
              <w:rPr>
                <w:rFonts w:ascii="Arial" w:eastAsia="Times New Roman" w:hAnsi="Arial" w:cs="Arial"/>
                <w:b/>
                <w:color w:val="0B0C0C"/>
                <w:sz w:val="24"/>
                <w:szCs w:val="24"/>
                <w:lang w:eastAsia="en-GB"/>
              </w:rPr>
              <w:t>Number and Place Value –Year 2 to 100 Year 3 to 1,000</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count from 0 in multiples of 4, 8, 50 and 100;</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find 10 or 100 more or less than a given number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recognise the place value of each digit in a three-digit number (hundreds, tens, ones)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compare and order numbers up to 1000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identify, represent and estimate numbers using different representations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read and write numbers up to 1000 in numerals and in words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solve number problems and practical problems involving these ideas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count in multiples of 6, 7, 9, 25 and 1000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find 1000 more or less than a given number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count backwards through zero to include negative numbers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recognise the place value of each digit in a four-digit number (thousands, hundreds, tens, and ones)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order and compare numbers beyond 1000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identify, represent and estimate numbers using different representations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round any number to the nearest 10, 100 or 1000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solve number and practical problems that involve all of the above and with increasingly large positive numbers </w:t>
            </w:r>
          </w:p>
          <w:p w:rsidR="00B968E8" w:rsidRPr="00153816" w:rsidRDefault="00B968E8" w:rsidP="00A2005B">
            <w:pPr>
              <w:rPr>
                <w:rFonts w:ascii="Arial" w:eastAsia="Times New Roman" w:hAnsi="Arial" w:cs="Arial"/>
                <w:color w:val="0B0C0C"/>
                <w:sz w:val="24"/>
                <w:szCs w:val="24"/>
                <w:lang w:eastAsia="en-GB"/>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w:t>
            </w:r>
            <w:proofErr w:type="gramStart"/>
            <w:r w:rsidRPr="00153816">
              <w:rPr>
                <w:rFonts w:ascii="Arial" w:hAnsi="Arial" w:cs="Arial"/>
                <w:i/>
                <w:color w:val="548DD4" w:themeColor="text2" w:themeTint="99"/>
                <w:sz w:val="24"/>
                <w:szCs w:val="24"/>
              </w:rPr>
              <w:t>read</w:t>
            </w:r>
            <w:proofErr w:type="gramEnd"/>
            <w:r w:rsidRPr="00153816">
              <w:rPr>
                <w:rFonts w:ascii="Arial" w:hAnsi="Arial" w:cs="Arial"/>
                <w:i/>
                <w:color w:val="548DD4" w:themeColor="text2" w:themeTint="99"/>
                <w:sz w:val="24"/>
                <w:szCs w:val="24"/>
              </w:rPr>
              <w:t xml:space="preserve"> Roman numerals to 100 (I to C) and know that over time, the numeral system changed to include the concept of zero and place value.</w:t>
            </w:r>
          </w:p>
        </w:tc>
        <w:tc>
          <w:tcPr>
            <w:tcW w:w="8970" w:type="dxa"/>
            <w:gridSpan w:val="5"/>
          </w:tcPr>
          <w:p w:rsidR="00B968E8" w:rsidRPr="00153816" w:rsidRDefault="00B968E8" w:rsidP="00A2005B">
            <w:pPr>
              <w:rPr>
                <w:rFonts w:ascii="Arial" w:eastAsia="Times New Roman" w:hAnsi="Arial" w:cs="Arial"/>
                <w:b/>
                <w:color w:val="0B0C0C"/>
                <w:sz w:val="24"/>
                <w:szCs w:val="24"/>
                <w:lang w:eastAsia="en-GB"/>
              </w:rPr>
            </w:pPr>
            <w:r w:rsidRPr="00153816">
              <w:rPr>
                <w:rFonts w:ascii="Arial" w:eastAsia="Times New Roman" w:hAnsi="Arial" w:cs="Arial"/>
                <w:b/>
                <w:color w:val="0B0C0C"/>
                <w:sz w:val="24"/>
                <w:szCs w:val="24"/>
                <w:lang w:eastAsia="en-GB"/>
              </w:rPr>
              <w:t>Number: Addition and subtraction)</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add and subtract amounts of money to give change, using both £ and p in practical contexts</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add and subtract numbers mentally, including: a three-digit number and ones, a three-digit number and tens, a three-digit number and hundreds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add and subtract numbers with up to three digits, using formal written methods of columnar addition and subtraction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estimate the answer to a calculation and use inverse operations to check answers </w:t>
            </w:r>
          </w:p>
          <w:p w:rsidR="00B968E8" w:rsidRPr="00153816" w:rsidRDefault="00B968E8" w:rsidP="00A2005B">
            <w:pPr>
              <w:rPr>
                <w:rFonts w:ascii="Arial" w:eastAsia="Times New Roman" w:hAnsi="Arial" w:cs="Arial"/>
                <w:color w:val="0B0C0C"/>
                <w:sz w:val="24"/>
                <w:szCs w:val="24"/>
                <w:lang w:eastAsia="en-GB"/>
              </w:rPr>
            </w:pPr>
            <w:r w:rsidRPr="00153816">
              <w:rPr>
                <w:rFonts w:ascii="Arial" w:hAnsi="Arial" w:cs="Arial"/>
                <w:sz w:val="24"/>
                <w:szCs w:val="24"/>
              </w:rPr>
              <w:sym w:font="Symbol" w:char="F0A7"/>
            </w:r>
            <w:r w:rsidRPr="00153816">
              <w:rPr>
                <w:rFonts w:ascii="Arial" w:hAnsi="Arial" w:cs="Arial"/>
                <w:sz w:val="24"/>
                <w:szCs w:val="24"/>
              </w:rPr>
              <w:t xml:space="preserve"> </w:t>
            </w:r>
            <w:proofErr w:type="gramStart"/>
            <w:r w:rsidRPr="00153816">
              <w:rPr>
                <w:rFonts w:ascii="Arial" w:hAnsi="Arial" w:cs="Arial"/>
                <w:sz w:val="24"/>
                <w:szCs w:val="24"/>
              </w:rPr>
              <w:t>solve</w:t>
            </w:r>
            <w:proofErr w:type="gramEnd"/>
            <w:r w:rsidRPr="00153816">
              <w:rPr>
                <w:rFonts w:ascii="Arial" w:hAnsi="Arial" w:cs="Arial"/>
                <w:sz w:val="24"/>
                <w:szCs w:val="24"/>
              </w:rPr>
              <w:t xml:space="preserve"> problems</w:t>
            </w:r>
            <w:r w:rsidRPr="00153816">
              <w:rPr>
                <w:rFonts w:ascii="Arial" w:hAnsi="Arial" w:cs="Arial"/>
                <w:i/>
                <w:sz w:val="24"/>
                <w:szCs w:val="24"/>
              </w:rPr>
              <w:t>,</w:t>
            </w:r>
            <w:r w:rsidRPr="00153816">
              <w:rPr>
                <w:rFonts w:ascii="Arial" w:hAnsi="Arial" w:cs="Arial"/>
                <w:sz w:val="24"/>
                <w:szCs w:val="24"/>
              </w:rPr>
              <w:t xml:space="preserve"> including missing number problems, using number facts, place value, and more complex addition and subtraction.</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add and subtract numbers with up to 4 digits using the formal written methods of columnar addition and subtraction where appropriate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estimate and use inverse operations to check answers to a calculation </w:t>
            </w:r>
          </w:p>
          <w:p w:rsidR="00B968E8" w:rsidRPr="00153816" w:rsidRDefault="00B968E8" w:rsidP="00A2005B">
            <w:pPr>
              <w:rPr>
                <w:rFonts w:ascii="Arial" w:hAnsi="Arial" w:cs="Arial"/>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solve addition and subtraction two-step problems in contexts, deciding which operations and methods to use and why</w:t>
            </w:r>
          </w:p>
        </w:tc>
        <w:tc>
          <w:tcPr>
            <w:tcW w:w="7176" w:type="dxa"/>
            <w:gridSpan w:val="4"/>
          </w:tcPr>
          <w:p w:rsidR="00B968E8" w:rsidRPr="00153816" w:rsidRDefault="00B968E8" w:rsidP="00A2005B">
            <w:pPr>
              <w:rPr>
                <w:rFonts w:ascii="Arial" w:hAnsi="Arial" w:cs="Arial"/>
                <w:b/>
                <w:sz w:val="24"/>
                <w:szCs w:val="24"/>
              </w:rPr>
            </w:pPr>
            <w:r w:rsidRPr="00153816">
              <w:rPr>
                <w:rFonts w:ascii="Arial" w:hAnsi="Arial" w:cs="Arial"/>
                <w:b/>
                <w:sz w:val="24"/>
                <w:szCs w:val="24"/>
              </w:rPr>
              <w:t>Number: Multiplication and division</w:t>
            </w:r>
          </w:p>
          <w:p w:rsidR="00B968E8" w:rsidRPr="00153816" w:rsidRDefault="00B968E8" w:rsidP="00A2005B">
            <w:pPr>
              <w:rPr>
                <w:rFonts w:ascii="Arial" w:eastAsia="Times New Roman" w:hAnsi="Arial" w:cs="Arial"/>
                <w:color w:val="0B0C0C"/>
                <w:sz w:val="24"/>
                <w:szCs w:val="24"/>
                <w:lang w:eastAsia="en-GB"/>
              </w:rPr>
            </w:pPr>
            <w:r w:rsidRPr="00153816">
              <w:rPr>
                <w:rFonts w:ascii="Arial" w:hAnsi="Arial" w:cs="Arial"/>
                <w:sz w:val="24"/>
                <w:szCs w:val="24"/>
              </w:rPr>
              <w:sym w:font="Symbol" w:char="F0A7"/>
            </w:r>
            <w:r w:rsidRPr="00153816">
              <w:rPr>
                <w:rFonts w:ascii="Arial" w:hAnsi="Arial" w:cs="Arial"/>
                <w:sz w:val="24"/>
                <w:szCs w:val="24"/>
              </w:rPr>
              <w:t>count from 0 in multiples of 4, 8</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recall and use multiplication and division facts for the 3, 4 and 8 multiplication tables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write and calculate mathematical statements for multiplication and division using the multiplication tables that they know, including for two-digit numbers times one-digit numbers, using mental and progressing to formal written methods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w:t>
            </w:r>
            <w:proofErr w:type="gramStart"/>
            <w:r w:rsidRPr="00153816">
              <w:rPr>
                <w:rFonts w:ascii="Arial" w:hAnsi="Arial" w:cs="Arial"/>
                <w:sz w:val="24"/>
                <w:szCs w:val="24"/>
              </w:rPr>
              <w:t>solve</w:t>
            </w:r>
            <w:proofErr w:type="gramEnd"/>
            <w:r w:rsidRPr="00153816">
              <w:rPr>
                <w:rFonts w:ascii="Arial" w:hAnsi="Arial" w:cs="Arial"/>
                <w:sz w:val="24"/>
                <w:szCs w:val="24"/>
              </w:rPr>
              <w:t xml:space="preserve"> problems, including missing number problems, involving multiplication and division, including positive integer scaling problems and correspondence problems in which n objects are connected to m objects.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recall multiplication and division facts for multiplication tables up to 12 × 12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solve problems involving multiplying and adding, including using the distributive law to multiply two digit numbers by one digit, integer scaling problems and harder correspondence problems such as n objects are connected to m objects.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count in multiples of 6, 7, 9, 25 and 1000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use place value, known and derived facts to multiply and divide mentally, including: multiplying by 0 and 1; dividing by 1; multiplying together 3 numbers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recognise and use factor pairs and commutativity in mental calculations </w:t>
            </w:r>
          </w:p>
          <w:p w:rsidR="00B968E8" w:rsidRPr="00153816" w:rsidRDefault="00B968E8" w:rsidP="00A2005B">
            <w:pPr>
              <w:rPr>
                <w:rFonts w:ascii="Arial" w:hAnsi="Arial" w:cs="Arial"/>
                <w:sz w:val="24"/>
                <w:szCs w:val="24"/>
              </w:rPr>
            </w:pPr>
          </w:p>
          <w:p w:rsidR="00B968E8" w:rsidRPr="00153816" w:rsidRDefault="00B968E8" w:rsidP="00A2005B">
            <w:pPr>
              <w:rPr>
                <w:rFonts w:ascii="Arial" w:hAnsi="Arial" w:cs="Arial"/>
                <w:sz w:val="24"/>
                <w:szCs w:val="24"/>
              </w:rPr>
            </w:pPr>
          </w:p>
          <w:p w:rsidR="00B968E8" w:rsidRPr="00153816" w:rsidRDefault="00B968E8" w:rsidP="00A2005B">
            <w:pPr>
              <w:rPr>
                <w:rFonts w:ascii="Arial" w:eastAsia="Times New Roman" w:hAnsi="Arial" w:cs="Arial"/>
                <w:color w:val="0B0C0C"/>
                <w:sz w:val="24"/>
                <w:szCs w:val="24"/>
                <w:lang w:eastAsia="en-GB"/>
              </w:rPr>
            </w:pPr>
          </w:p>
        </w:tc>
      </w:tr>
    </w:tbl>
    <w:p w:rsidR="00B968E8" w:rsidRDefault="00B968E8" w:rsidP="00B968E8">
      <w:r>
        <w:br w:type="page"/>
      </w:r>
    </w:p>
    <w:tbl>
      <w:tblPr>
        <w:tblStyle w:val="TableGrid"/>
        <w:tblW w:w="21972" w:type="dxa"/>
        <w:tblInd w:w="-856" w:type="dxa"/>
        <w:tblLayout w:type="fixed"/>
        <w:tblLook w:val="04A0" w:firstRow="1" w:lastRow="0" w:firstColumn="1" w:lastColumn="0" w:noHBand="0" w:noVBand="1"/>
      </w:tblPr>
      <w:tblGrid>
        <w:gridCol w:w="444"/>
        <w:gridCol w:w="1794"/>
        <w:gridCol w:w="1794"/>
        <w:gridCol w:w="1794"/>
        <w:gridCol w:w="1794"/>
        <w:gridCol w:w="1794"/>
        <w:gridCol w:w="1794"/>
        <w:gridCol w:w="1794"/>
        <w:gridCol w:w="1794"/>
        <w:gridCol w:w="1794"/>
        <w:gridCol w:w="1794"/>
        <w:gridCol w:w="1794"/>
        <w:gridCol w:w="1794"/>
      </w:tblGrid>
      <w:tr w:rsidR="00B968E8" w:rsidRPr="00711A3F" w:rsidTr="00AC28B2">
        <w:tc>
          <w:tcPr>
            <w:tcW w:w="444" w:type="dxa"/>
            <w:shd w:val="clear" w:color="auto" w:fill="548DD4" w:themeFill="text2" w:themeFillTint="99"/>
          </w:tcPr>
          <w:p w:rsidR="00B968E8" w:rsidRPr="00153816" w:rsidRDefault="00B968E8" w:rsidP="00A2005B">
            <w:pPr>
              <w:rPr>
                <w:rFonts w:ascii="Arial" w:hAnsi="Arial" w:cs="Arial"/>
                <w:sz w:val="24"/>
                <w:szCs w:val="24"/>
              </w:rPr>
            </w:pP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2</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3</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4</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5</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6</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7</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8</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9</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10</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11</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12</w:t>
            </w:r>
          </w:p>
        </w:tc>
      </w:tr>
      <w:tr w:rsidR="00B968E8" w:rsidRPr="00153816" w:rsidTr="00AC28B2">
        <w:trPr>
          <w:cantSplit/>
          <w:trHeight w:val="2748"/>
        </w:trPr>
        <w:tc>
          <w:tcPr>
            <w:tcW w:w="444" w:type="dxa"/>
            <w:shd w:val="clear" w:color="auto" w:fill="548DD4" w:themeFill="text2" w:themeFillTint="99"/>
            <w:textDirection w:val="btLr"/>
          </w:tcPr>
          <w:p w:rsidR="00B968E8" w:rsidRPr="00153816" w:rsidRDefault="00B968E8" w:rsidP="00A2005B">
            <w:pPr>
              <w:ind w:left="113" w:right="113"/>
              <w:jc w:val="center"/>
              <w:rPr>
                <w:rFonts w:ascii="Arial" w:hAnsi="Arial" w:cs="Arial"/>
                <w:sz w:val="24"/>
                <w:szCs w:val="24"/>
              </w:rPr>
            </w:pPr>
            <w:r w:rsidRPr="00153816">
              <w:rPr>
                <w:rFonts w:ascii="Arial" w:hAnsi="Arial" w:cs="Arial"/>
                <w:sz w:val="24"/>
                <w:szCs w:val="24"/>
              </w:rPr>
              <w:t>Spring</w:t>
            </w:r>
          </w:p>
        </w:tc>
        <w:tc>
          <w:tcPr>
            <w:tcW w:w="3588" w:type="dxa"/>
            <w:gridSpan w:val="2"/>
          </w:tcPr>
          <w:p w:rsidR="00B968E8" w:rsidRPr="00153816" w:rsidRDefault="00B968E8" w:rsidP="00A2005B">
            <w:pPr>
              <w:rPr>
                <w:rFonts w:ascii="Arial" w:hAnsi="Arial" w:cs="Arial"/>
                <w:b/>
                <w:sz w:val="24"/>
                <w:szCs w:val="24"/>
              </w:rPr>
            </w:pPr>
            <w:r w:rsidRPr="00153816">
              <w:rPr>
                <w:rFonts w:ascii="Arial" w:hAnsi="Arial" w:cs="Arial"/>
                <w:b/>
                <w:sz w:val="24"/>
                <w:szCs w:val="24"/>
              </w:rPr>
              <w:t>Number: Multiplication and division</w:t>
            </w:r>
          </w:p>
          <w:p w:rsidR="00B968E8" w:rsidRPr="00153816" w:rsidRDefault="00B968E8" w:rsidP="00A2005B">
            <w:pPr>
              <w:rPr>
                <w:rFonts w:ascii="Arial" w:hAnsi="Arial" w:cs="Arial"/>
                <w:i/>
                <w:color w:val="17365D" w:themeColor="text2" w:themeShade="BF"/>
                <w:sz w:val="24"/>
                <w:szCs w:val="24"/>
              </w:rPr>
            </w:pP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recall and use multiplication and division facts for the 3, 4 and 8 multiplication tables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write and calculate mathematical statements for multiplication and division using the multiplication tables that they know, including for two-digit numbers times one-digit numbers, using mental and progressing to formal written methods </w:t>
            </w:r>
          </w:p>
          <w:p w:rsidR="00B968E8" w:rsidRPr="00153816" w:rsidRDefault="00B968E8" w:rsidP="00A2005B">
            <w:pPr>
              <w:rPr>
                <w:rFonts w:ascii="Arial" w:eastAsia="Times New Roman" w:hAnsi="Arial" w:cs="Arial"/>
                <w:color w:val="0B0C0C"/>
                <w:sz w:val="24"/>
                <w:szCs w:val="24"/>
                <w:lang w:eastAsia="en-GB"/>
              </w:rPr>
            </w:pPr>
            <w:r w:rsidRPr="00153816">
              <w:rPr>
                <w:rFonts w:ascii="Arial" w:hAnsi="Arial" w:cs="Arial"/>
                <w:sz w:val="24"/>
                <w:szCs w:val="24"/>
              </w:rPr>
              <w:sym w:font="Symbol" w:char="F0A7"/>
            </w:r>
            <w:r w:rsidRPr="00153816">
              <w:rPr>
                <w:rFonts w:ascii="Arial" w:hAnsi="Arial" w:cs="Arial"/>
                <w:sz w:val="24"/>
                <w:szCs w:val="24"/>
              </w:rPr>
              <w:t xml:space="preserve"> </w:t>
            </w:r>
            <w:proofErr w:type="gramStart"/>
            <w:r w:rsidRPr="00153816">
              <w:rPr>
                <w:rFonts w:ascii="Arial" w:hAnsi="Arial" w:cs="Arial"/>
                <w:sz w:val="24"/>
                <w:szCs w:val="24"/>
              </w:rPr>
              <w:t>solve</w:t>
            </w:r>
            <w:proofErr w:type="gramEnd"/>
            <w:r w:rsidRPr="00153816">
              <w:rPr>
                <w:rFonts w:ascii="Arial" w:hAnsi="Arial" w:cs="Arial"/>
                <w:sz w:val="24"/>
                <w:szCs w:val="24"/>
              </w:rPr>
              <w:t xml:space="preserve"> problems, including missing number problems, involving multiplication and division, including positive integer scaling problems and correspondence problems in which n objects are connected to m objects.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recall multiplication and division facts for multiplication tables up to 12 × 12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use place value, known and derived facts to multiply and divide mentally, including: multiplying by 0 and 1; dividing by 1; multiplying together three numbers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recognise and use factor pairs and commutativity in mental calculations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multiply two-digit and three-digit numbers by a one-digit number using formal written layout </w:t>
            </w:r>
          </w:p>
          <w:p w:rsidR="00B968E8" w:rsidRPr="00153816" w:rsidRDefault="00B968E8" w:rsidP="00A2005B">
            <w:pPr>
              <w:rPr>
                <w:rFonts w:ascii="Arial" w:eastAsia="Times New Roman" w:hAnsi="Arial" w:cs="Arial"/>
                <w:sz w:val="24"/>
                <w:szCs w:val="24"/>
                <w:lang w:eastAsia="en-GB"/>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solve problems involving multiplying and adding, including using the distributive law to multiply two digit numbers by one digit, integer scaling problems and harder correspondence problems such as n objects are connected to m objects.</w:t>
            </w:r>
          </w:p>
        </w:tc>
        <w:tc>
          <w:tcPr>
            <w:tcW w:w="3588" w:type="dxa"/>
            <w:gridSpan w:val="2"/>
          </w:tcPr>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t>Length: Perimeter and area</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measure, compare, add and subtract: lengths (m/cm/mm); mass (kg/g), volume and capacity (l/ml)</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measure the perimeter of simple 2-D shapes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Convert between different units of measure [for example, kilometre to metre; hour to minute]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measure and calculate the perimeter of a rectilinear figure (including squares) in centimetres and metres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find the area of rectilinear shapes by counting squares</w:t>
            </w:r>
          </w:p>
          <w:p w:rsidR="00B968E8" w:rsidRPr="00153816" w:rsidRDefault="00B968E8" w:rsidP="00A2005B">
            <w:pPr>
              <w:shd w:val="clear" w:color="auto" w:fill="FFFFFF"/>
              <w:spacing w:after="75"/>
              <w:rPr>
                <w:rFonts w:ascii="Arial" w:eastAsia="Times New Roman" w:hAnsi="Arial" w:cs="Arial"/>
                <w:color w:val="0B0C0C"/>
                <w:sz w:val="24"/>
                <w:szCs w:val="24"/>
                <w:lang w:eastAsia="en-GB"/>
              </w:rPr>
            </w:pPr>
          </w:p>
          <w:p w:rsidR="00B968E8" w:rsidRPr="00153816" w:rsidRDefault="00B968E8" w:rsidP="00A2005B">
            <w:pPr>
              <w:shd w:val="clear" w:color="auto" w:fill="FFFFFF"/>
              <w:spacing w:after="75"/>
              <w:rPr>
                <w:rFonts w:ascii="Arial" w:hAnsi="Arial" w:cs="Arial"/>
                <w:sz w:val="24"/>
                <w:szCs w:val="24"/>
              </w:rPr>
            </w:pPr>
          </w:p>
          <w:p w:rsidR="00B968E8" w:rsidRPr="00153816" w:rsidRDefault="00B968E8" w:rsidP="00A2005B">
            <w:pPr>
              <w:shd w:val="clear" w:color="auto" w:fill="FFFFFF"/>
              <w:spacing w:after="75"/>
              <w:rPr>
                <w:rFonts w:ascii="Arial" w:hAnsi="Arial" w:cs="Arial"/>
                <w:sz w:val="24"/>
                <w:szCs w:val="24"/>
              </w:rPr>
            </w:pPr>
          </w:p>
          <w:p w:rsidR="00B968E8" w:rsidRPr="00153816" w:rsidRDefault="00B968E8" w:rsidP="00A2005B">
            <w:pPr>
              <w:rPr>
                <w:rFonts w:ascii="Arial" w:hAnsi="Arial" w:cs="Arial"/>
                <w:sz w:val="24"/>
                <w:szCs w:val="24"/>
              </w:rPr>
            </w:pPr>
          </w:p>
        </w:tc>
        <w:tc>
          <w:tcPr>
            <w:tcW w:w="7176" w:type="dxa"/>
            <w:gridSpan w:val="4"/>
          </w:tcPr>
          <w:p w:rsidR="00B968E8" w:rsidRPr="00153816" w:rsidRDefault="00B968E8" w:rsidP="00A2005B">
            <w:pPr>
              <w:shd w:val="clear" w:color="auto" w:fill="FFFFFF"/>
              <w:spacing w:after="75"/>
              <w:rPr>
                <w:rFonts w:ascii="Arial" w:eastAsia="Times New Roman" w:hAnsi="Arial" w:cs="Arial"/>
                <w:color w:val="0B0C0C"/>
                <w:sz w:val="24"/>
                <w:szCs w:val="24"/>
                <w:lang w:eastAsia="en-GB"/>
              </w:rPr>
            </w:pPr>
            <w:r w:rsidRPr="00153816">
              <w:rPr>
                <w:rFonts w:ascii="Arial" w:eastAsia="Times New Roman" w:hAnsi="Arial" w:cs="Arial"/>
                <w:color w:val="0B0C0C"/>
                <w:sz w:val="24"/>
                <w:szCs w:val="24"/>
                <w:lang w:eastAsia="en-GB"/>
              </w:rPr>
              <w:t>Year 3: Fractions</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count up and down in tenths; recognise that tenths arise from dividing an object into 10 equal parts and in dividing one-digit numbers or quantities by 10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recognise, find and write fractions of a discrete set of objects: unit fractions and non-unit fractions with small denominators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recognise and use fractions as numbers: unit fractions and non-unit fractions with small denominators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recognise and show, using diagrams, equivalent fractions with small denominators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add and subtract fractions with the same denominator within one whole [for example, 5/7 + 1/7 = 6/7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compare and order unit fractions, and fractions with the same denominators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w:t>
            </w:r>
            <w:proofErr w:type="gramStart"/>
            <w:r w:rsidRPr="00153816">
              <w:rPr>
                <w:rFonts w:ascii="Arial" w:hAnsi="Arial" w:cs="Arial"/>
                <w:sz w:val="24"/>
                <w:szCs w:val="24"/>
              </w:rPr>
              <w:t>solve</w:t>
            </w:r>
            <w:proofErr w:type="gramEnd"/>
            <w:r w:rsidRPr="00153816">
              <w:rPr>
                <w:rFonts w:ascii="Arial" w:hAnsi="Arial" w:cs="Arial"/>
                <w:sz w:val="24"/>
                <w:szCs w:val="24"/>
              </w:rPr>
              <w:t xml:space="preserve"> problems that involve all of the above.</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recognise and show, using diagrams, families of common equivalent fractions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w:t>
            </w:r>
            <w:proofErr w:type="gramStart"/>
            <w:r w:rsidRPr="00153816">
              <w:rPr>
                <w:rFonts w:ascii="Arial" w:hAnsi="Arial" w:cs="Arial"/>
                <w:i/>
                <w:color w:val="548DD4" w:themeColor="text2" w:themeTint="99"/>
                <w:sz w:val="24"/>
                <w:szCs w:val="24"/>
              </w:rPr>
              <w:t>count</w:t>
            </w:r>
            <w:proofErr w:type="gramEnd"/>
            <w:r w:rsidRPr="00153816">
              <w:rPr>
                <w:rFonts w:ascii="Arial" w:hAnsi="Arial" w:cs="Arial"/>
                <w:i/>
                <w:color w:val="548DD4" w:themeColor="text2" w:themeTint="99"/>
                <w:sz w:val="24"/>
                <w:szCs w:val="24"/>
              </w:rPr>
              <w:t xml:space="preserve"> up and down in hundredths; recognise that hundredths arise when dividing an object by one hundred and dividing tenths by ten.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solve problems involving increasingly harder fractions to calculate quantities, and fractions to divide quantities, including non-unit fractions where the answer is a whole number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add and subtract fractions with the same denominator </w:t>
            </w:r>
          </w:p>
          <w:p w:rsidR="00B968E8" w:rsidRPr="00153816" w:rsidRDefault="00B968E8" w:rsidP="00A2005B">
            <w:pPr>
              <w:shd w:val="clear" w:color="auto" w:fill="FFFFFF"/>
              <w:spacing w:after="75"/>
              <w:rPr>
                <w:rFonts w:ascii="Arial" w:eastAsia="Times New Roman" w:hAnsi="Arial" w:cs="Arial"/>
                <w:color w:val="0B0C0C"/>
                <w:sz w:val="24"/>
                <w:szCs w:val="24"/>
                <w:lang w:eastAsia="en-GB"/>
              </w:rPr>
            </w:pPr>
          </w:p>
          <w:p w:rsidR="00B968E8" w:rsidRPr="00153816" w:rsidRDefault="00B968E8" w:rsidP="00A2005B">
            <w:pPr>
              <w:shd w:val="clear" w:color="auto" w:fill="FFFFFF"/>
              <w:spacing w:after="75"/>
              <w:rPr>
                <w:rFonts w:ascii="Arial" w:eastAsia="Times New Roman" w:hAnsi="Arial" w:cs="Arial"/>
                <w:color w:val="0B0C0C"/>
                <w:sz w:val="24"/>
                <w:szCs w:val="24"/>
                <w:lang w:eastAsia="en-GB"/>
              </w:rPr>
            </w:pPr>
          </w:p>
        </w:tc>
        <w:tc>
          <w:tcPr>
            <w:tcW w:w="7176" w:type="dxa"/>
            <w:gridSpan w:val="4"/>
          </w:tcPr>
          <w:p w:rsidR="00B968E8" w:rsidRPr="00153816" w:rsidRDefault="00B968E8" w:rsidP="00A2005B">
            <w:pPr>
              <w:shd w:val="clear" w:color="auto" w:fill="FFFFFF"/>
              <w:spacing w:after="75"/>
              <w:rPr>
                <w:rFonts w:ascii="Arial" w:eastAsia="Times New Roman" w:hAnsi="Arial" w:cs="Arial"/>
                <w:color w:val="0B0C0C"/>
                <w:sz w:val="24"/>
                <w:szCs w:val="24"/>
                <w:lang w:eastAsia="en-GB"/>
              </w:rPr>
            </w:pPr>
            <w:r w:rsidRPr="00153816">
              <w:rPr>
                <w:rFonts w:ascii="Arial" w:eastAsia="Times New Roman" w:hAnsi="Arial" w:cs="Arial"/>
                <w:color w:val="0B0C0C"/>
                <w:sz w:val="24"/>
                <w:szCs w:val="24"/>
                <w:lang w:eastAsia="en-GB"/>
              </w:rPr>
              <w:t>Y3: Measurement: Mass and Capacity</w:t>
            </w:r>
          </w:p>
          <w:p w:rsidR="00B968E8" w:rsidRPr="00153816" w:rsidRDefault="00B968E8" w:rsidP="00A2005B">
            <w:pPr>
              <w:shd w:val="clear" w:color="auto" w:fill="FFFFFF"/>
              <w:spacing w:after="75"/>
              <w:rPr>
                <w:rFonts w:ascii="Arial" w:eastAsia="Times New Roman" w:hAnsi="Arial" w:cs="Arial"/>
                <w:color w:val="0B0C0C"/>
                <w:sz w:val="24"/>
                <w:szCs w:val="24"/>
                <w:lang w:eastAsia="en-GB"/>
              </w:rPr>
            </w:pPr>
            <w:r w:rsidRPr="00153816">
              <w:rPr>
                <w:rFonts w:ascii="Arial" w:hAnsi="Arial" w:cs="Arial"/>
                <w:sz w:val="24"/>
                <w:szCs w:val="24"/>
              </w:rPr>
              <w:sym w:font="Symbol" w:char="F0A7"/>
            </w:r>
            <w:r w:rsidRPr="00153816">
              <w:rPr>
                <w:rFonts w:ascii="Arial" w:hAnsi="Arial" w:cs="Arial"/>
                <w:sz w:val="24"/>
                <w:szCs w:val="24"/>
              </w:rPr>
              <w:t>measure, compare, add and subtract: mass (kg/g); volume/capacity (l/ml)</w:t>
            </w:r>
          </w:p>
          <w:p w:rsidR="00B968E8" w:rsidRPr="00153816" w:rsidRDefault="00B968E8" w:rsidP="00A2005B">
            <w:pPr>
              <w:shd w:val="clear" w:color="auto" w:fill="FFFFFF"/>
              <w:spacing w:after="75"/>
              <w:rPr>
                <w:rFonts w:ascii="Arial" w:eastAsia="Times New Roman" w:hAnsi="Arial" w:cs="Arial"/>
                <w:color w:val="0B0C0C"/>
                <w:sz w:val="24"/>
                <w:szCs w:val="24"/>
                <w:lang w:eastAsia="en-GB"/>
              </w:rPr>
            </w:pPr>
            <w:r w:rsidRPr="00153816">
              <w:rPr>
                <w:rFonts w:ascii="Arial" w:eastAsia="Times New Roman" w:hAnsi="Arial" w:cs="Arial"/>
                <w:color w:val="0B0C0C"/>
                <w:sz w:val="24"/>
                <w:szCs w:val="24"/>
                <w:lang w:eastAsia="en-GB"/>
              </w:rPr>
              <w:t>Y4: Number: Decimals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recognise and write decimal equivalents of any number of tenths or hundredths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find the effect of dividing a one- or two-digit number by 10 and 100, identifying the value of the digits in the answer as ones, tenths and hundredths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w:t>
            </w:r>
            <w:proofErr w:type="gramStart"/>
            <w:r w:rsidRPr="00153816">
              <w:rPr>
                <w:rFonts w:ascii="Arial" w:hAnsi="Arial" w:cs="Arial"/>
                <w:i/>
                <w:color w:val="548DD4" w:themeColor="text2" w:themeTint="99"/>
                <w:sz w:val="24"/>
                <w:szCs w:val="24"/>
              </w:rPr>
              <w:t>solve</w:t>
            </w:r>
            <w:proofErr w:type="gramEnd"/>
            <w:r w:rsidRPr="00153816">
              <w:rPr>
                <w:rFonts w:ascii="Arial" w:hAnsi="Arial" w:cs="Arial"/>
                <w:i/>
                <w:color w:val="548DD4" w:themeColor="text2" w:themeTint="99"/>
                <w:sz w:val="24"/>
                <w:szCs w:val="24"/>
              </w:rPr>
              <w:t xml:space="preserve"> simple measure and money problems involving fractions and decimals to two decimal places.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Convert between different units of measure e.g. metres to kilometres.</w:t>
            </w:r>
          </w:p>
          <w:p w:rsidR="00B968E8" w:rsidRPr="00153816" w:rsidRDefault="00B968E8" w:rsidP="00A2005B">
            <w:pPr>
              <w:shd w:val="clear" w:color="auto" w:fill="FFFFFF"/>
              <w:spacing w:after="75"/>
              <w:rPr>
                <w:rFonts w:ascii="Arial" w:hAnsi="Arial" w:cs="Arial"/>
                <w:sz w:val="24"/>
                <w:szCs w:val="24"/>
              </w:rPr>
            </w:pPr>
          </w:p>
        </w:tc>
      </w:tr>
    </w:tbl>
    <w:p w:rsidR="00A2005B" w:rsidRDefault="00A2005B">
      <w:r>
        <w:br w:type="page"/>
      </w:r>
    </w:p>
    <w:tbl>
      <w:tblPr>
        <w:tblStyle w:val="TableGrid"/>
        <w:tblW w:w="21972" w:type="dxa"/>
        <w:tblInd w:w="-856" w:type="dxa"/>
        <w:tblLayout w:type="fixed"/>
        <w:tblLook w:val="04A0" w:firstRow="1" w:lastRow="0" w:firstColumn="1" w:lastColumn="0" w:noHBand="0" w:noVBand="1"/>
      </w:tblPr>
      <w:tblGrid>
        <w:gridCol w:w="444"/>
        <w:gridCol w:w="1794"/>
        <w:gridCol w:w="1794"/>
        <w:gridCol w:w="1794"/>
        <w:gridCol w:w="1794"/>
        <w:gridCol w:w="1794"/>
        <w:gridCol w:w="1794"/>
        <w:gridCol w:w="1794"/>
        <w:gridCol w:w="1794"/>
        <w:gridCol w:w="1794"/>
        <w:gridCol w:w="1794"/>
        <w:gridCol w:w="1794"/>
        <w:gridCol w:w="1794"/>
      </w:tblGrid>
      <w:tr w:rsidR="00B968E8" w:rsidRPr="00711A3F" w:rsidTr="00AC28B2">
        <w:tc>
          <w:tcPr>
            <w:tcW w:w="444" w:type="dxa"/>
            <w:shd w:val="clear" w:color="auto" w:fill="548DD4" w:themeFill="text2" w:themeFillTint="99"/>
          </w:tcPr>
          <w:p w:rsidR="00B968E8" w:rsidRPr="00153816" w:rsidRDefault="00B968E8" w:rsidP="00A2005B">
            <w:pPr>
              <w:rPr>
                <w:rFonts w:ascii="Arial" w:hAnsi="Arial" w:cs="Arial"/>
                <w:sz w:val="24"/>
                <w:szCs w:val="24"/>
              </w:rPr>
            </w:pP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2</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3</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4</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5</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6</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7</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8</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9</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10</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11</w:t>
            </w:r>
          </w:p>
        </w:tc>
        <w:tc>
          <w:tcPr>
            <w:tcW w:w="1794" w:type="dxa"/>
            <w:shd w:val="clear" w:color="auto" w:fill="548DD4" w:themeFill="text2" w:themeFillTint="99"/>
          </w:tcPr>
          <w:p w:rsidR="00B968E8" w:rsidRPr="00153816" w:rsidRDefault="00B968E8" w:rsidP="00A2005B">
            <w:pPr>
              <w:rPr>
                <w:rFonts w:ascii="Arial" w:hAnsi="Arial" w:cs="Arial"/>
                <w:sz w:val="24"/>
                <w:szCs w:val="24"/>
              </w:rPr>
            </w:pPr>
            <w:r w:rsidRPr="00153816">
              <w:rPr>
                <w:rFonts w:ascii="Arial" w:hAnsi="Arial" w:cs="Arial"/>
                <w:sz w:val="24"/>
                <w:szCs w:val="24"/>
              </w:rPr>
              <w:t>Week 12</w:t>
            </w:r>
          </w:p>
        </w:tc>
      </w:tr>
      <w:tr w:rsidR="00B968E8" w:rsidRPr="00153816" w:rsidTr="00AC28B2">
        <w:trPr>
          <w:cantSplit/>
          <w:trHeight w:val="1983"/>
        </w:trPr>
        <w:tc>
          <w:tcPr>
            <w:tcW w:w="444" w:type="dxa"/>
            <w:shd w:val="clear" w:color="auto" w:fill="548DD4" w:themeFill="text2" w:themeFillTint="99"/>
            <w:textDirection w:val="btLr"/>
          </w:tcPr>
          <w:p w:rsidR="00B968E8" w:rsidRPr="00153816" w:rsidRDefault="00B968E8" w:rsidP="00A2005B">
            <w:pPr>
              <w:ind w:left="113" w:right="113"/>
              <w:jc w:val="center"/>
              <w:rPr>
                <w:rFonts w:ascii="Arial" w:hAnsi="Arial" w:cs="Arial"/>
                <w:sz w:val="24"/>
                <w:szCs w:val="24"/>
              </w:rPr>
            </w:pPr>
            <w:r w:rsidRPr="00153816">
              <w:rPr>
                <w:rFonts w:ascii="Arial" w:hAnsi="Arial" w:cs="Arial"/>
                <w:sz w:val="24"/>
                <w:szCs w:val="24"/>
              </w:rPr>
              <w:t>Summer</w:t>
            </w:r>
          </w:p>
        </w:tc>
        <w:tc>
          <w:tcPr>
            <w:tcW w:w="3588" w:type="dxa"/>
            <w:gridSpan w:val="2"/>
          </w:tcPr>
          <w:p w:rsidR="00B968E8" w:rsidRPr="00153816" w:rsidRDefault="00B968E8" w:rsidP="00A2005B">
            <w:pPr>
              <w:shd w:val="clear" w:color="auto" w:fill="FFFFFF"/>
              <w:spacing w:after="75"/>
              <w:rPr>
                <w:rFonts w:ascii="Arial" w:eastAsia="Times New Roman" w:hAnsi="Arial" w:cs="Arial"/>
                <w:color w:val="0B0C0C"/>
                <w:sz w:val="24"/>
                <w:szCs w:val="24"/>
                <w:lang w:eastAsia="en-GB"/>
              </w:rPr>
            </w:pPr>
            <w:r w:rsidRPr="00153816">
              <w:rPr>
                <w:rFonts w:ascii="Arial" w:eastAsia="Times New Roman" w:hAnsi="Arial" w:cs="Arial"/>
                <w:color w:val="0B0C0C"/>
                <w:sz w:val="24"/>
                <w:szCs w:val="24"/>
                <w:lang w:eastAsia="en-GB"/>
              </w:rPr>
              <w:t>Number: Decimals (including money)</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add and subtract amounts of money to give change, using both £ and p in practical contexts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compare numbers with the same number of decimal places up to two decimal places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round decimals with one decimal place to the nearest whole number</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recognise and write decimal equivalents to ¼, ½, ¾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find the effect of dividing a one- or two-digit number by 10 and 100, identifying the value of the digits in the answer as ones, tenths and hundredths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estimate, compare and calculate different measures, including money in pounds and pence</w:t>
            </w:r>
          </w:p>
          <w:p w:rsidR="00B968E8" w:rsidRPr="00153816" w:rsidRDefault="00B968E8" w:rsidP="00A2005B">
            <w:pPr>
              <w:rPr>
                <w:rFonts w:ascii="Arial" w:hAnsi="Arial" w:cs="Arial"/>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w:t>
            </w:r>
            <w:proofErr w:type="gramStart"/>
            <w:r w:rsidRPr="00153816">
              <w:rPr>
                <w:rFonts w:ascii="Arial" w:hAnsi="Arial" w:cs="Arial"/>
                <w:i/>
                <w:color w:val="548DD4" w:themeColor="text2" w:themeTint="99"/>
                <w:sz w:val="24"/>
                <w:szCs w:val="24"/>
              </w:rPr>
              <w:t>solve</w:t>
            </w:r>
            <w:proofErr w:type="gramEnd"/>
            <w:r w:rsidRPr="00153816">
              <w:rPr>
                <w:rFonts w:ascii="Arial" w:hAnsi="Arial" w:cs="Arial"/>
                <w:i/>
                <w:color w:val="548DD4" w:themeColor="text2" w:themeTint="99"/>
                <w:sz w:val="24"/>
                <w:szCs w:val="24"/>
              </w:rPr>
              <w:t xml:space="preserve"> simple measure and money problems involving fractions and decimals to two decimal places</w:t>
            </w:r>
            <w:r w:rsidRPr="00153816">
              <w:rPr>
                <w:rFonts w:ascii="Arial" w:hAnsi="Arial" w:cs="Arial"/>
                <w:sz w:val="24"/>
                <w:szCs w:val="24"/>
              </w:rPr>
              <w:t>.</w:t>
            </w:r>
          </w:p>
          <w:p w:rsidR="00B968E8" w:rsidRPr="00153816" w:rsidRDefault="00B968E8" w:rsidP="00A2005B">
            <w:pPr>
              <w:shd w:val="clear" w:color="auto" w:fill="FFFFFF"/>
              <w:spacing w:after="75"/>
              <w:rPr>
                <w:rFonts w:ascii="Arial" w:eastAsia="Times New Roman" w:hAnsi="Arial" w:cs="Arial"/>
                <w:color w:val="0B0C0C"/>
                <w:sz w:val="24"/>
                <w:szCs w:val="24"/>
                <w:lang w:eastAsia="en-GB"/>
              </w:rPr>
            </w:pPr>
          </w:p>
        </w:tc>
        <w:tc>
          <w:tcPr>
            <w:tcW w:w="5382" w:type="dxa"/>
            <w:gridSpan w:val="3"/>
          </w:tcPr>
          <w:p w:rsidR="00B968E8" w:rsidRPr="00153816" w:rsidRDefault="00B968E8" w:rsidP="00A2005B">
            <w:pPr>
              <w:rPr>
                <w:rFonts w:ascii="Arial" w:eastAsia="Times New Roman" w:hAnsi="Arial" w:cs="Arial"/>
                <w:color w:val="0B0C0C"/>
                <w:sz w:val="24"/>
                <w:szCs w:val="24"/>
                <w:lang w:eastAsia="en-GB"/>
              </w:rPr>
            </w:pPr>
            <w:r w:rsidRPr="00153816">
              <w:rPr>
                <w:rFonts w:ascii="Arial" w:hAnsi="Arial" w:cs="Arial"/>
                <w:i/>
                <w:color w:val="17365D" w:themeColor="text2" w:themeShade="BF"/>
                <w:sz w:val="24"/>
                <w:szCs w:val="24"/>
              </w:rPr>
              <w:t xml:space="preserve"> </w:t>
            </w:r>
            <w:r w:rsidRPr="00153816">
              <w:rPr>
                <w:rFonts w:ascii="Arial" w:eastAsia="Times New Roman" w:hAnsi="Arial" w:cs="Arial"/>
                <w:color w:val="0B0C0C"/>
                <w:sz w:val="24"/>
                <w:szCs w:val="24"/>
                <w:lang w:eastAsia="en-GB"/>
              </w:rPr>
              <w:t>Measurement: Time</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tell and write the time from an analogue clock, including using Roman numerals from I to XII, and 12-hour and 24-hour clocks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estimate and read time with increasing accuracy to the nearest minute; record and compare time in terms of seconds, minutes and hours; use vocabulary such as o’clock, a.m./p.m., morning, afternoon, noon and midnight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know the number of seconds in a minute and the number of days in each month, year and leap year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w:t>
            </w:r>
            <w:proofErr w:type="gramStart"/>
            <w:r w:rsidRPr="00153816">
              <w:rPr>
                <w:rFonts w:ascii="Arial" w:hAnsi="Arial" w:cs="Arial"/>
                <w:sz w:val="24"/>
                <w:szCs w:val="24"/>
              </w:rPr>
              <w:t>compare</w:t>
            </w:r>
            <w:proofErr w:type="gramEnd"/>
            <w:r w:rsidRPr="00153816">
              <w:rPr>
                <w:rFonts w:ascii="Arial" w:hAnsi="Arial" w:cs="Arial"/>
                <w:sz w:val="24"/>
                <w:szCs w:val="24"/>
              </w:rPr>
              <w:t xml:space="preserve"> durations of events [for example to calculate the time taken by particular events or tasks].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read, write and convert time between analogue and digital 12- and 24-hour clocks </w:t>
            </w:r>
          </w:p>
          <w:p w:rsidR="00B968E8" w:rsidRPr="00153816" w:rsidRDefault="00B968E8" w:rsidP="00A2005B">
            <w:pPr>
              <w:rPr>
                <w:rFonts w:ascii="Arial" w:eastAsia="Times New Roman" w:hAnsi="Arial" w:cs="Arial"/>
                <w:color w:val="0B0C0C"/>
                <w:sz w:val="24"/>
                <w:szCs w:val="24"/>
                <w:lang w:eastAsia="en-GB"/>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w:t>
            </w:r>
            <w:proofErr w:type="gramStart"/>
            <w:r w:rsidRPr="00153816">
              <w:rPr>
                <w:rFonts w:ascii="Arial" w:hAnsi="Arial" w:cs="Arial"/>
                <w:i/>
                <w:color w:val="548DD4" w:themeColor="text2" w:themeTint="99"/>
                <w:sz w:val="24"/>
                <w:szCs w:val="24"/>
              </w:rPr>
              <w:t>solve</w:t>
            </w:r>
            <w:proofErr w:type="gramEnd"/>
            <w:r w:rsidRPr="00153816">
              <w:rPr>
                <w:rFonts w:ascii="Arial" w:hAnsi="Arial" w:cs="Arial"/>
                <w:i/>
                <w:color w:val="548DD4" w:themeColor="text2" w:themeTint="99"/>
                <w:sz w:val="24"/>
                <w:szCs w:val="24"/>
              </w:rPr>
              <w:t xml:space="preserve"> problems involving converting from hours to minutes; minutes to seconds; years to months; weeks to days.</w:t>
            </w:r>
          </w:p>
        </w:tc>
        <w:tc>
          <w:tcPr>
            <w:tcW w:w="5382" w:type="dxa"/>
            <w:gridSpan w:val="3"/>
          </w:tcPr>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t>Statistics</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interpret and present data using bar charts, pictograms and tables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w:t>
            </w:r>
            <w:proofErr w:type="gramStart"/>
            <w:r w:rsidRPr="00153816">
              <w:rPr>
                <w:rFonts w:ascii="Arial" w:hAnsi="Arial" w:cs="Arial"/>
                <w:sz w:val="24"/>
                <w:szCs w:val="24"/>
              </w:rPr>
              <w:t>solve</w:t>
            </w:r>
            <w:proofErr w:type="gramEnd"/>
            <w:r w:rsidRPr="00153816">
              <w:rPr>
                <w:rFonts w:ascii="Arial" w:hAnsi="Arial" w:cs="Arial"/>
                <w:sz w:val="24"/>
                <w:szCs w:val="24"/>
              </w:rPr>
              <w:t xml:space="preserve"> one-step and two-step questions [for example, ‘How many more?’ and ‘How many fewer?’] using information presented in scaled bar charts and pictograms and tables.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w:t>
            </w:r>
            <w:proofErr w:type="gramStart"/>
            <w:r w:rsidRPr="00153816">
              <w:rPr>
                <w:rFonts w:ascii="Arial" w:hAnsi="Arial" w:cs="Arial"/>
                <w:i/>
                <w:color w:val="548DD4" w:themeColor="text2" w:themeTint="99"/>
                <w:sz w:val="24"/>
                <w:szCs w:val="24"/>
              </w:rPr>
              <w:t>interpret</w:t>
            </w:r>
            <w:proofErr w:type="gramEnd"/>
            <w:r w:rsidRPr="00153816">
              <w:rPr>
                <w:rFonts w:ascii="Arial" w:hAnsi="Arial" w:cs="Arial"/>
                <w:i/>
                <w:color w:val="548DD4" w:themeColor="text2" w:themeTint="99"/>
                <w:sz w:val="24"/>
                <w:szCs w:val="24"/>
              </w:rPr>
              <w:t xml:space="preserve"> and present discrete and continuous data using appropriate graphical methods, including bar charts and time graphs. </w:t>
            </w:r>
          </w:p>
          <w:p w:rsidR="00B968E8" w:rsidRPr="00153816" w:rsidRDefault="00B968E8" w:rsidP="00A2005B">
            <w:pPr>
              <w:rPr>
                <w:rFonts w:ascii="Arial" w:eastAsia="Times New Roman" w:hAnsi="Arial" w:cs="Arial"/>
                <w:color w:val="0B0C0C"/>
                <w:sz w:val="24"/>
                <w:szCs w:val="24"/>
                <w:lang w:eastAsia="en-GB"/>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solve comparison, sum and difference problems using information presented in bar charts, pictograms, tables and other graphs</w:t>
            </w:r>
          </w:p>
        </w:tc>
        <w:tc>
          <w:tcPr>
            <w:tcW w:w="7176" w:type="dxa"/>
            <w:gridSpan w:val="4"/>
          </w:tcPr>
          <w:p w:rsidR="00B968E8" w:rsidRPr="00153816" w:rsidRDefault="00B968E8" w:rsidP="00A2005B">
            <w:pPr>
              <w:rPr>
                <w:rFonts w:ascii="Arial" w:eastAsia="Times New Roman" w:hAnsi="Arial" w:cs="Arial"/>
                <w:color w:val="0B0C0C"/>
                <w:sz w:val="24"/>
                <w:szCs w:val="24"/>
                <w:lang w:eastAsia="en-GB"/>
              </w:rPr>
            </w:pPr>
            <w:r w:rsidRPr="00153816">
              <w:rPr>
                <w:rFonts w:ascii="Arial" w:eastAsia="Times New Roman" w:hAnsi="Arial" w:cs="Arial"/>
                <w:color w:val="0B0C0C"/>
                <w:sz w:val="24"/>
                <w:szCs w:val="24"/>
                <w:lang w:eastAsia="en-GB"/>
              </w:rPr>
              <w:t>Geometry: Properties of shape (including in Y4 position and direction)</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draw 2-D shapes and make 3-D shapes using modelling materials;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recognise 3-D shapes in different orientations and describe them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recognise angles as a property of shape or a description of a turn </w:t>
            </w:r>
          </w:p>
          <w:p w:rsidR="00B968E8" w:rsidRPr="00153816" w:rsidRDefault="00B968E8" w:rsidP="00A2005B">
            <w:pPr>
              <w:shd w:val="clear" w:color="auto" w:fill="FFFFFF"/>
              <w:spacing w:after="75"/>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identify right angles, recognise that two right angles make a half-turn, three make three quarters of a turn and four a complete turn; identify whether angles are greater than or less than a right angle </w:t>
            </w:r>
          </w:p>
          <w:p w:rsidR="00B968E8" w:rsidRPr="00153816" w:rsidRDefault="00B968E8" w:rsidP="00A2005B">
            <w:pPr>
              <w:rPr>
                <w:rFonts w:ascii="Arial" w:hAnsi="Arial" w:cs="Arial"/>
                <w:sz w:val="24"/>
                <w:szCs w:val="24"/>
              </w:rPr>
            </w:pPr>
            <w:r w:rsidRPr="00153816">
              <w:rPr>
                <w:rFonts w:ascii="Arial" w:hAnsi="Arial" w:cs="Arial"/>
                <w:sz w:val="24"/>
                <w:szCs w:val="24"/>
              </w:rPr>
              <w:sym w:font="Symbol" w:char="F0A7"/>
            </w:r>
            <w:r w:rsidRPr="00153816">
              <w:rPr>
                <w:rFonts w:ascii="Arial" w:hAnsi="Arial" w:cs="Arial"/>
                <w:sz w:val="24"/>
                <w:szCs w:val="24"/>
              </w:rPr>
              <w:t xml:space="preserve"> identify horizontal and vertical lines and pairs of perpendicular and parallel lines</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compare and classify geometric shapes, including quadrilaterals and triangles, based on their properties and sizes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identify acute and obtuse angles and compare and order angles up to two right angles by size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identify lines of symmetry in 2-D shapes presented in different orientations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complete a simple symmetric figure with respect to a specific line of symmetry</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describe positions on a 2-D grid as coordinates in the first quadrant </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548DD4" w:themeColor="text2" w:themeTint="99"/>
                <w:sz w:val="24"/>
                <w:szCs w:val="24"/>
              </w:rPr>
              <w:sym w:font="Symbol" w:char="F0A7"/>
            </w:r>
            <w:r w:rsidRPr="00153816">
              <w:rPr>
                <w:rFonts w:ascii="Arial" w:hAnsi="Arial" w:cs="Arial"/>
                <w:i/>
                <w:color w:val="548DD4" w:themeColor="text2" w:themeTint="99"/>
                <w:sz w:val="24"/>
                <w:szCs w:val="24"/>
              </w:rPr>
              <w:t xml:space="preserve"> describe movements between positions as translations of a given unit to the left/right and up/down </w:t>
            </w:r>
          </w:p>
          <w:p w:rsidR="00B968E8" w:rsidRPr="00153816" w:rsidRDefault="00B968E8" w:rsidP="00A2005B">
            <w:pPr>
              <w:rPr>
                <w:rFonts w:ascii="Arial" w:hAnsi="Arial" w:cs="Arial"/>
                <w:i/>
                <w:color w:val="FF0000"/>
                <w:sz w:val="24"/>
                <w:szCs w:val="24"/>
              </w:rPr>
            </w:pPr>
            <w:r w:rsidRPr="00153816">
              <w:rPr>
                <w:rFonts w:ascii="Arial" w:hAnsi="Arial" w:cs="Arial"/>
                <w:i/>
                <w:color w:val="FF0000"/>
                <w:sz w:val="24"/>
                <w:szCs w:val="24"/>
              </w:rPr>
              <w:sym w:font="Symbol" w:char="F0A7"/>
            </w:r>
            <w:r w:rsidRPr="00153816">
              <w:rPr>
                <w:rFonts w:ascii="Arial" w:hAnsi="Arial" w:cs="Arial"/>
                <w:i/>
                <w:color w:val="FF0000"/>
                <w:sz w:val="24"/>
                <w:szCs w:val="24"/>
              </w:rPr>
              <w:t xml:space="preserve"> </w:t>
            </w:r>
            <w:proofErr w:type="gramStart"/>
            <w:r w:rsidRPr="00153816">
              <w:rPr>
                <w:rFonts w:ascii="Arial" w:hAnsi="Arial" w:cs="Arial"/>
                <w:i/>
                <w:color w:val="FF0000"/>
                <w:sz w:val="24"/>
                <w:szCs w:val="24"/>
              </w:rPr>
              <w:t>plot</w:t>
            </w:r>
            <w:proofErr w:type="gramEnd"/>
            <w:r w:rsidRPr="00153816">
              <w:rPr>
                <w:rFonts w:ascii="Arial" w:hAnsi="Arial" w:cs="Arial"/>
                <w:i/>
                <w:color w:val="FF0000"/>
                <w:sz w:val="24"/>
                <w:szCs w:val="24"/>
              </w:rPr>
              <w:t xml:space="preserve"> specified points and draw sides to complete a given polygon.</w:t>
            </w:r>
          </w:p>
          <w:p w:rsidR="00B968E8" w:rsidRPr="00153816" w:rsidRDefault="00B968E8" w:rsidP="00A2005B">
            <w:pPr>
              <w:rPr>
                <w:rFonts w:ascii="Arial" w:hAnsi="Arial" w:cs="Arial"/>
                <w:i/>
                <w:color w:val="548DD4" w:themeColor="text2" w:themeTint="99"/>
                <w:sz w:val="24"/>
                <w:szCs w:val="24"/>
              </w:rPr>
            </w:pPr>
            <w:r w:rsidRPr="00153816">
              <w:rPr>
                <w:rFonts w:ascii="Arial" w:hAnsi="Arial" w:cs="Arial"/>
                <w:i/>
                <w:color w:val="FF0000"/>
                <w:sz w:val="24"/>
                <w:szCs w:val="24"/>
              </w:rPr>
              <w:t>(not found in WRM)</w:t>
            </w:r>
          </w:p>
        </w:tc>
      </w:tr>
    </w:tbl>
    <w:p w:rsidR="00B968E8" w:rsidRDefault="00B968E8">
      <w:pPr>
        <w:rPr>
          <w:rFonts w:ascii="Arial" w:hAnsi="Arial" w:cs="Arial"/>
        </w:rPr>
      </w:pPr>
      <w:r w:rsidRPr="00CA2205">
        <w:rPr>
          <w:rFonts w:ascii="Arial" w:hAnsi="Arial" w:cs="Arial"/>
        </w:rPr>
        <w:t>Maths Year 3 and 4: Medium term maths overview, with National Curriculum references, based on the White Rose Maths SOL</w:t>
      </w:r>
    </w:p>
    <w:p w:rsidR="00B968E8" w:rsidRDefault="00B968E8">
      <w:pPr>
        <w:rPr>
          <w:rFonts w:ascii="Arial" w:hAnsi="Arial" w:cs="Arial"/>
        </w:rPr>
      </w:pPr>
      <w:r>
        <w:rPr>
          <w:rFonts w:ascii="Arial" w:hAnsi="Arial" w:cs="Arial"/>
        </w:rPr>
        <w:br w:type="page"/>
      </w:r>
    </w:p>
    <w:p w:rsidR="00B968E8" w:rsidRDefault="006E0ED7">
      <w:pPr>
        <w:rPr>
          <w:rFonts w:ascii="Arial" w:hAnsi="Arial" w:cs="Arial"/>
          <w:sz w:val="24"/>
          <w:szCs w:val="24"/>
        </w:rPr>
      </w:pPr>
      <w:r w:rsidRPr="00CC1770">
        <w:rPr>
          <w:rFonts w:ascii="Arial" w:hAnsi="Arial" w:cs="Arial"/>
          <w:sz w:val="24"/>
          <w:szCs w:val="24"/>
        </w:rPr>
        <w:t xml:space="preserve">Maths Medium Term Plan </w:t>
      </w:r>
      <w:r w:rsidRPr="00CC1770">
        <w:rPr>
          <w:rFonts w:ascii="Arial" w:hAnsi="Arial" w:cs="Arial"/>
          <w:i/>
          <w:color w:val="548DD4" w:themeColor="text2" w:themeTint="99"/>
          <w:sz w:val="24"/>
          <w:szCs w:val="24"/>
        </w:rPr>
        <w:t xml:space="preserve">Year 4 </w:t>
      </w:r>
      <w:r w:rsidRPr="00CC1770">
        <w:rPr>
          <w:rFonts w:ascii="Arial" w:hAnsi="Arial" w:cs="Arial"/>
          <w:sz w:val="24"/>
          <w:szCs w:val="24"/>
        </w:rPr>
        <w:t>and Year 5</w:t>
      </w:r>
    </w:p>
    <w:tbl>
      <w:tblPr>
        <w:tblStyle w:val="TableGrid"/>
        <w:tblW w:w="22397" w:type="dxa"/>
        <w:tblInd w:w="-856" w:type="dxa"/>
        <w:tblLayout w:type="fixed"/>
        <w:tblLook w:val="04A0" w:firstRow="1" w:lastRow="0" w:firstColumn="1" w:lastColumn="0" w:noHBand="0" w:noVBand="1"/>
      </w:tblPr>
      <w:tblGrid>
        <w:gridCol w:w="457"/>
        <w:gridCol w:w="1829"/>
        <w:gridCol w:w="1829"/>
        <w:gridCol w:w="1829"/>
        <w:gridCol w:w="1829"/>
        <w:gridCol w:w="1828"/>
        <w:gridCol w:w="1828"/>
        <w:gridCol w:w="1828"/>
        <w:gridCol w:w="1828"/>
        <w:gridCol w:w="1828"/>
        <w:gridCol w:w="1828"/>
        <w:gridCol w:w="1828"/>
        <w:gridCol w:w="1828"/>
      </w:tblGrid>
      <w:tr w:rsidR="006E0ED7" w:rsidRPr="00CC1770" w:rsidTr="00AC28B2">
        <w:trPr>
          <w:tblHeader/>
        </w:trPr>
        <w:tc>
          <w:tcPr>
            <w:tcW w:w="457" w:type="dxa"/>
            <w:shd w:val="clear" w:color="auto" w:fill="548DD4" w:themeFill="text2" w:themeFillTint="99"/>
          </w:tcPr>
          <w:p w:rsidR="006E0ED7" w:rsidRPr="00CC1770" w:rsidRDefault="006E0ED7" w:rsidP="00A2005B">
            <w:pPr>
              <w:rPr>
                <w:rFonts w:ascii="Arial" w:hAnsi="Arial" w:cs="Arial"/>
              </w:rPr>
            </w:pPr>
          </w:p>
        </w:tc>
        <w:tc>
          <w:tcPr>
            <w:tcW w:w="1829"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1</w:t>
            </w:r>
          </w:p>
        </w:tc>
        <w:tc>
          <w:tcPr>
            <w:tcW w:w="1829"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2</w:t>
            </w:r>
          </w:p>
        </w:tc>
        <w:tc>
          <w:tcPr>
            <w:tcW w:w="1829"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3</w:t>
            </w:r>
          </w:p>
        </w:tc>
        <w:tc>
          <w:tcPr>
            <w:tcW w:w="1829"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4</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5</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6</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7</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8</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9</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10</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11</w:t>
            </w:r>
          </w:p>
        </w:tc>
        <w:tc>
          <w:tcPr>
            <w:tcW w:w="1828" w:type="dxa"/>
            <w:shd w:val="clear" w:color="auto" w:fill="548DD4" w:themeFill="text2" w:themeFillTint="99"/>
          </w:tcPr>
          <w:p w:rsidR="006E0ED7" w:rsidRPr="00CC1770" w:rsidRDefault="006E0ED7" w:rsidP="00A2005B">
            <w:pPr>
              <w:rPr>
                <w:rFonts w:ascii="Arial" w:hAnsi="Arial" w:cs="Arial"/>
              </w:rPr>
            </w:pPr>
            <w:r w:rsidRPr="00CC1770">
              <w:rPr>
                <w:rFonts w:ascii="Arial" w:hAnsi="Arial" w:cs="Arial"/>
              </w:rPr>
              <w:t>Week 12</w:t>
            </w:r>
          </w:p>
        </w:tc>
      </w:tr>
      <w:tr w:rsidR="006E0ED7" w:rsidRPr="00CC1770" w:rsidTr="00AC28B2">
        <w:trPr>
          <w:cantSplit/>
          <w:trHeight w:val="4453"/>
        </w:trPr>
        <w:tc>
          <w:tcPr>
            <w:tcW w:w="457" w:type="dxa"/>
            <w:shd w:val="clear" w:color="auto" w:fill="548DD4" w:themeFill="text2" w:themeFillTint="99"/>
            <w:textDirection w:val="btLr"/>
          </w:tcPr>
          <w:p w:rsidR="006E0ED7" w:rsidRPr="00CC1770" w:rsidRDefault="006E0ED7" w:rsidP="00A2005B">
            <w:pPr>
              <w:ind w:left="113" w:right="113"/>
              <w:jc w:val="center"/>
              <w:rPr>
                <w:rFonts w:ascii="Arial" w:hAnsi="Arial" w:cs="Arial"/>
              </w:rPr>
            </w:pPr>
            <w:r w:rsidRPr="00CC1770">
              <w:rPr>
                <w:rFonts w:ascii="Arial" w:hAnsi="Arial" w:cs="Arial"/>
              </w:rPr>
              <w:t>Autumn</w:t>
            </w:r>
          </w:p>
        </w:tc>
        <w:tc>
          <w:tcPr>
            <w:tcW w:w="7316" w:type="dxa"/>
            <w:gridSpan w:val="4"/>
          </w:tcPr>
          <w:p w:rsidR="006E0ED7" w:rsidRPr="00CC1770" w:rsidRDefault="006E0ED7" w:rsidP="00A2005B">
            <w:pPr>
              <w:rPr>
                <w:rFonts w:ascii="Arial" w:eastAsia="Times New Roman" w:hAnsi="Arial" w:cs="Arial"/>
                <w:b/>
                <w:color w:val="0B0C0C"/>
                <w:lang w:eastAsia="en-GB"/>
              </w:rPr>
            </w:pPr>
            <w:r w:rsidRPr="00CC1770">
              <w:rPr>
                <w:rFonts w:ascii="Arial" w:eastAsia="Times New Roman" w:hAnsi="Arial" w:cs="Arial"/>
                <w:b/>
                <w:color w:val="0B0C0C"/>
                <w:lang w:eastAsia="en-GB"/>
              </w:rPr>
              <w:t>Number and Place Value –Year 2 to 100 Year 3 to 1,000</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count in multiples of 6, 7, 9, 25 and 1000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find 1000 more or less than a given number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count backwards through zero to include negative numbers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recognise the place value of each digit in a four-digit number (thousands, hundreds, tens, and ones)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order and compare numbers beyond 1000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identify, represent and estimate numbers using different representations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round any number to the nearest 10, 100 or 1000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solve number and practical problems that involve all of the above and with increasingly large positive numbers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w:t>
            </w:r>
            <w:proofErr w:type="gramStart"/>
            <w:r w:rsidRPr="00CC1770">
              <w:rPr>
                <w:rFonts w:ascii="Arial" w:hAnsi="Arial" w:cs="Arial"/>
                <w:i/>
                <w:color w:val="548DD4" w:themeColor="text2" w:themeTint="99"/>
              </w:rPr>
              <w:t>read</w:t>
            </w:r>
            <w:proofErr w:type="gramEnd"/>
            <w:r w:rsidRPr="00CC1770">
              <w:rPr>
                <w:rFonts w:ascii="Arial" w:hAnsi="Arial" w:cs="Arial"/>
                <w:i/>
                <w:color w:val="548DD4" w:themeColor="text2" w:themeTint="99"/>
              </w:rPr>
              <w:t xml:space="preserve"> Roman numerals to 100 (I to C) and know that over time, the numeral system changed to include the concept of zero and place value.</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read, write, order and compare numbers to at least 1 000 000 and determine the value of each digit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count forwards or backwards in steps of powers of 10 for any given number up to 1 000 000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interpret negative numbers in context, count forwards and backwards with positive and negative whole numbers, including through zero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round any number up to 1 000 000 to the nearest 10, 100, 1000, 10 000 and 100 000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solve number problems and practical problems that involve all of the above </w:t>
            </w:r>
          </w:p>
          <w:p w:rsidR="006E0ED7" w:rsidRPr="00CC1770" w:rsidRDefault="006E0ED7" w:rsidP="00A2005B">
            <w:pPr>
              <w:rPr>
                <w:rFonts w:ascii="Arial" w:eastAsia="Times New Roman" w:hAnsi="Arial" w:cs="Arial"/>
                <w:color w:val="0B0C0C"/>
                <w:lang w:eastAsia="en-GB"/>
              </w:rPr>
            </w:pPr>
            <w:r w:rsidRPr="00CC1770">
              <w:rPr>
                <w:rFonts w:ascii="Arial" w:hAnsi="Arial" w:cs="Arial"/>
              </w:rPr>
              <w:sym w:font="Symbol" w:char="F0A7"/>
            </w:r>
            <w:r w:rsidRPr="00CC1770">
              <w:rPr>
                <w:rFonts w:ascii="Arial" w:hAnsi="Arial" w:cs="Arial"/>
              </w:rPr>
              <w:t xml:space="preserve"> </w:t>
            </w:r>
            <w:proofErr w:type="gramStart"/>
            <w:r w:rsidRPr="00CC1770">
              <w:rPr>
                <w:rFonts w:ascii="Arial" w:hAnsi="Arial" w:cs="Arial"/>
              </w:rPr>
              <w:t>read</w:t>
            </w:r>
            <w:proofErr w:type="gramEnd"/>
            <w:r w:rsidRPr="00CC1770">
              <w:rPr>
                <w:rFonts w:ascii="Arial" w:hAnsi="Arial" w:cs="Arial"/>
              </w:rPr>
              <w:t xml:space="preserve"> Roman numerals to 1000 (M) and recognise years written in Roman numerals.</w:t>
            </w:r>
          </w:p>
          <w:p w:rsidR="006E0ED7" w:rsidRPr="00CC1770" w:rsidRDefault="006E0ED7" w:rsidP="00A2005B">
            <w:pPr>
              <w:rPr>
                <w:rFonts w:ascii="Arial" w:hAnsi="Arial" w:cs="Arial"/>
              </w:rPr>
            </w:pPr>
          </w:p>
        </w:tc>
        <w:tc>
          <w:tcPr>
            <w:tcW w:w="5484" w:type="dxa"/>
            <w:gridSpan w:val="3"/>
          </w:tcPr>
          <w:p w:rsidR="006E0ED7" w:rsidRPr="00CC1770" w:rsidRDefault="006E0ED7" w:rsidP="00A2005B">
            <w:pPr>
              <w:rPr>
                <w:rFonts w:ascii="Arial" w:eastAsia="Times New Roman" w:hAnsi="Arial" w:cs="Arial"/>
                <w:b/>
                <w:color w:val="0B0C0C"/>
                <w:lang w:eastAsia="en-GB"/>
              </w:rPr>
            </w:pPr>
            <w:r w:rsidRPr="00CC1770">
              <w:rPr>
                <w:rFonts w:ascii="Arial" w:eastAsia="Times New Roman" w:hAnsi="Arial" w:cs="Arial"/>
                <w:b/>
                <w:color w:val="0B0C0C"/>
                <w:lang w:eastAsia="en-GB"/>
              </w:rPr>
              <w:t>Number: Addition and subtraction</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add and subtract numbers with up to 4 digits using the formal written methods of columnar addition and subtraction where appropriate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estimate and use inverse operations to check answers to a calculation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solve addition and subtraction two-step problems in contexts, deciding which operations and methods to use and why</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add and subtract whole numbers with more than 4 digits, including using formal written methods (columnar addition and subtraction)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add and subtract numbers mentally with increasingly large numbers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use rounding to check answers to calculations and determine, in the context of a problem, levels of accuracy </w:t>
            </w:r>
          </w:p>
          <w:p w:rsidR="006E0ED7" w:rsidRPr="00CC1770" w:rsidRDefault="006E0ED7" w:rsidP="00A2005B">
            <w:pPr>
              <w:rPr>
                <w:rFonts w:ascii="Arial" w:hAnsi="Arial" w:cs="Arial"/>
                <w:i/>
                <w:color w:val="548DD4" w:themeColor="text2" w:themeTint="99"/>
              </w:rPr>
            </w:pPr>
            <w:r w:rsidRPr="00CC1770">
              <w:rPr>
                <w:rFonts w:ascii="Arial" w:hAnsi="Arial" w:cs="Arial"/>
              </w:rPr>
              <w:sym w:font="Symbol" w:char="F0A7"/>
            </w:r>
            <w:r w:rsidRPr="00CC1770">
              <w:rPr>
                <w:rFonts w:ascii="Arial" w:hAnsi="Arial" w:cs="Arial"/>
              </w:rPr>
              <w:t xml:space="preserve"> </w:t>
            </w:r>
            <w:proofErr w:type="gramStart"/>
            <w:r w:rsidRPr="00CC1770">
              <w:rPr>
                <w:rFonts w:ascii="Arial" w:hAnsi="Arial" w:cs="Arial"/>
              </w:rPr>
              <w:t>solve</w:t>
            </w:r>
            <w:proofErr w:type="gramEnd"/>
            <w:r w:rsidRPr="00CC1770">
              <w:rPr>
                <w:rFonts w:ascii="Arial" w:hAnsi="Arial" w:cs="Arial"/>
              </w:rPr>
              <w:t xml:space="preserve"> addition and subtraction multi-step problems in contexts, deciding which operations and methods to use and why.</w:t>
            </w:r>
          </w:p>
        </w:tc>
        <w:tc>
          <w:tcPr>
            <w:tcW w:w="5484" w:type="dxa"/>
            <w:gridSpan w:val="3"/>
          </w:tcPr>
          <w:p w:rsidR="006E0ED7" w:rsidRPr="00CC1770" w:rsidRDefault="006E0ED7" w:rsidP="00A2005B">
            <w:pPr>
              <w:rPr>
                <w:rFonts w:ascii="Arial" w:hAnsi="Arial" w:cs="Arial"/>
                <w:b/>
              </w:rPr>
            </w:pPr>
            <w:r w:rsidRPr="00CC1770">
              <w:rPr>
                <w:rFonts w:ascii="Arial" w:hAnsi="Arial" w:cs="Arial"/>
                <w:b/>
              </w:rPr>
              <w:t>Number: Multiplication and division</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recall multiplication and division facts for multiplication tables up to 12 × 12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solve problems involving multiplying and adding, including using the distributive law to multiply two digit numbers by one digit, integer scaling problems and harder correspondence problems such as n objects are connected to m objects.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count in multiples of 6, 7, 9, 25 and 1000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use place value, known and derived facts to multiply and divide mentally, including: multiplying by 0 and 1; dividing by 1; multiplying together 3 numbers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recognise and use factor pairs and commutativity in mental calculations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recognise and use factor pairs and commutativity in mental calculations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multiply two-digit and three-digit numbers by a one-digit number using formal written layout </w:t>
            </w:r>
          </w:p>
          <w:p w:rsidR="006E0ED7" w:rsidRPr="00CC1770" w:rsidRDefault="006E0ED7" w:rsidP="00A2005B">
            <w:pPr>
              <w:rPr>
                <w:rFonts w:ascii="Arial" w:hAnsi="Arial" w:cs="Arial"/>
                <w:i/>
              </w:rPr>
            </w:pPr>
            <w:r w:rsidRPr="00CC1770">
              <w:rPr>
                <w:rFonts w:ascii="Arial" w:hAnsi="Arial" w:cs="Arial"/>
              </w:rPr>
              <w:sym w:font="Symbol" w:char="F0A7"/>
            </w:r>
            <w:r w:rsidRPr="00CC1770">
              <w:rPr>
                <w:rFonts w:ascii="Arial" w:hAnsi="Arial" w:cs="Arial"/>
              </w:rPr>
              <w:t xml:space="preserve"> multiply and divide numbers mentally drawing upon known facts</w:t>
            </w:r>
          </w:p>
          <w:p w:rsidR="006E0ED7" w:rsidRPr="00CC1770" w:rsidRDefault="006E0ED7" w:rsidP="00A2005B">
            <w:pPr>
              <w:rPr>
                <w:rFonts w:ascii="Arial" w:hAnsi="Arial" w:cs="Arial"/>
              </w:rPr>
            </w:pPr>
            <w:r w:rsidRPr="00CC1770">
              <w:rPr>
                <w:rFonts w:ascii="Arial" w:hAnsi="Arial" w:cs="Arial"/>
              </w:rPr>
              <w:t xml:space="preserve"> </w:t>
            </w:r>
            <w:r w:rsidRPr="00CC1770">
              <w:rPr>
                <w:rFonts w:ascii="Arial" w:hAnsi="Arial" w:cs="Arial"/>
              </w:rPr>
              <w:sym w:font="Symbol" w:char="F0A7"/>
            </w:r>
            <w:r w:rsidRPr="00CC1770">
              <w:rPr>
                <w:rFonts w:ascii="Arial" w:hAnsi="Arial" w:cs="Arial"/>
              </w:rPr>
              <w:t>multiply by 10,100 and 1000</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identify multiples and factors, including finding all factor pairs of a number, and common factors of two numbers </w:t>
            </w:r>
          </w:p>
          <w:p w:rsidR="006E0ED7" w:rsidRPr="00CC1770" w:rsidRDefault="006E0ED7" w:rsidP="00A2005B">
            <w:pPr>
              <w:rPr>
                <w:rFonts w:ascii="Arial" w:hAnsi="Arial" w:cs="Arial"/>
                <w:i/>
              </w:rPr>
            </w:pPr>
            <w:r w:rsidRPr="00CC1770">
              <w:rPr>
                <w:rFonts w:ascii="Arial" w:hAnsi="Arial" w:cs="Arial"/>
              </w:rPr>
              <w:sym w:font="Symbol" w:char="F0A7"/>
            </w:r>
            <w:r w:rsidRPr="00CC1770">
              <w:rPr>
                <w:rFonts w:ascii="Arial" w:hAnsi="Arial" w:cs="Arial"/>
              </w:rPr>
              <w:t xml:space="preserve"> know and use the vocabulary of prime numbers, prime factors and composite (nonprime) numbers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establish whether a number up to 100 is prime and recall prime numbers up to 19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recognise and use square numbers and cube numbers, and the notation for squared ( </w:t>
            </w:r>
            <w:r w:rsidRPr="00CC1770">
              <w:rPr>
                <w:rFonts w:ascii="Arial" w:hAnsi="Arial" w:cs="Arial"/>
                <w:vertAlign w:val="superscript"/>
              </w:rPr>
              <w:t>2</w:t>
            </w:r>
            <w:r w:rsidRPr="00CC1770">
              <w:rPr>
                <w:rFonts w:ascii="Arial" w:hAnsi="Arial" w:cs="Arial"/>
              </w:rPr>
              <w:t xml:space="preserve"> ) and cubed (</w:t>
            </w:r>
            <w:r w:rsidRPr="00CC1770">
              <w:rPr>
                <w:rFonts w:ascii="Arial" w:hAnsi="Arial" w:cs="Arial"/>
                <w:vertAlign w:val="superscript"/>
              </w:rPr>
              <w:t>3</w:t>
            </w:r>
            <w:r w:rsidRPr="00CC1770">
              <w:rPr>
                <w:rFonts w:ascii="Arial" w:hAnsi="Arial" w:cs="Arial"/>
              </w:rPr>
              <w:t xml:space="preserve"> )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solve problems involving multiplication and division including using their knowledge of factors and multiples, squares and cubes </w:t>
            </w:r>
          </w:p>
          <w:p w:rsidR="006E0ED7" w:rsidRPr="00CC1770" w:rsidRDefault="006E0ED7" w:rsidP="00A2005B">
            <w:pPr>
              <w:rPr>
                <w:rFonts w:ascii="Arial" w:hAnsi="Arial" w:cs="Arial"/>
                <w:i/>
                <w:color w:val="548DD4" w:themeColor="text2" w:themeTint="99"/>
              </w:rPr>
            </w:pPr>
            <w:r w:rsidRPr="00CC1770">
              <w:rPr>
                <w:rFonts w:ascii="Arial" w:hAnsi="Arial" w:cs="Arial"/>
              </w:rPr>
              <w:sym w:font="Symbol" w:char="F0A7"/>
            </w:r>
            <w:r w:rsidRPr="00CC1770">
              <w:rPr>
                <w:rFonts w:ascii="Arial" w:hAnsi="Arial" w:cs="Arial"/>
              </w:rPr>
              <w:t xml:space="preserve"> </w:t>
            </w:r>
            <w:proofErr w:type="gramStart"/>
            <w:r w:rsidRPr="00CC1770">
              <w:rPr>
                <w:rFonts w:ascii="Arial" w:hAnsi="Arial" w:cs="Arial"/>
              </w:rPr>
              <w:t>solve</w:t>
            </w:r>
            <w:proofErr w:type="gramEnd"/>
            <w:r w:rsidRPr="00CC1770">
              <w:rPr>
                <w:rFonts w:ascii="Arial" w:hAnsi="Arial" w:cs="Arial"/>
              </w:rPr>
              <w:t xml:space="preserve"> problems involving multiplication and division, including scaling by simple fractions and problems involving simple rates.</w:t>
            </w:r>
          </w:p>
        </w:tc>
        <w:tc>
          <w:tcPr>
            <w:tcW w:w="3656" w:type="dxa"/>
            <w:gridSpan w:val="2"/>
          </w:tcPr>
          <w:p w:rsidR="006E0ED7" w:rsidRPr="00CC1770" w:rsidRDefault="006E0ED7" w:rsidP="00A2005B">
            <w:pPr>
              <w:shd w:val="clear" w:color="auto" w:fill="FFFFFF"/>
              <w:spacing w:after="75"/>
              <w:rPr>
                <w:rFonts w:ascii="Arial" w:hAnsi="Arial" w:cs="Arial"/>
              </w:rPr>
            </w:pPr>
            <w:r w:rsidRPr="00CC1770">
              <w:rPr>
                <w:rFonts w:ascii="Arial" w:hAnsi="Arial" w:cs="Arial"/>
              </w:rPr>
              <w:t>Measurement: Perimeter and area</w:t>
            </w:r>
          </w:p>
          <w:p w:rsidR="006E0ED7" w:rsidRPr="00CC1770" w:rsidRDefault="006E0ED7" w:rsidP="00A2005B">
            <w:pPr>
              <w:shd w:val="clear" w:color="auto" w:fill="FFFFFF"/>
              <w:spacing w:after="75"/>
              <w:rPr>
                <w:rFonts w:ascii="Arial" w:hAnsi="Arial" w:cs="Arial"/>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Convert between different units of measure [for example, kilometre to metre; hour to minute]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measure and calculate the perimeter of a rectilinear figure (including squares) in centimetres and metres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find the area of rectilinear shapes by counting squares</w:t>
            </w:r>
          </w:p>
          <w:p w:rsidR="006E0ED7" w:rsidRPr="00CC1770" w:rsidRDefault="006E0ED7" w:rsidP="00A2005B">
            <w:pPr>
              <w:rPr>
                <w:rFonts w:ascii="Arial" w:hAnsi="Arial" w:cs="Arial"/>
              </w:rPr>
            </w:pP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measure and calculate the perimeter of composite rectilinear shapes in centimetres and metres </w:t>
            </w:r>
          </w:p>
          <w:p w:rsidR="006E0ED7" w:rsidRPr="00CC1770" w:rsidRDefault="006E0ED7" w:rsidP="00A2005B">
            <w:pPr>
              <w:rPr>
                <w:rFonts w:ascii="Arial" w:eastAsia="Times New Roman" w:hAnsi="Arial" w:cs="Arial"/>
                <w:color w:val="0B0C0C"/>
                <w:lang w:eastAsia="en-GB"/>
              </w:rPr>
            </w:pPr>
            <w:r w:rsidRPr="00CC1770">
              <w:rPr>
                <w:rFonts w:ascii="Arial" w:hAnsi="Arial" w:cs="Arial"/>
              </w:rPr>
              <w:sym w:font="Symbol" w:char="F0A7"/>
            </w:r>
            <w:r w:rsidRPr="00CC1770">
              <w:rPr>
                <w:rFonts w:ascii="Arial" w:hAnsi="Arial" w:cs="Arial"/>
              </w:rPr>
              <w:t xml:space="preserve"> calculate and compare the area of rectangles (including squares), and including using standard units, square centimetres (cm2 ) and square metres (m2 ) and estimate the area of irregular shapes.</w:t>
            </w:r>
          </w:p>
        </w:tc>
      </w:tr>
      <w:tr w:rsidR="006E0ED7" w:rsidRPr="00CC1770" w:rsidTr="00AC28B2">
        <w:trPr>
          <w:cantSplit/>
          <w:trHeight w:val="2748"/>
        </w:trPr>
        <w:tc>
          <w:tcPr>
            <w:tcW w:w="457" w:type="dxa"/>
            <w:shd w:val="clear" w:color="auto" w:fill="548DD4" w:themeFill="text2" w:themeFillTint="99"/>
            <w:textDirection w:val="btLr"/>
          </w:tcPr>
          <w:p w:rsidR="006E0ED7" w:rsidRPr="00CC1770" w:rsidRDefault="006E0ED7" w:rsidP="00A2005B">
            <w:pPr>
              <w:ind w:left="113" w:right="113"/>
              <w:jc w:val="center"/>
              <w:rPr>
                <w:rFonts w:ascii="Arial" w:hAnsi="Arial" w:cs="Arial"/>
              </w:rPr>
            </w:pPr>
            <w:r w:rsidRPr="00CC1770">
              <w:rPr>
                <w:rFonts w:ascii="Arial" w:hAnsi="Arial" w:cs="Arial"/>
              </w:rPr>
              <w:t>Spring</w:t>
            </w:r>
          </w:p>
        </w:tc>
        <w:tc>
          <w:tcPr>
            <w:tcW w:w="3658" w:type="dxa"/>
            <w:gridSpan w:val="2"/>
          </w:tcPr>
          <w:p w:rsidR="006E0ED7" w:rsidRPr="00CC1770" w:rsidRDefault="006E0ED7" w:rsidP="00A2005B">
            <w:pPr>
              <w:rPr>
                <w:rFonts w:ascii="Arial" w:hAnsi="Arial" w:cs="Arial"/>
                <w:b/>
              </w:rPr>
            </w:pPr>
            <w:r w:rsidRPr="00CC1770">
              <w:rPr>
                <w:rFonts w:ascii="Arial" w:hAnsi="Arial" w:cs="Arial"/>
                <w:b/>
              </w:rPr>
              <w:t>Number: Multiplication and division</w:t>
            </w:r>
          </w:p>
          <w:p w:rsidR="006E0ED7" w:rsidRPr="00CC1770" w:rsidRDefault="006E0ED7" w:rsidP="00A2005B">
            <w:pPr>
              <w:rPr>
                <w:rFonts w:ascii="Arial" w:hAnsi="Arial" w:cs="Arial"/>
                <w:i/>
                <w:color w:val="17365D" w:themeColor="text2" w:themeShade="BF"/>
              </w:rPr>
            </w:pP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recall multiplication and division facts for multiplication tables up to 12 × 12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use place value, known and derived facts to multiply and divide mentally, including: multiplying by 0 and 1; dividing by 1; multiplying together three numbers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recognise and use factor pairs and commutativity in mental calculations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multiply two-digit and three-digit numbers by a one-digit number using formal written layout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solve problems involving multiplying and adding, including using the distributive law to multiply two digit numbers by one digit, integer scaling problems and harder correspondence problems such as n objects are connected to m objects.</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multiply numbers up to 4 digits by a one- or two-digit number using a formal written method, including long multiplication for two-digit numbers </w:t>
            </w:r>
          </w:p>
          <w:p w:rsidR="006E0ED7" w:rsidRPr="00CC1770" w:rsidRDefault="006E0ED7" w:rsidP="00A2005B">
            <w:pPr>
              <w:rPr>
                <w:rFonts w:ascii="Arial" w:hAnsi="Arial" w:cs="Arial"/>
                <w:color w:val="1F497D" w:themeColor="text2"/>
              </w:rPr>
            </w:pPr>
            <w:r w:rsidRPr="00CC1770">
              <w:rPr>
                <w:rFonts w:ascii="Arial" w:hAnsi="Arial" w:cs="Arial"/>
              </w:rPr>
              <w:sym w:font="Symbol" w:char="F0A7"/>
            </w:r>
            <w:r w:rsidRPr="00CC1770">
              <w:rPr>
                <w:rFonts w:ascii="Arial" w:hAnsi="Arial" w:cs="Arial"/>
              </w:rPr>
              <w:t xml:space="preserve"> multiply and divide numbers mentally drawing upon known facts </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divide numbers up to 4 digits by a one-digit number using the formal written method of short division and interpret remainders appropriately for the context </w:t>
            </w:r>
          </w:p>
          <w:p w:rsidR="006E0ED7" w:rsidRPr="00CC1770" w:rsidRDefault="006E0ED7" w:rsidP="00A2005B">
            <w:pPr>
              <w:rPr>
                <w:rFonts w:ascii="Arial" w:hAnsi="Arial" w:cs="Arial"/>
                <w:b/>
              </w:rPr>
            </w:pPr>
            <w:r w:rsidRPr="00CC1770">
              <w:rPr>
                <w:rFonts w:ascii="Arial" w:hAnsi="Arial" w:cs="Arial"/>
              </w:rPr>
              <w:sym w:font="Symbol" w:char="F0A7"/>
            </w:r>
            <w:r w:rsidRPr="00CC1770">
              <w:rPr>
                <w:rFonts w:ascii="Arial" w:hAnsi="Arial" w:cs="Arial"/>
              </w:rPr>
              <w:t xml:space="preserve"> solve problems involving addition, subtraction, multiplication and division and a combination of these, including understanding the meaning of the equals sign</w:t>
            </w:r>
            <w:r w:rsidRPr="00CC1770">
              <w:rPr>
                <w:rFonts w:ascii="Arial" w:hAnsi="Arial" w:cs="Arial"/>
                <w:b/>
              </w:rPr>
              <w:t xml:space="preserve"> </w:t>
            </w:r>
          </w:p>
          <w:p w:rsidR="006E0ED7" w:rsidRPr="00CC1770" w:rsidRDefault="006E0ED7" w:rsidP="00A2005B">
            <w:pPr>
              <w:rPr>
                <w:rFonts w:ascii="Arial" w:eastAsia="Times New Roman" w:hAnsi="Arial" w:cs="Arial"/>
                <w:lang w:eastAsia="en-GB"/>
              </w:rPr>
            </w:pPr>
          </w:p>
        </w:tc>
        <w:tc>
          <w:tcPr>
            <w:tcW w:w="10970" w:type="dxa"/>
            <w:gridSpan w:val="6"/>
          </w:tcPr>
          <w:p w:rsidR="006E0ED7" w:rsidRPr="00CC1770" w:rsidRDefault="006E0ED7" w:rsidP="00A2005B">
            <w:pPr>
              <w:shd w:val="clear" w:color="auto" w:fill="FFFFFF"/>
              <w:spacing w:after="75"/>
              <w:rPr>
                <w:rFonts w:ascii="Arial" w:eastAsia="Times New Roman" w:hAnsi="Arial" w:cs="Arial"/>
                <w:color w:val="0B0C0C"/>
                <w:lang w:eastAsia="en-GB"/>
              </w:rPr>
            </w:pPr>
            <w:r w:rsidRPr="00CC1770">
              <w:rPr>
                <w:rFonts w:ascii="Arial" w:eastAsia="Times New Roman" w:hAnsi="Arial" w:cs="Arial"/>
                <w:color w:val="0B0C0C"/>
                <w:lang w:eastAsia="en-GB"/>
              </w:rPr>
              <w:t>Number: Fractions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recognise and show, using diagrams, families of common equivalent fractions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w:t>
            </w:r>
            <w:proofErr w:type="gramStart"/>
            <w:r w:rsidRPr="00CC1770">
              <w:rPr>
                <w:rFonts w:ascii="Arial" w:hAnsi="Arial" w:cs="Arial"/>
                <w:i/>
                <w:color w:val="548DD4" w:themeColor="text2" w:themeTint="99"/>
              </w:rPr>
              <w:t>count</w:t>
            </w:r>
            <w:proofErr w:type="gramEnd"/>
            <w:r w:rsidRPr="00CC1770">
              <w:rPr>
                <w:rFonts w:ascii="Arial" w:hAnsi="Arial" w:cs="Arial"/>
                <w:i/>
                <w:color w:val="548DD4" w:themeColor="text2" w:themeTint="99"/>
              </w:rPr>
              <w:t xml:space="preserve"> up and down in hundredths; recognise that hundredths arise when dividing an object by one hundred and dividing tenths by ten.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solve problems involving increasingly harder fractions to calculate quantities, and fractions to divide quantities, including non-unit fractions where the answer is a whole number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add and subtract fractions with the same denominator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compare and order fractions whose denominators are all multiples of the same number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identify, name and write equivalent fractions of a given fraction, represented visually, including tenths and hundredths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recognise mixed numbers and improper fractions and convert from one form to the other and write mathematical statements &gt; 1 as a mixed number [for example, 2/5 + 4/5 = 6/5 = 1 1/5]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add and subtract fractions with the same denominator and denominators that are multiples of the same number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multiply proper fractions and mixed numbers by whole numbers, supported by materials and diagrams </w:t>
            </w:r>
          </w:p>
          <w:p w:rsidR="006E0ED7" w:rsidRPr="00CC1770" w:rsidRDefault="006E0ED7" w:rsidP="00A2005B">
            <w:pPr>
              <w:shd w:val="clear" w:color="auto" w:fill="FFFFFF"/>
              <w:spacing w:after="75"/>
              <w:rPr>
                <w:rFonts w:ascii="Arial" w:hAnsi="Arial" w:cs="Arial"/>
                <w:i/>
              </w:rPr>
            </w:pPr>
            <w:r w:rsidRPr="00CC1770">
              <w:rPr>
                <w:rFonts w:ascii="Arial" w:hAnsi="Arial" w:cs="Arial"/>
              </w:rPr>
              <w:sym w:font="Symbol" w:char="F0A7"/>
            </w:r>
            <w:r w:rsidRPr="00CC1770">
              <w:rPr>
                <w:rFonts w:ascii="Arial" w:hAnsi="Arial" w:cs="Arial"/>
              </w:rPr>
              <w:t xml:space="preserve"> read and write decimal numbers as fractions [for example, 0.71 = 71/100] </w:t>
            </w:r>
          </w:p>
          <w:p w:rsidR="006E0ED7" w:rsidRPr="00CC1770" w:rsidRDefault="006E0ED7" w:rsidP="00A2005B">
            <w:pPr>
              <w:rPr>
                <w:rFonts w:ascii="Arial" w:hAnsi="Arial" w:cs="Arial"/>
                <w:i/>
                <w:color w:val="548DD4" w:themeColor="text2" w:themeTint="99"/>
              </w:rPr>
            </w:pPr>
            <w:r w:rsidRPr="00CC1770">
              <w:rPr>
                <w:rFonts w:ascii="Arial" w:hAnsi="Arial" w:cs="Arial"/>
              </w:rPr>
              <w:sym w:font="Symbol" w:char="F0A7"/>
            </w:r>
            <w:r w:rsidRPr="00CC1770">
              <w:rPr>
                <w:rFonts w:ascii="Arial" w:hAnsi="Arial" w:cs="Arial"/>
              </w:rPr>
              <w:t xml:space="preserve"> </w:t>
            </w:r>
            <w:proofErr w:type="gramStart"/>
            <w:r w:rsidRPr="00CC1770">
              <w:rPr>
                <w:rFonts w:ascii="Arial" w:hAnsi="Arial" w:cs="Arial"/>
              </w:rPr>
              <w:t>solve</w:t>
            </w:r>
            <w:proofErr w:type="gramEnd"/>
            <w:r w:rsidRPr="00CC1770">
              <w:rPr>
                <w:rFonts w:ascii="Arial" w:hAnsi="Arial" w:cs="Arial"/>
              </w:rPr>
              <w:t xml:space="preserve"> problems involving multiplication and division, including scaling by simple fractions and problems involving simple rates.</w:t>
            </w:r>
          </w:p>
        </w:tc>
        <w:tc>
          <w:tcPr>
            <w:tcW w:w="7312" w:type="dxa"/>
            <w:gridSpan w:val="4"/>
          </w:tcPr>
          <w:p w:rsidR="006E0ED7" w:rsidRPr="00CC1770" w:rsidRDefault="006E0ED7" w:rsidP="00A2005B">
            <w:pPr>
              <w:shd w:val="clear" w:color="auto" w:fill="FFFFFF"/>
              <w:spacing w:after="75"/>
              <w:rPr>
                <w:rFonts w:ascii="Arial" w:eastAsia="Times New Roman" w:hAnsi="Arial" w:cs="Arial"/>
                <w:color w:val="0B0C0C"/>
                <w:lang w:eastAsia="en-GB"/>
              </w:rPr>
            </w:pPr>
            <w:r w:rsidRPr="00CC1770">
              <w:rPr>
                <w:rFonts w:ascii="Arial" w:eastAsia="Times New Roman" w:hAnsi="Arial" w:cs="Arial"/>
                <w:color w:val="0B0C0C"/>
                <w:lang w:eastAsia="en-GB"/>
              </w:rPr>
              <w:t xml:space="preserve"> Number: Decimals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recognise and write decimal equivalents of any number of tenths or hundredths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find the effect of dividing a one- or two-digit number by 10 and 100, identifying the value of the digits in the answer as ones, tenths and hundredths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w:t>
            </w:r>
            <w:proofErr w:type="gramStart"/>
            <w:r w:rsidRPr="00CC1770">
              <w:rPr>
                <w:rFonts w:ascii="Arial" w:hAnsi="Arial" w:cs="Arial"/>
                <w:i/>
                <w:color w:val="548DD4" w:themeColor="text2" w:themeTint="99"/>
              </w:rPr>
              <w:t>solve</w:t>
            </w:r>
            <w:proofErr w:type="gramEnd"/>
            <w:r w:rsidRPr="00CC1770">
              <w:rPr>
                <w:rFonts w:ascii="Arial" w:hAnsi="Arial" w:cs="Arial"/>
                <w:i/>
                <w:color w:val="548DD4" w:themeColor="text2" w:themeTint="99"/>
              </w:rPr>
              <w:t xml:space="preserve"> simple measure and money problems involving fractions and decimals to two decimal places.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Convert between different units of measure e.g. metres to kilometres.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compare numbers with the same number of decimal places up to two decimal places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round decimals with one decimal place to the nearest whole number</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recognise and write decimal equivalents to ¼, ½, ¾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find the effect of dividing a one- or two-digit number by 10 and 100, identifying the value of the digits in the answer as ones, tenths and hundredths</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read, write, order and compare numbers with up to three decimal places</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recognise and use thousandths and relate them to tenths, hundredths and decimal equivalents</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round decimals with two decimal places to the nearest whole number and to one decimal place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solve problems involving number up to three decimal places</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recognise the per cent symbol (%) and understand that per cent relates to ‘number of parts per hundred’, and write percentages as a fraction with denominator 100, and as a decimal</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 </w:t>
            </w:r>
            <w:proofErr w:type="gramStart"/>
            <w:r w:rsidRPr="00CC1770">
              <w:rPr>
                <w:rFonts w:ascii="Arial" w:hAnsi="Arial" w:cs="Arial"/>
              </w:rPr>
              <w:t>solve</w:t>
            </w:r>
            <w:proofErr w:type="gramEnd"/>
            <w:r w:rsidRPr="00CC1770">
              <w:rPr>
                <w:rFonts w:ascii="Arial" w:hAnsi="Arial" w:cs="Arial"/>
              </w:rPr>
              <w:t xml:space="preserve"> problems which require knowing percentage and decimal equivalents of ½, ¼, 1/5, 2/5, 4/5 and those fractions with a denominator of a multiple of 10 or 25.</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Recognise and write decimal equivalents of any number of tenths or hundredths</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Find the effect of dividing a one or two-digit number to 10 or 100, identify the value of the digits in the answer as ones, tenths and hundredths</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Solve simple measure and money problems involving fractions and decimals to two decimal places</w:t>
            </w:r>
          </w:p>
          <w:p w:rsidR="006E0ED7" w:rsidRPr="00CC1770" w:rsidRDefault="006E0ED7" w:rsidP="00A2005B">
            <w:pPr>
              <w:rPr>
                <w:rFonts w:ascii="Arial" w:eastAsia="Times New Roman" w:hAnsi="Arial" w:cs="Arial"/>
                <w:color w:val="0B0C0C"/>
                <w:lang w:eastAsia="en-GB"/>
              </w:rPr>
            </w:pPr>
            <w:r w:rsidRPr="00CC1770">
              <w:rPr>
                <w:rFonts w:ascii="Arial" w:hAnsi="Arial" w:cs="Arial"/>
              </w:rPr>
              <w:sym w:font="Symbol" w:char="F0A7"/>
            </w:r>
            <w:r w:rsidRPr="00CC1770">
              <w:rPr>
                <w:rFonts w:ascii="Arial" w:hAnsi="Arial" w:cs="Arial"/>
              </w:rPr>
              <w:t>convert between different units of measure (for example km to m)</w:t>
            </w:r>
          </w:p>
          <w:p w:rsidR="006E0ED7" w:rsidRPr="00CC1770" w:rsidRDefault="006E0ED7" w:rsidP="00A2005B">
            <w:pPr>
              <w:rPr>
                <w:rFonts w:ascii="Arial" w:hAnsi="Arial" w:cs="Arial"/>
              </w:rPr>
            </w:pPr>
          </w:p>
        </w:tc>
      </w:tr>
      <w:tr w:rsidR="006E0ED7" w:rsidRPr="00CC1770" w:rsidTr="00AC28B2">
        <w:trPr>
          <w:cantSplit/>
          <w:trHeight w:val="1983"/>
        </w:trPr>
        <w:tc>
          <w:tcPr>
            <w:tcW w:w="457" w:type="dxa"/>
            <w:shd w:val="clear" w:color="auto" w:fill="548DD4" w:themeFill="text2" w:themeFillTint="99"/>
            <w:textDirection w:val="btLr"/>
          </w:tcPr>
          <w:p w:rsidR="006E0ED7" w:rsidRPr="00CC1770" w:rsidRDefault="006E0ED7" w:rsidP="00A2005B">
            <w:pPr>
              <w:ind w:left="113" w:right="113"/>
              <w:jc w:val="center"/>
              <w:rPr>
                <w:rFonts w:ascii="Arial" w:hAnsi="Arial" w:cs="Arial"/>
              </w:rPr>
            </w:pPr>
            <w:r w:rsidRPr="00CC1770">
              <w:rPr>
                <w:rFonts w:ascii="Arial" w:hAnsi="Arial" w:cs="Arial"/>
              </w:rPr>
              <w:t>Summer</w:t>
            </w:r>
          </w:p>
        </w:tc>
        <w:tc>
          <w:tcPr>
            <w:tcW w:w="3658" w:type="dxa"/>
            <w:gridSpan w:val="2"/>
          </w:tcPr>
          <w:p w:rsidR="006E0ED7" w:rsidRPr="00CC1770" w:rsidRDefault="006E0ED7" w:rsidP="00A2005B">
            <w:pPr>
              <w:shd w:val="clear" w:color="auto" w:fill="FFFFFF"/>
              <w:spacing w:after="75"/>
              <w:rPr>
                <w:rFonts w:ascii="Arial" w:eastAsia="Times New Roman" w:hAnsi="Arial" w:cs="Arial"/>
                <w:color w:val="0B0C0C"/>
                <w:lang w:eastAsia="en-GB"/>
              </w:rPr>
            </w:pPr>
            <w:r w:rsidRPr="00CC1770">
              <w:rPr>
                <w:rFonts w:ascii="Arial" w:eastAsia="Times New Roman" w:hAnsi="Arial" w:cs="Arial"/>
                <w:color w:val="0B0C0C"/>
                <w:lang w:eastAsia="en-GB"/>
              </w:rPr>
              <w:t>Number: Decimals (including money)</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compare numbers with the same number of decimal places up to two decimal places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round decimals with one decimal place to the nearest whole number</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recognise and write decimal equivalents to ¼, ½, ¾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find the effect of dividing a one- or two-digit number by 10 and 100, identifying the value of the digits in the answer as ones, tenths and hundredths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estimate, compare and calculate different measures, including money in pounds and pence</w:t>
            </w:r>
          </w:p>
          <w:p w:rsidR="006E0ED7" w:rsidRPr="00CC1770" w:rsidRDefault="006E0ED7" w:rsidP="00A2005B">
            <w:pPr>
              <w:rPr>
                <w:rFonts w:ascii="Arial" w:hAnsi="Arial" w:cs="Arial"/>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w:t>
            </w:r>
            <w:proofErr w:type="gramStart"/>
            <w:r w:rsidRPr="00CC1770">
              <w:rPr>
                <w:rFonts w:ascii="Arial" w:hAnsi="Arial" w:cs="Arial"/>
                <w:i/>
                <w:color w:val="548DD4" w:themeColor="text2" w:themeTint="99"/>
              </w:rPr>
              <w:t>solve</w:t>
            </w:r>
            <w:proofErr w:type="gramEnd"/>
            <w:r w:rsidRPr="00CC1770">
              <w:rPr>
                <w:rFonts w:ascii="Arial" w:hAnsi="Arial" w:cs="Arial"/>
                <w:i/>
                <w:color w:val="548DD4" w:themeColor="text2" w:themeTint="99"/>
              </w:rPr>
              <w:t xml:space="preserve"> simple measure and money problems involving fractions and decimals to two decimal places</w:t>
            </w:r>
            <w:r w:rsidRPr="00CC1770">
              <w:rPr>
                <w:rFonts w:ascii="Arial" w:hAnsi="Arial" w:cs="Arial"/>
              </w:rPr>
              <w:t>.</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Recognise and write decimal equivalents of any number of tenths or hundredths</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Find the effect of dividing a one or two-digit number to 10 or 100, identify the value of the digits in the answer as ones, tenths and hundredths</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Solve simple measure and money problems involving fractions and decimals to two decimal places</w:t>
            </w:r>
          </w:p>
          <w:p w:rsidR="006E0ED7" w:rsidRPr="00CC1770" w:rsidRDefault="006E0ED7" w:rsidP="00A2005B">
            <w:pPr>
              <w:rPr>
                <w:rFonts w:ascii="Arial" w:eastAsia="Times New Roman" w:hAnsi="Arial" w:cs="Arial"/>
                <w:color w:val="0B0C0C"/>
                <w:lang w:eastAsia="en-GB"/>
              </w:rPr>
            </w:pPr>
            <w:r w:rsidRPr="00CC1770">
              <w:rPr>
                <w:rFonts w:ascii="Arial" w:hAnsi="Arial" w:cs="Arial"/>
              </w:rPr>
              <w:sym w:font="Symbol" w:char="F0A7"/>
            </w:r>
            <w:r w:rsidRPr="00CC1770">
              <w:rPr>
                <w:rFonts w:ascii="Arial" w:hAnsi="Arial" w:cs="Arial"/>
              </w:rPr>
              <w:t>convert between different units of measure (for example km to m)</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round decimals with two decimal places to the nearest whole number and to one decimal place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read, write, order and compare numbers with up to three decimal places</w:t>
            </w:r>
          </w:p>
          <w:p w:rsidR="006E0ED7" w:rsidRPr="00CC1770" w:rsidRDefault="006E0ED7" w:rsidP="00A2005B">
            <w:pPr>
              <w:rPr>
                <w:rFonts w:ascii="Arial" w:hAnsi="Arial" w:cs="Arial"/>
              </w:rPr>
            </w:pPr>
          </w:p>
          <w:p w:rsidR="006E0ED7" w:rsidRPr="00CC1770" w:rsidRDefault="006E0ED7" w:rsidP="00A2005B">
            <w:pPr>
              <w:shd w:val="clear" w:color="auto" w:fill="FFFFFF"/>
              <w:spacing w:after="75"/>
              <w:rPr>
                <w:rFonts w:ascii="Arial" w:eastAsia="Times New Roman" w:hAnsi="Arial" w:cs="Arial"/>
                <w:color w:val="0B0C0C"/>
                <w:lang w:eastAsia="en-GB"/>
              </w:rPr>
            </w:pPr>
          </w:p>
        </w:tc>
        <w:tc>
          <w:tcPr>
            <w:tcW w:w="1829" w:type="dxa"/>
          </w:tcPr>
          <w:p w:rsidR="006E0ED7" w:rsidRPr="00CC1770" w:rsidRDefault="006E0ED7" w:rsidP="00A2005B">
            <w:pPr>
              <w:rPr>
                <w:rFonts w:ascii="Arial" w:eastAsia="Times New Roman" w:hAnsi="Arial" w:cs="Arial"/>
                <w:color w:val="0B0C0C"/>
                <w:lang w:eastAsia="en-GB"/>
              </w:rPr>
            </w:pPr>
            <w:r w:rsidRPr="00CC1770">
              <w:rPr>
                <w:rFonts w:ascii="Arial" w:hAnsi="Arial" w:cs="Arial"/>
                <w:i/>
                <w:color w:val="17365D" w:themeColor="text2" w:themeShade="BF"/>
              </w:rPr>
              <w:t xml:space="preserve"> </w:t>
            </w:r>
            <w:r w:rsidRPr="00CC1770">
              <w:rPr>
                <w:rFonts w:ascii="Arial" w:eastAsia="Times New Roman" w:hAnsi="Arial" w:cs="Arial"/>
                <w:color w:val="0B0C0C"/>
                <w:lang w:eastAsia="en-GB"/>
              </w:rPr>
              <w:t>Measurement: Time</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t xml:space="preserve">between analogue and digital 12- and 24-hour clocks </w:t>
            </w:r>
          </w:p>
          <w:p w:rsidR="006E0ED7" w:rsidRPr="00CC1770" w:rsidRDefault="006E0ED7" w:rsidP="00A2005B">
            <w:pPr>
              <w:shd w:val="clear" w:color="auto" w:fill="FFFFFF"/>
              <w:spacing w:after="75"/>
              <w:rPr>
                <w:rFonts w:ascii="Arial" w:hAnsi="Arial" w:cs="Arial"/>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w:t>
            </w:r>
            <w:proofErr w:type="gramStart"/>
            <w:r w:rsidRPr="00CC1770">
              <w:rPr>
                <w:rFonts w:ascii="Arial" w:hAnsi="Arial" w:cs="Arial"/>
                <w:i/>
                <w:color w:val="548DD4" w:themeColor="text2" w:themeTint="99"/>
              </w:rPr>
              <w:t>solve</w:t>
            </w:r>
            <w:proofErr w:type="gramEnd"/>
            <w:r w:rsidRPr="00CC1770">
              <w:rPr>
                <w:rFonts w:ascii="Arial" w:hAnsi="Arial" w:cs="Arial"/>
                <w:i/>
                <w:color w:val="548DD4" w:themeColor="text2" w:themeTint="99"/>
              </w:rPr>
              <w:t xml:space="preserve"> problems involving converting from hours to minutes; minutes to seconds; years to months; weeks to days.</w:t>
            </w:r>
            <w:r w:rsidRPr="00CC1770">
              <w:rPr>
                <w:rFonts w:ascii="Arial" w:hAnsi="Arial" w:cs="Arial"/>
              </w:rPr>
              <w:t xml:space="preserve">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solve problems involving converting between units of time </w:t>
            </w:r>
          </w:p>
          <w:p w:rsidR="006E0ED7" w:rsidRPr="00CC1770" w:rsidRDefault="006E0ED7" w:rsidP="00A2005B">
            <w:pPr>
              <w:rPr>
                <w:rFonts w:ascii="Arial" w:hAnsi="Arial" w:cs="Arial"/>
                <w:i/>
                <w:color w:val="548DD4" w:themeColor="text2" w:themeTint="99"/>
              </w:rPr>
            </w:pPr>
          </w:p>
        </w:tc>
        <w:tc>
          <w:tcPr>
            <w:tcW w:w="3657" w:type="dxa"/>
            <w:gridSpan w:val="2"/>
          </w:tcPr>
          <w:p w:rsidR="006E0ED7" w:rsidRPr="00CC1770" w:rsidRDefault="006E0ED7" w:rsidP="00A2005B">
            <w:pPr>
              <w:shd w:val="clear" w:color="auto" w:fill="FFFFFF"/>
              <w:spacing w:after="75"/>
              <w:rPr>
                <w:rFonts w:ascii="Arial" w:hAnsi="Arial" w:cs="Arial"/>
              </w:rPr>
            </w:pPr>
            <w:r w:rsidRPr="00CC1770">
              <w:rPr>
                <w:rFonts w:ascii="Arial" w:hAnsi="Arial" w:cs="Arial"/>
              </w:rPr>
              <w:t>Statistics</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w:t>
            </w:r>
            <w:proofErr w:type="gramStart"/>
            <w:r w:rsidRPr="00CC1770">
              <w:rPr>
                <w:rFonts w:ascii="Arial" w:hAnsi="Arial" w:cs="Arial"/>
                <w:i/>
                <w:color w:val="548DD4" w:themeColor="text2" w:themeTint="99"/>
              </w:rPr>
              <w:t>interpret</w:t>
            </w:r>
            <w:proofErr w:type="gramEnd"/>
            <w:r w:rsidRPr="00CC1770">
              <w:rPr>
                <w:rFonts w:ascii="Arial" w:hAnsi="Arial" w:cs="Arial"/>
                <w:i/>
                <w:color w:val="548DD4" w:themeColor="text2" w:themeTint="99"/>
              </w:rPr>
              <w:t xml:space="preserve"> and present discrete and continuous data using appropriate graphical methods, including bar charts and time graphs. </w:t>
            </w:r>
          </w:p>
          <w:p w:rsidR="006E0ED7" w:rsidRPr="00CC1770" w:rsidRDefault="006E0ED7" w:rsidP="00A2005B">
            <w:pPr>
              <w:shd w:val="clear" w:color="auto" w:fill="FFFFFF"/>
              <w:spacing w:after="75"/>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solve comparison, sum and difference problems using information presented in bar charts, pictograms, tables and other graphs</w:t>
            </w:r>
          </w:p>
          <w:p w:rsidR="006E0ED7" w:rsidRPr="00CC1770" w:rsidRDefault="006E0ED7" w:rsidP="00A2005B">
            <w:pPr>
              <w:rPr>
                <w:rFonts w:ascii="Arial" w:hAnsi="Arial" w:cs="Arial"/>
              </w:rPr>
            </w:pPr>
            <w:r w:rsidRPr="00CC1770">
              <w:rPr>
                <w:rFonts w:ascii="Arial" w:hAnsi="Arial" w:cs="Arial"/>
              </w:rPr>
              <w:sym w:font="Symbol" w:char="F0A7"/>
            </w:r>
            <w:r w:rsidRPr="00CC1770">
              <w:rPr>
                <w:rFonts w:ascii="Arial" w:hAnsi="Arial" w:cs="Arial"/>
              </w:rPr>
              <w:t xml:space="preserve">solve comparison, sum and difference problems using information presented in a line graph </w:t>
            </w:r>
          </w:p>
          <w:p w:rsidR="006E0ED7" w:rsidRPr="00CC1770" w:rsidRDefault="006E0ED7" w:rsidP="00A2005B">
            <w:pPr>
              <w:shd w:val="clear" w:color="auto" w:fill="FFFFFF"/>
              <w:spacing w:after="75"/>
              <w:rPr>
                <w:rFonts w:ascii="Arial" w:eastAsia="Times New Roman" w:hAnsi="Arial" w:cs="Arial"/>
                <w:color w:val="0B0C0C"/>
                <w:lang w:eastAsia="en-GB"/>
              </w:rPr>
            </w:pPr>
            <w:r w:rsidRPr="00CC1770">
              <w:rPr>
                <w:rFonts w:ascii="Arial" w:hAnsi="Arial" w:cs="Arial"/>
              </w:rPr>
              <w:sym w:font="Symbol" w:char="F0A7"/>
            </w:r>
            <w:r w:rsidRPr="00CC1770">
              <w:rPr>
                <w:rFonts w:ascii="Arial" w:hAnsi="Arial" w:cs="Arial"/>
              </w:rPr>
              <w:t xml:space="preserve"> complete, read and interpret information in tables, including timetables</w:t>
            </w:r>
          </w:p>
        </w:tc>
        <w:tc>
          <w:tcPr>
            <w:tcW w:w="5484" w:type="dxa"/>
            <w:gridSpan w:val="3"/>
          </w:tcPr>
          <w:p w:rsidR="006E0ED7" w:rsidRPr="00CC1770" w:rsidRDefault="006E0ED7" w:rsidP="00A2005B">
            <w:pPr>
              <w:rPr>
                <w:rFonts w:ascii="Arial" w:eastAsia="Times New Roman" w:hAnsi="Arial" w:cs="Arial"/>
                <w:color w:val="0B0C0C"/>
                <w:lang w:eastAsia="en-GB"/>
              </w:rPr>
            </w:pPr>
            <w:r w:rsidRPr="00CC1770">
              <w:rPr>
                <w:rFonts w:ascii="Arial" w:eastAsia="Times New Roman" w:hAnsi="Arial" w:cs="Arial"/>
                <w:color w:val="0B0C0C"/>
                <w:lang w:eastAsia="en-GB"/>
              </w:rPr>
              <w:t xml:space="preserve">Geometry: Properties of shape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compare and classify geometric shapes, including quadrilaterals and triangles, based on their properties and sizes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identify acute and obtuse angles and compare and order angles up to two right angles by size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identify lines of symmetry in 2-D shapes presented in different orientations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complete a simple symmetric figure with respect to a specific line of symmetry</w:t>
            </w:r>
          </w:p>
          <w:p w:rsidR="006E0ED7" w:rsidRPr="00CC1770" w:rsidRDefault="006E0ED7" w:rsidP="00A2005B">
            <w:pPr>
              <w:rPr>
                <w:rFonts w:ascii="Arial" w:hAnsi="Arial" w:cs="Arial"/>
                <w:i/>
                <w:color w:val="548DD4" w:themeColor="text2" w:themeTint="99"/>
              </w:rPr>
            </w:pPr>
          </w:p>
          <w:p w:rsidR="006E0ED7" w:rsidRPr="00CC1770" w:rsidRDefault="006E0ED7" w:rsidP="00A2005B">
            <w:pPr>
              <w:shd w:val="clear" w:color="auto" w:fill="FFFFFF"/>
              <w:spacing w:after="75"/>
              <w:rPr>
                <w:rFonts w:ascii="Arial" w:hAnsi="Arial" w:cs="Arial"/>
              </w:rPr>
            </w:pPr>
            <w:r w:rsidRPr="00CC1770">
              <w:rPr>
                <w:rFonts w:ascii="Arial" w:hAnsi="Arial" w:cs="Arial"/>
              </w:rPr>
              <w:t xml:space="preserve">identify 3-D shapes, including cubes and other cuboids, from 2-D representations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know angles are measured in degrees: estimate and compare acute, obtuse and reflex angles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draw given angles, and measure them in degrees (</w:t>
            </w:r>
            <w:r w:rsidRPr="00CC1770">
              <w:rPr>
                <w:rFonts w:ascii="Arial" w:hAnsi="Arial" w:cs="Arial"/>
                <w:vertAlign w:val="superscript"/>
              </w:rPr>
              <w:t>o</w:t>
            </w:r>
            <w:r w:rsidRPr="00CC1770">
              <w:rPr>
                <w:rFonts w:ascii="Arial" w:hAnsi="Arial" w:cs="Arial"/>
              </w:rPr>
              <w:t xml:space="preserve"> )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identify: angles at a point and one whole turn (total 360</w:t>
            </w:r>
            <w:r w:rsidRPr="00CC1770">
              <w:rPr>
                <w:rFonts w:ascii="Arial" w:hAnsi="Arial" w:cs="Arial"/>
                <w:vertAlign w:val="superscript"/>
              </w:rPr>
              <w:t>o</w:t>
            </w:r>
            <w:r w:rsidRPr="00CC1770">
              <w:rPr>
                <w:rFonts w:ascii="Arial" w:hAnsi="Arial" w:cs="Arial"/>
              </w:rPr>
              <w:t xml:space="preserve"> ) , angles at a point on a straight line and 1/2 a turn (total 180</w:t>
            </w:r>
            <w:r w:rsidRPr="00CC1770">
              <w:rPr>
                <w:rFonts w:ascii="Arial" w:hAnsi="Arial" w:cs="Arial"/>
                <w:vertAlign w:val="superscript"/>
              </w:rPr>
              <w:t>o</w:t>
            </w:r>
            <w:r w:rsidRPr="00CC1770">
              <w:rPr>
                <w:rFonts w:ascii="Arial" w:hAnsi="Arial" w:cs="Arial"/>
              </w:rPr>
              <w:t xml:space="preserve"> ), other multiples of 90</w:t>
            </w:r>
            <w:r w:rsidRPr="00CC1770">
              <w:rPr>
                <w:rFonts w:ascii="Arial" w:hAnsi="Arial" w:cs="Arial"/>
                <w:vertAlign w:val="superscript"/>
              </w:rPr>
              <w:t>o</w:t>
            </w:r>
            <w:r w:rsidRPr="00CC1770">
              <w:rPr>
                <w:rFonts w:ascii="Arial" w:hAnsi="Arial" w:cs="Arial"/>
              </w:rPr>
              <w:t xml:space="preserve">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use the properties of rectangles to deduce related facts and find missing lengths and angles</w:t>
            </w:r>
          </w:p>
          <w:p w:rsidR="006E0ED7" w:rsidRPr="00CC1770" w:rsidRDefault="006E0ED7" w:rsidP="00A2005B">
            <w:pPr>
              <w:rPr>
                <w:rFonts w:ascii="Arial" w:eastAsia="Times New Roman" w:hAnsi="Arial" w:cs="Arial"/>
                <w:color w:val="0B0C0C"/>
                <w:lang w:eastAsia="en-GB"/>
              </w:rPr>
            </w:pPr>
            <w:r w:rsidRPr="00CC1770">
              <w:rPr>
                <w:rFonts w:ascii="Arial" w:hAnsi="Arial" w:cs="Arial"/>
              </w:rPr>
              <w:sym w:font="Symbol" w:char="F0A7"/>
            </w:r>
            <w:r w:rsidRPr="00CC1770">
              <w:rPr>
                <w:rFonts w:ascii="Arial" w:hAnsi="Arial" w:cs="Arial"/>
              </w:rPr>
              <w:t xml:space="preserve"> </w:t>
            </w:r>
            <w:proofErr w:type="gramStart"/>
            <w:r w:rsidRPr="00CC1770">
              <w:rPr>
                <w:rFonts w:ascii="Arial" w:hAnsi="Arial" w:cs="Arial"/>
              </w:rPr>
              <w:t>distinguish</w:t>
            </w:r>
            <w:proofErr w:type="gramEnd"/>
            <w:r w:rsidRPr="00CC1770">
              <w:rPr>
                <w:rFonts w:ascii="Arial" w:hAnsi="Arial" w:cs="Arial"/>
              </w:rPr>
              <w:t xml:space="preserve"> between regular and irregular polygons based on reasoning about equal sides and angles.</w:t>
            </w:r>
          </w:p>
        </w:tc>
        <w:tc>
          <w:tcPr>
            <w:tcW w:w="1828" w:type="dxa"/>
          </w:tcPr>
          <w:p w:rsidR="006E0ED7" w:rsidRPr="00CC1770" w:rsidRDefault="006E0ED7" w:rsidP="00A2005B">
            <w:pPr>
              <w:rPr>
                <w:rFonts w:ascii="Arial" w:eastAsia="Times New Roman" w:hAnsi="Arial" w:cs="Arial"/>
                <w:color w:val="0B0C0C"/>
                <w:lang w:eastAsia="en-GB"/>
              </w:rPr>
            </w:pPr>
            <w:r w:rsidRPr="00CC1770">
              <w:rPr>
                <w:rFonts w:ascii="Arial" w:eastAsia="Times New Roman" w:hAnsi="Arial" w:cs="Arial"/>
                <w:color w:val="0B0C0C"/>
                <w:lang w:eastAsia="en-GB"/>
              </w:rPr>
              <w:t>Geometry: Position and Direction</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describe positions on a 2-D grid as coordinates in the first quadrant </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 describe movements between positions as translations of a given unit to the left/right and up/down </w:t>
            </w:r>
          </w:p>
          <w:p w:rsidR="006E0ED7" w:rsidRPr="00CC1770" w:rsidRDefault="006E0ED7" w:rsidP="00A2005B">
            <w:pPr>
              <w:rPr>
                <w:rFonts w:ascii="Arial" w:hAnsi="Arial" w:cs="Arial"/>
                <w:i/>
                <w:color w:val="FF0000"/>
              </w:rPr>
            </w:pPr>
            <w:r w:rsidRPr="00CC1770">
              <w:rPr>
                <w:rFonts w:ascii="Arial" w:hAnsi="Arial" w:cs="Arial"/>
                <w:i/>
                <w:color w:val="FF0000"/>
              </w:rPr>
              <w:sym w:font="Symbol" w:char="F0A7"/>
            </w:r>
            <w:r w:rsidRPr="00CC1770">
              <w:rPr>
                <w:rFonts w:ascii="Arial" w:hAnsi="Arial" w:cs="Arial"/>
                <w:i/>
                <w:color w:val="FF0000"/>
              </w:rPr>
              <w:t xml:space="preserve"> </w:t>
            </w:r>
            <w:proofErr w:type="gramStart"/>
            <w:r w:rsidRPr="00CC1770">
              <w:rPr>
                <w:rFonts w:ascii="Arial" w:hAnsi="Arial" w:cs="Arial"/>
                <w:i/>
                <w:color w:val="FF0000"/>
              </w:rPr>
              <w:t>plot</w:t>
            </w:r>
            <w:proofErr w:type="gramEnd"/>
            <w:r w:rsidRPr="00CC1770">
              <w:rPr>
                <w:rFonts w:ascii="Arial" w:hAnsi="Arial" w:cs="Arial"/>
                <w:i/>
                <w:color w:val="FF0000"/>
              </w:rPr>
              <w:t xml:space="preserve"> specified points and draw sides to complete a given polygon.</w:t>
            </w:r>
          </w:p>
          <w:p w:rsidR="006E0ED7" w:rsidRPr="00CC1770" w:rsidRDefault="006E0ED7" w:rsidP="00A2005B">
            <w:pPr>
              <w:rPr>
                <w:rFonts w:ascii="Arial" w:hAnsi="Arial" w:cs="Arial"/>
                <w:i/>
                <w:color w:val="FF0000"/>
              </w:rPr>
            </w:pPr>
            <w:r w:rsidRPr="00CC1770">
              <w:rPr>
                <w:rFonts w:ascii="Arial" w:hAnsi="Arial" w:cs="Arial"/>
                <w:i/>
                <w:color w:val="FF0000"/>
              </w:rPr>
              <w:t>(not found in WRM)</w:t>
            </w:r>
          </w:p>
          <w:p w:rsidR="006E0ED7" w:rsidRPr="00CC1770" w:rsidRDefault="006E0ED7" w:rsidP="00A2005B">
            <w:pPr>
              <w:rPr>
                <w:rFonts w:ascii="Arial" w:hAnsi="Arial" w:cs="Arial"/>
                <w:i/>
                <w:color w:val="548DD4" w:themeColor="text2" w:themeTint="99"/>
              </w:rPr>
            </w:pPr>
            <w:r w:rsidRPr="00CC1770">
              <w:rPr>
                <w:rFonts w:ascii="Arial" w:hAnsi="Arial" w:cs="Arial"/>
              </w:rPr>
              <w:sym w:font="Symbol" w:char="F0A7"/>
            </w:r>
            <w:r w:rsidRPr="00CC1770">
              <w:rPr>
                <w:rFonts w:ascii="Arial" w:hAnsi="Arial" w:cs="Arial"/>
              </w:rPr>
              <w:t>identify, describe and represent the position of a shape following a reflection or translation, using the appropriate language, and know that the shape has not changed</w:t>
            </w:r>
          </w:p>
        </w:tc>
        <w:tc>
          <w:tcPr>
            <w:tcW w:w="3656" w:type="dxa"/>
            <w:gridSpan w:val="2"/>
          </w:tcPr>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t>Y4 consolidation</w:t>
            </w:r>
          </w:p>
          <w:p w:rsidR="006E0ED7" w:rsidRPr="00CC1770" w:rsidRDefault="006E0ED7" w:rsidP="00A2005B">
            <w:pPr>
              <w:rPr>
                <w:rFonts w:ascii="Arial" w:hAnsi="Arial" w:cs="Arial"/>
                <w:i/>
                <w:color w:val="548DD4" w:themeColor="text2" w:themeTint="99"/>
              </w:rPr>
            </w:pPr>
            <w:r w:rsidRPr="00CC1770">
              <w:rPr>
                <w:rFonts w:ascii="Arial" w:hAnsi="Arial" w:cs="Arial"/>
                <w:i/>
                <w:color w:val="548DD4" w:themeColor="text2" w:themeTint="99"/>
              </w:rPr>
              <w:sym w:font="Symbol" w:char="F0A7"/>
            </w:r>
            <w:r w:rsidRPr="00CC1770">
              <w:rPr>
                <w:rFonts w:ascii="Arial" w:hAnsi="Arial" w:cs="Arial"/>
                <w:i/>
                <w:color w:val="548DD4" w:themeColor="text2" w:themeTint="99"/>
              </w:rPr>
              <w:t xml:space="preserve">Convert between different units of measure [for example, kilometre to metre; hour to minute] </w:t>
            </w:r>
          </w:p>
          <w:p w:rsidR="006E0ED7" w:rsidRPr="00CC1770" w:rsidRDefault="006E0ED7" w:rsidP="00A2005B">
            <w:pPr>
              <w:rPr>
                <w:rFonts w:ascii="Arial" w:hAnsi="Arial" w:cs="Arial"/>
                <w:i/>
                <w:color w:val="548DD4" w:themeColor="text2" w:themeTint="99"/>
              </w:rPr>
            </w:pPr>
          </w:p>
          <w:p w:rsidR="006E0ED7" w:rsidRPr="00CC1770" w:rsidRDefault="006E0ED7" w:rsidP="00A2005B">
            <w:pPr>
              <w:rPr>
                <w:rFonts w:ascii="Arial" w:hAnsi="Arial" w:cs="Arial"/>
                <w:i/>
                <w:color w:val="548DD4" w:themeColor="text2" w:themeTint="99"/>
              </w:rPr>
            </w:pPr>
          </w:p>
          <w:p w:rsidR="006E0ED7" w:rsidRPr="00CC1770" w:rsidRDefault="006E0ED7" w:rsidP="00A2005B">
            <w:pPr>
              <w:rPr>
                <w:rFonts w:ascii="Arial" w:hAnsi="Arial" w:cs="Arial"/>
              </w:rPr>
            </w:pPr>
            <w:r w:rsidRPr="00CC1770">
              <w:rPr>
                <w:rFonts w:ascii="Arial" w:hAnsi="Arial" w:cs="Arial"/>
              </w:rPr>
              <w:t>Y5 Converting Units and volume</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convert between different units of metric measure (for example, kilometre and metre; centimetre and metre; centimetre and millimetre; gram and kilogram; litre and millilitre) </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solve problems involving converting between units of time </w:t>
            </w:r>
          </w:p>
          <w:p w:rsidR="006E0ED7" w:rsidRPr="00CC1770" w:rsidRDefault="006E0ED7" w:rsidP="00A2005B">
            <w:pPr>
              <w:shd w:val="clear" w:color="auto" w:fill="FFFFFF"/>
              <w:spacing w:after="75"/>
              <w:rPr>
                <w:rFonts w:ascii="Arial" w:hAnsi="Arial" w:cs="Arial"/>
                <w:color w:val="FF0000"/>
              </w:rPr>
            </w:pPr>
            <w:r w:rsidRPr="00CC1770">
              <w:rPr>
                <w:rFonts w:ascii="Arial" w:hAnsi="Arial" w:cs="Arial"/>
              </w:rPr>
              <w:sym w:font="Symbol" w:char="F0A7"/>
            </w:r>
            <w:r w:rsidRPr="00CC1770">
              <w:rPr>
                <w:rFonts w:ascii="Arial" w:hAnsi="Arial" w:cs="Arial"/>
              </w:rPr>
              <w:t xml:space="preserve"> understand and use approximate equivalences between metric units and common imperial units such as inches, pounds and pints</w:t>
            </w:r>
          </w:p>
          <w:p w:rsidR="006E0ED7" w:rsidRPr="00CC1770" w:rsidRDefault="006E0ED7" w:rsidP="00A2005B">
            <w:pPr>
              <w:shd w:val="clear" w:color="auto" w:fill="FFFFFF"/>
              <w:spacing w:after="75"/>
              <w:rPr>
                <w:rFonts w:ascii="Arial" w:hAnsi="Arial" w:cs="Arial"/>
              </w:rPr>
            </w:pPr>
            <w:r w:rsidRPr="00CC1770">
              <w:rPr>
                <w:rFonts w:ascii="Arial" w:hAnsi="Arial" w:cs="Arial"/>
              </w:rPr>
              <w:sym w:font="Symbol" w:char="F0A7"/>
            </w:r>
            <w:r w:rsidRPr="00CC1770">
              <w:rPr>
                <w:rFonts w:ascii="Arial" w:hAnsi="Arial" w:cs="Arial"/>
              </w:rPr>
              <w:t xml:space="preserve"> estimate volume [for example, using 1 cm3 blocks to build cuboids (including cubes)] and capacity [for example, using water]</w:t>
            </w:r>
          </w:p>
          <w:p w:rsidR="006E0ED7" w:rsidRPr="00CC1770" w:rsidRDefault="006E0ED7" w:rsidP="00A2005B">
            <w:pPr>
              <w:rPr>
                <w:rFonts w:ascii="Arial" w:hAnsi="Arial" w:cs="Arial"/>
                <w:i/>
                <w:color w:val="548DD4" w:themeColor="text2" w:themeTint="99"/>
              </w:rPr>
            </w:pPr>
            <w:r w:rsidRPr="00CC1770">
              <w:rPr>
                <w:rFonts w:ascii="Arial" w:hAnsi="Arial" w:cs="Arial"/>
              </w:rPr>
              <w:sym w:font="Symbol" w:char="F0A7"/>
            </w:r>
            <w:r w:rsidRPr="00CC1770">
              <w:rPr>
                <w:rFonts w:ascii="Arial" w:hAnsi="Arial" w:cs="Arial"/>
              </w:rPr>
              <w:t>use all four operations to solve problems involving measure</w:t>
            </w:r>
          </w:p>
        </w:tc>
        <w:tc>
          <w:tcPr>
            <w:tcW w:w="1828" w:type="dxa"/>
          </w:tcPr>
          <w:p w:rsidR="006E0ED7" w:rsidRPr="00CC1770" w:rsidRDefault="006E0ED7" w:rsidP="00A2005B">
            <w:pPr>
              <w:rPr>
                <w:rFonts w:ascii="Arial" w:hAnsi="Arial" w:cs="Arial"/>
                <w:i/>
                <w:color w:val="548DD4" w:themeColor="text2" w:themeTint="99"/>
              </w:rPr>
            </w:pPr>
            <w:r w:rsidRPr="00CC1770">
              <w:rPr>
                <w:rFonts w:ascii="Arial" w:eastAsia="Times New Roman" w:hAnsi="Arial" w:cs="Arial"/>
                <w:color w:val="0B0C0C"/>
                <w:lang w:eastAsia="en-GB"/>
              </w:rPr>
              <w:t>Consolidation</w:t>
            </w:r>
          </w:p>
        </w:tc>
      </w:tr>
    </w:tbl>
    <w:p w:rsidR="006E0ED7" w:rsidRDefault="006E0ED7">
      <w:pPr>
        <w:rPr>
          <w:rFonts w:ascii="Arial" w:hAnsi="Arial" w:cs="Arial"/>
        </w:rPr>
      </w:pPr>
      <w:r w:rsidRPr="00CC1770">
        <w:rPr>
          <w:rFonts w:ascii="Arial" w:hAnsi="Arial" w:cs="Arial"/>
        </w:rPr>
        <w:t>Maths Year 4 and 5: Medium term maths overview, with National Curriculum references, based on the White Rose Maths SOL</w:t>
      </w:r>
    </w:p>
    <w:p w:rsidR="006E0ED7" w:rsidRDefault="006E0ED7">
      <w:pPr>
        <w:rPr>
          <w:rFonts w:ascii="Arial" w:hAnsi="Arial" w:cs="Arial"/>
        </w:rPr>
      </w:pPr>
      <w:r>
        <w:rPr>
          <w:rFonts w:ascii="Arial" w:hAnsi="Arial" w:cs="Arial"/>
        </w:rPr>
        <w:br w:type="page"/>
      </w:r>
    </w:p>
    <w:p w:rsidR="006E0ED7" w:rsidRDefault="006E0ED7">
      <w:pPr>
        <w:rPr>
          <w:rFonts w:ascii="Arial" w:hAnsi="Arial" w:cs="Arial"/>
          <w:i/>
          <w:color w:val="548DD4" w:themeColor="text2" w:themeTint="99"/>
          <w:sz w:val="24"/>
          <w:szCs w:val="24"/>
        </w:rPr>
      </w:pPr>
      <w:r w:rsidRPr="00296D40">
        <w:rPr>
          <w:rFonts w:ascii="Arial" w:hAnsi="Arial" w:cs="Arial"/>
          <w:sz w:val="24"/>
          <w:szCs w:val="24"/>
        </w:rPr>
        <w:t>Maths Medium Term Plan Year 5</w:t>
      </w:r>
      <w:r w:rsidRPr="00296D40">
        <w:rPr>
          <w:rFonts w:ascii="Arial" w:hAnsi="Arial" w:cs="Arial"/>
          <w:i/>
          <w:color w:val="548DD4" w:themeColor="text2" w:themeTint="99"/>
          <w:sz w:val="24"/>
          <w:szCs w:val="24"/>
        </w:rPr>
        <w:t xml:space="preserve"> and Year 6</w:t>
      </w:r>
    </w:p>
    <w:tbl>
      <w:tblPr>
        <w:tblStyle w:val="TableGrid"/>
        <w:tblW w:w="22397" w:type="dxa"/>
        <w:tblInd w:w="-856" w:type="dxa"/>
        <w:tblLayout w:type="fixed"/>
        <w:tblLook w:val="04A0" w:firstRow="1" w:lastRow="0" w:firstColumn="1" w:lastColumn="0" w:noHBand="0" w:noVBand="1"/>
      </w:tblPr>
      <w:tblGrid>
        <w:gridCol w:w="457"/>
        <w:gridCol w:w="1829"/>
        <w:gridCol w:w="1829"/>
        <w:gridCol w:w="1829"/>
        <w:gridCol w:w="1829"/>
        <w:gridCol w:w="1828"/>
        <w:gridCol w:w="1828"/>
        <w:gridCol w:w="1828"/>
        <w:gridCol w:w="1828"/>
        <w:gridCol w:w="1828"/>
        <w:gridCol w:w="1828"/>
        <w:gridCol w:w="1828"/>
        <w:gridCol w:w="1828"/>
      </w:tblGrid>
      <w:tr w:rsidR="006E0ED7" w:rsidRPr="00296D40" w:rsidTr="00AC28B2">
        <w:trPr>
          <w:cantSplit/>
          <w:tblHeader/>
        </w:trPr>
        <w:tc>
          <w:tcPr>
            <w:tcW w:w="457" w:type="dxa"/>
            <w:shd w:val="clear" w:color="auto" w:fill="548DD4" w:themeFill="text2" w:themeFillTint="99"/>
          </w:tcPr>
          <w:p w:rsidR="006E0ED7" w:rsidRPr="00296D40" w:rsidRDefault="006E0ED7" w:rsidP="00A2005B">
            <w:pPr>
              <w:rPr>
                <w:rFonts w:ascii="Arial" w:hAnsi="Arial" w:cs="Arial"/>
              </w:rPr>
            </w:pPr>
          </w:p>
        </w:tc>
        <w:tc>
          <w:tcPr>
            <w:tcW w:w="1829"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1</w:t>
            </w:r>
          </w:p>
        </w:tc>
        <w:tc>
          <w:tcPr>
            <w:tcW w:w="1829"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2</w:t>
            </w:r>
          </w:p>
        </w:tc>
        <w:tc>
          <w:tcPr>
            <w:tcW w:w="1829"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3</w:t>
            </w:r>
          </w:p>
        </w:tc>
        <w:tc>
          <w:tcPr>
            <w:tcW w:w="1829"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4</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5</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6</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7</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8</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9</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10</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11</w:t>
            </w:r>
          </w:p>
        </w:tc>
        <w:tc>
          <w:tcPr>
            <w:tcW w:w="1828" w:type="dxa"/>
            <w:shd w:val="clear" w:color="auto" w:fill="548DD4" w:themeFill="text2" w:themeFillTint="99"/>
          </w:tcPr>
          <w:p w:rsidR="006E0ED7" w:rsidRPr="00296D40" w:rsidRDefault="006E0ED7" w:rsidP="00A2005B">
            <w:pPr>
              <w:rPr>
                <w:rFonts w:ascii="Arial" w:hAnsi="Arial" w:cs="Arial"/>
              </w:rPr>
            </w:pPr>
            <w:r w:rsidRPr="00296D40">
              <w:rPr>
                <w:rFonts w:ascii="Arial" w:hAnsi="Arial" w:cs="Arial"/>
              </w:rPr>
              <w:t>Week 12</w:t>
            </w:r>
          </w:p>
        </w:tc>
      </w:tr>
      <w:tr w:rsidR="006E0ED7" w:rsidRPr="00296D40" w:rsidTr="00AC28B2">
        <w:trPr>
          <w:cantSplit/>
          <w:trHeight w:val="4453"/>
        </w:trPr>
        <w:tc>
          <w:tcPr>
            <w:tcW w:w="457" w:type="dxa"/>
            <w:shd w:val="clear" w:color="auto" w:fill="548DD4" w:themeFill="text2" w:themeFillTint="99"/>
            <w:textDirection w:val="btLr"/>
          </w:tcPr>
          <w:p w:rsidR="006E0ED7" w:rsidRPr="00296D40" w:rsidRDefault="006E0ED7" w:rsidP="00A2005B">
            <w:pPr>
              <w:ind w:left="113" w:right="113"/>
              <w:jc w:val="center"/>
              <w:rPr>
                <w:rFonts w:ascii="Arial" w:hAnsi="Arial" w:cs="Arial"/>
              </w:rPr>
            </w:pPr>
            <w:r w:rsidRPr="00296D40">
              <w:rPr>
                <w:rFonts w:ascii="Arial" w:hAnsi="Arial" w:cs="Arial"/>
              </w:rPr>
              <w:t>Autumn</w:t>
            </w:r>
          </w:p>
        </w:tc>
        <w:tc>
          <w:tcPr>
            <w:tcW w:w="3658" w:type="dxa"/>
            <w:gridSpan w:val="2"/>
          </w:tcPr>
          <w:p w:rsidR="006E0ED7" w:rsidRPr="00296D40" w:rsidRDefault="006E0ED7" w:rsidP="00A2005B">
            <w:pPr>
              <w:rPr>
                <w:rFonts w:ascii="Arial" w:eastAsia="Times New Roman" w:hAnsi="Arial" w:cs="Arial"/>
                <w:b/>
                <w:color w:val="0B0C0C"/>
                <w:lang w:eastAsia="en-GB"/>
              </w:rPr>
            </w:pPr>
            <w:r w:rsidRPr="00296D40">
              <w:rPr>
                <w:rFonts w:ascii="Arial" w:eastAsia="Times New Roman" w:hAnsi="Arial" w:cs="Arial"/>
                <w:b/>
                <w:color w:val="0B0C0C"/>
                <w:lang w:eastAsia="en-GB"/>
              </w:rPr>
              <w:t xml:space="preserve">Number and Place Value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read, write, order and compare numbers to at least 1 000 000 and determine the value of each digit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count forwards or backwards in steps of powers of 10 for any given number up to 1 000 000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interpret negative numbers in context, count forwards and backwards with positive and negative whole numbers, including through zero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round any number up to 1 000 000 to the nearest 10, 100, 1000, 10 000 and 100 000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solve number problems and practical problems that involve all of the above </w:t>
            </w:r>
          </w:p>
          <w:p w:rsidR="006E0ED7" w:rsidRPr="00296D40" w:rsidRDefault="006E0ED7" w:rsidP="00A2005B">
            <w:pPr>
              <w:rPr>
                <w:rFonts w:ascii="Arial" w:hAnsi="Arial" w:cs="Arial"/>
                <w:i/>
                <w:color w:val="548DD4" w:themeColor="text2" w:themeTint="99"/>
              </w:rPr>
            </w:pPr>
            <w:r w:rsidRPr="00296D40">
              <w:rPr>
                <w:rFonts w:ascii="Arial" w:hAnsi="Arial" w:cs="Arial"/>
              </w:rPr>
              <w:sym w:font="Symbol" w:char="F0A7"/>
            </w:r>
            <w:r w:rsidRPr="00296D40">
              <w:rPr>
                <w:rFonts w:ascii="Arial" w:hAnsi="Arial" w:cs="Arial"/>
              </w:rPr>
              <w:t xml:space="preserve"> </w:t>
            </w:r>
            <w:proofErr w:type="gramStart"/>
            <w:r w:rsidRPr="00296D40">
              <w:rPr>
                <w:rFonts w:ascii="Arial" w:hAnsi="Arial" w:cs="Arial"/>
              </w:rPr>
              <w:t>read</w:t>
            </w:r>
            <w:proofErr w:type="gramEnd"/>
            <w:r w:rsidRPr="00296D40">
              <w:rPr>
                <w:rFonts w:ascii="Arial" w:hAnsi="Arial" w:cs="Arial"/>
              </w:rPr>
              <w:t xml:space="preserve"> Roman numerals to 1000 (M) and recognise years written in Roman numerals.</w:t>
            </w:r>
            <w:r w:rsidRPr="00296D40">
              <w:rPr>
                <w:rFonts w:ascii="Arial" w:hAnsi="Arial" w:cs="Arial"/>
                <w:i/>
                <w:color w:val="548DD4" w:themeColor="text2" w:themeTint="99"/>
              </w:rPr>
              <w:t xml:space="preserve"> </w:t>
            </w:r>
          </w:p>
          <w:p w:rsidR="006E0ED7" w:rsidRPr="00296D40" w:rsidRDefault="006E0ED7" w:rsidP="00A2005B">
            <w:pPr>
              <w:rPr>
                <w:rFonts w:ascii="Arial" w:hAnsi="Arial" w:cs="Arial"/>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read, write, order and compare numbers up to 10 000 000 and determine the value of each digit</w:t>
            </w:r>
            <w:r w:rsidRPr="00296D40">
              <w:rPr>
                <w:rFonts w:ascii="Arial" w:hAnsi="Arial" w:cs="Arial"/>
              </w:rPr>
              <w:t xml:space="preserve">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t xml:space="preserve">required degree of accuracy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round any whole number to a required degree of accuracy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use negative numbers in context, and calculate intervals across zero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number and practical problems that involve all of the above</w:t>
            </w:r>
          </w:p>
          <w:p w:rsidR="006E0ED7" w:rsidRPr="00296D40" w:rsidRDefault="006E0ED7" w:rsidP="00A2005B">
            <w:pPr>
              <w:rPr>
                <w:rFonts w:ascii="Arial" w:eastAsia="Times New Roman" w:hAnsi="Arial" w:cs="Arial"/>
                <w:color w:val="0B0C0C"/>
                <w:lang w:eastAsia="en-GB"/>
              </w:rPr>
            </w:pPr>
          </w:p>
        </w:tc>
        <w:tc>
          <w:tcPr>
            <w:tcW w:w="9142" w:type="dxa"/>
            <w:gridSpan w:val="5"/>
          </w:tcPr>
          <w:p w:rsidR="006E0ED7" w:rsidRPr="00296D40" w:rsidRDefault="006E0ED7" w:rsidP="00A2005B">
            <w:pPr>
              <w:rPr>
                <w:rFonts w:ascii="Arial" w:hAnsi="Arial" w:cs="Arial"/>
              </w:rPr>
            </w:pPr>
            <w:r w:rsidRPr="00296D40">
              <w:rPr>
                <w:rFonts w:ascii="Arial" w:hAnsi="Arial" w:cs="Arial"/>
              </w:rPr>
              <w:t>Number: Four Operations</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add and subtract whole numbers with more than 4 digits, including using formal written methods (columnar addition and subtraction)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add and subtract numbers mentally with increasingly large numbers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use rounding to check answers to calculations and determine, in the context of a problem, levels of accuracy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w:t>
            </w:r>
            <w:proofErr w:type="gramStart"/>
            <w:r w:rsidRPr="00296D40">
              <w:rPr>
                <w:rFonts w:ascii="Arial" w:hAnsi="Arial" w:cs="Arial"/>
              </w:rPr>
              <w:t>solve</w:t>
            </w:r>
            <w:proofErr w:type="gramEnd"/>
            <w:r w:rsidRPr="00296D40">
              <w:rPr>
                <w:rFonts w:ascii="Arial" w:hAnsi="Arial" w:cs="Arial"/>
              </w:rPr>
              <w:t xml:space="preserve"> addition and subtraction multi-step problems in contexts, deciding which operations and methods to use and why. </w:t>
            </w:r>
          </w:p>
          <w:p w:rsidR="006E0ED7" w:rsidRPr="00296D40" w:rsidRDefault="006E0ED7" w:rsidP="00A2005B">
            <w:pPr>
              <w:rPr>
                <w:rFonts w:ascii="Arial" w:hAnsi="Arial" w:cs="Arial"/>
                <w:i/>
              </w:rPr>
            </w:pPr>
            <w:r w:rsidRPr="00296D40">
              <w:rPr>
                <w:rFonts w:ascii="Arial" w:hAnsi="Arial" w:cs="Arial"/>
              </w:rPr>
              <w:sym w:font="Symbol" w:char="F0A7"/>
            </w:r>
            <w:r w:rsidRPr="00296D40">
              <w:rPr>
                <w:rFonts w:ascii="Arial" w:hAnsi="Arial" w:cs="Arial"/>
              </w:rPr>
              <w:t xml:space="preserve"> multiply and divide numbers mentally drawing upon known facts</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multiply numbers up to 4 digits by a one- or two-digit number using a formal written method, including long multiplication for two-digit numbers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divide numbers up to 4 digits by a one-digit number using the formal written method of short division and interpret remainders appropriately for the context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identify multiples and factors, including finding all factor pairs of a number, and common factors of two numbers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multiply by 10,100 and 1000</w:t>
            </w:r>
          </w:p>
          <w:p w:rsidR="006E0ED7" w:rsidRPr="00296D40" w:rsidRDefault="006E0ED7" w:rsidP="00A2005B">
            <w:pPr>
              <w:rPr>
                <w:rFonts w:ascii="Arial" w:hAnsi="Arial" w:cs="Arial"/>
                <w:i/>
              </w:rPr>
            </w:pPr>
            <w:r w:rsidRPr="00296D40">
              <w:rPr>
                <w:rFonts w:ascii="Arial" w:hAnsi="Arial" w:cs="Arial"/>
              </w:rPr>
              <w:sym w:font="Symbol" w:char="F0A7"/>
            </w:r>
            <w:r w:rsidRPr="00296D40">
              <w:rPr>
                <w:rFonts w:ascii="Arial" w:hAnsi="Arial" w:cs="Arial"/>
              </w:rPr>
              <w:t xml:space="preserve"> know and use the vocabulary of prime numbers, prime factors and composite (nonprime) numbers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establish whether a number up to 100 is prime and recall prime numbers up to 19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recognise and use square numbers and cube numbers, and the notation for squared ( </w:t>
            </w:r>
            <w:r w:rsidRPr="00296D40">
              <w:rPr>
                <w:rFonts w:ascii="Arial" w:hAnsi="Arial" w:cs="Arial"/>
                <w:vertAlign w:val="superscript"/>
              </w:rPr>
              <w:t>2</w:t>
            </w:r>
            <w:r w:rsidRPr="00296D40">
              <w:rPr>
                <w:rFonts w:ascii="Arial" w:hAnsi="Arial" w:cs="Arial"/>
              </w:rPr>
              <w:t xml:space="preserve"> ) and cubed (</w:t>
            </w:r>
            <w:r w:rsidRPr="00296D40">
              <w:rPr>
                <w:rFonts w:ascii="Arial" w:hAnsi="Arial" w:cs="Arial"/>
                <w:vertAlign w:val="superscript"/>
              </w:rPr>
              <w:t>3</w:t>
            </w:r>
            <w:r w:rsidRPr="00296D40">
              <w:rPr>
                <w:rFonts w:ascii="Arial" w:hAnsi="Arial" w:cs="Arial"/>
              </w:rPr>
              <w:t xml:space="preserve"> )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solve problems involving multiplication and division including using their knowledge of factors and multiples, squares and cubes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w:t>
            </w:r>
            <w:proofErr w:type="gramStart"/>
            <w:r w:rsidRPr="00296D40">
              <w:rPr>
                <w:rFonts w:ascii="Arial" w:hAnsi="Arial" w:cs="Arial"/>
              </w:rPr>
              <w:t>solve</w:t>
            </w:r>
            <w:proofErr w:type="gramEnd"/>
            <w:r w:rsidRPr="00296D40">
              <w:rPr>
                <w:rFonts w:ascii="Arial" w:hAnsi="Arial" w:cs="Arial"/>
              </w:rPr>
              <w:t xml:space="preserve"> problems involving multiplication and division, including scaling by simple fractions and problems involving simple rates.</w:t>
            </w:r>
          </w:p>
          <w:p w:rsidR="006E0ED7" w:rsidRPr="00296D40" w:rsidRDefault="006E0ED7" w:rsidP="00A2005B">
            <w:pPr>
              <w:rPr>
                <w:rFonts w:ascii="Arial" w:hAnsi="Arial" w:cs="Arial"/>
                <w:b/>
              </w:rPr>
            </w:pPr>
            <w:r w:rsidRPr="00296D40">
              <w:rPr>
                <w:rFonts w:ascii="Arial" w:hAnsi="Arial" w:cs="Arial"/>
              </w:rPr>
              <w:sym w:font="Symbol" w:char="F0A7"/>
            </w:r>
            <w:r w:rsidRPr="00296D40">
              <w:rPr>
                <w:rFonts w:ascii="Arial" w:hAnsi="Arial" w:cs="Arial"/>
              </w:rPr>
              <w:t xml:space="preserve"> solve problems involving addition, subtraction, multiplication and division and a combination of these, including understanding the meaning of the equals sign</w:t>
            </w:r>
            <w:r w:rsidRPr="00296D40">
              <w:rPr>
                <w:rFonts w:ascii="Arial" w:hAnsi="Arial" w:cs="Arial"/>
                <w:b/>
              </w:rPr>
              <w:t xml:space="preserve"> </w:t>
            </w:r>
          </w:p>
          <w:p w:rsidR="006E0ED7" w:rsidRPr="00296D40" w:rsidRDefault="006E0ED7" w:rsidP="00A2005B">
            <w:pPr>
              <w:rPr>
                <w:rFonts w:ascii="Arial" w:hAnsi="Arial" w:cs="Arial"/>
                <w:i/>
                <w:color w:val="548DD4" w:themeColor="text2" w:themeTint="99"/>
              </w:rPr>
            </w:pP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multiply multi-digit numbers up to 4 digits by a two-digit whole number using the formal written method of long multiplication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divide numbers up to 4 digits by a two-digit whole number using the formal written method of long division, and interpret remainders as whole number remainders, fractions, or by rounding, as appropriate for the context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divide numbers up to 4 digits by a two-digit number using the formal written method of short division where appropriate, interpreting remainders according to the context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perform mental calculations, including with mixed operations and large numbers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identify common factors, common multiples and prime numbers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use their knowledge of the order of operations to carry out calculations involving the four operations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addition and subtraction multi-step problems in contexts, deciding which operations and methods to use and why Mathematics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problems involving addition, subtraction, multiplication and division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w:t>
            </w:r>
            <w:proofErr w:type="gramStart"/>
            <w:r w:rsidRPr="00296D40">
              <w:rPr>
                <w:rFonts w:ascii="Arial" w:hAnsi="Arial" w:cs="Arial"/>
                <w:i/>
                <w:color w:val="548DD4" w:themeColor="text2" w:themeTint="99"/>
              </w:rPr>
              <w:t>use</w:t>
            </w:r>
            <w:proofErr w:type="gramEnd"/>
            <w:r w:rsidRPr="00296D40">
              <w:rPr>
                <w:rFonts w:ascii="Arial" w:hAnsi="Arial" w:cs="Arial"/>
                <w:i/>
                <w:color w:val="548DD4" w:themeColor="text2" w:themeTint="99"/>
              </w:rPr>
              <w:t xml:space="preserve"> estimation to check answers to calculations and determine, in the context of a problem, an appropriate degree of accuracy.</w:t>
            </w:r>
          </w:p>
          <w:p w:rsidR="006E0ED7" w:rsidRPr="00296D40" w:rsidRDefault="006E0ED7" w:rsidP="00A2005B">
            <w:pPr>
              <w:rPr>
                <w:rFonts w:ascii="Arial" w:hAnsi="Arial" w:cs="Arial"/>
                <w:i/>
                <w:color w:val="548DD4" w:themeColor="text2" w:themeTint="99"/>
              </w:rPr>
            </w:pPr>
          </w:p>
        </w:tc>
        <w:tc>
          <w:tcPr>
            <w:tcW w:w="9140" w:type="dxa"/>
            <w:gridSpan w:val="5"/>
          </w:tcPr>
          <w:p w:rsidR="006E0ED7" w:rsidRPr="00296D40" w:rsidRDefault="006E0ED7" w:rsidP="00A2005B">
            <w:pPr>
              <w:rPr>
                <w:rFonts w:ascii="Arial" w:eastAsia="Times New Roman" w:hAnsi="Arial" w:cs="Arial"/>
                <w:color w:val="0B0C0C"/>
                <w:lang w:eastAsia="en-GB"/>
              </w:rPr>
            </w:pPr>
            <w:r w:rsidRPr="00296D40">
              <w:rPr>
                <w:rFonts w:ascii="Arial" w:eastAsia="Times New Roman" w:hAnsi="Arial" w:cs="Arial"/>
                <w:color w:val="0B0C0C"/>
                <w:lang w:eastAsia="en-GB"/>
              </w:rPr>
              <w:t>Number: Fractions</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compare and order fractions whose denominators are all multiples of the same number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identify, name and write equivalent fractions of a given fraction, represented visually, including tenths and hundredths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recognise mixed numbers and improper fractions and convert from one form to the other and write mathematical statements &gt; 1 as a mixed number [for example,2/5 + 4/5 = 6/5 = 1 1/5]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add and subtract fractions with the same denominator and denominators that are multiples of the same number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multiply proper fractions and mixed numbers by whole numbers, supported by materials and diagrams </w:t>
            </w:r>
          </w:p>
          <w:p w:rsidR="006E0ED7" w:rsidRPr="00296D40" w:rsidRDefault="006E0ED7" w:rsidP="00A2005B">
            <w:pPr>
              <w:shd w:val="clear" w:color="auto" w:fill="FFFFFF"/>
              <w:spacing w:after="75"/>
              <w:rPr>
                <w:rFonts w:ascii="Arial" w:hAnsi="Arial" w:cs="Arial"/>
                <w:i/>
              </w:rPr>
            </w:pPr>
            <w:r w:rsidRPr="00296D40">
              <w:rPr>
                <w:rFonts w:ascii="Arial" w:hAnsi="Arial" w:cs="Arial"/>
              </w:rPr>
              <w:sym w:font="Symbol" w:char="F0A7"/>
            </w:r>
            <w:r w:rsidRPr="00296D40">
              <w:rPr>
                <w:rFonts w:ascii="Arial" w:hAnsi="Arial" w:cs="Arial"/>
              </w:rPr>
              <w:t xml:space="preserve"> read and write decimal numbers as fractions [for example, 0.71 = 71/100]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w:t>
            </w:r>
            <w:proofErr w:type="gramStart"/>
            <w:r w:rsidRPr="00296D40">
              <w:rPr>
                <w:rFonts w:ascii="Arial" w:hAnsi="Arial" w:cs="Arial"/>
              </w:rPr>
              <w:t>solve</w:t>
            </w:r>
            <w:proofErr w:type="gramEnd"/>
            <w:r w:rsidRPr="00296D40">
              <w:rPr>
                <w:rFonts w:ascii="Arial" w:hAnsi="Arial" w:cs="Arial"/>
              </w:rPr>
              <w:t xml:space="preserve"> problems involving multiplication and division, including scaling by simple fractions and problems involving simple rates.</w:t>
            </w:r>
          </w:p>
          <w:p w:rsidR="006E0ED7" w:rsidRPr="00296D40" w:rsidRDefault="006E0ED7" w:rsidP="00A2005B">
            <w:pPr>
              <w:rPr>
                <w:rFonts w:ascii="Arial" w:hAnsi="Arial" w:cs="Arial"/>
              </w:rPr>
            </w:pP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use common factors to simplify fractions; use common multiples to express fractions in the same denomination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compare and order fractions, including fractions &gt; 1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add and subtract fractions with different denominators and mixed numbers, using the concept of equivalent fractions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multiply simple pairs of proper fractions, writing the answer in its simplest form [for example, ¼ × ½ = 1/8  ]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divide proper fractions by whole numbers [for example, 1/3 ÷ 2 = 1/6]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associate a fraction with division and calculate decimal fraction equivalents [for example, 0.375] for a simple fraction [for example, 1/8] </w:t>
            </w:r>
          </w:p>
          <w:p w:rsidR="006E0ED7" w:rsidRPr="00296D40" w:rsidRDefault="006E0ED7" w:rsidP="00A2005B">
            <w:pPr>
              <w:rPr>
                <w:rFonts w:ascii="Arial" w:eastAsia="Times New Roman" w:hAnsi="Arial" w:cs="Arial"/>
                <w:color w:val="0B0C0C"/>
                <w:lang w:eastAsia="en-GB"/>
              </w:rPr>
            </w:pPr>
          </w:p>
        </w:tc>
      </w:tr>
      <w:tr w:rsidR="006E0ED7" w:rsidRPr="00296D40" w:rsidTr="00AC28B2">
        <w:trPr>
          <w:cantSplit/>
          <w:trHeight w:val="2748"/>
        </w:trPr>
        <w:tc>
          <w:tcPr>
            <w:tcW w:w="457" w:type="dxa"/>
            <w:shd w:val="clear" w:color="auto" w:fill="548DD4" w:themeFill="text2" w:themeFillTint="99"/>
            <w:textDirection w:val="btLr"/>
          </w:tcPr>
          <w:p w:rsidR="006E0ED7" w:rsidRPr="00296D40" w:rsidRDefault="006E0ED7" w:rsidP="00A2005B">
            <w:pPr>
              <w:ind w:left="113" w:right="113"/>
              <w:jc w:val="center"/>
              <w:rPr>
                <w:rFonts w:ascii="Arial" w:hAnsi="Arial" w:cs="Arial"/>
              </w:rPr>
            </w:pPr>
            <w:r w:rsidRPr="00296D40">
              <w:rPr>
                <w:rFonts w:ascii="Arial" w:hAnsi="Arial" w:cs="Arial"/>
              </w:rPr>
              <w:t>Spring</w:t>
            </w:r>
          </w:p>
        </w:tc>
        <w:tc>
          <w:tcPr>
            <w:tcW w:w="5487" w:type="dxa"/>
            <w:gridSpan w:val="3"/>
          </w:tcPr>
          <w:p w:rsidR="006E0ED7" w:rsidRPr="00296D40" w:rsidRDefault="006E0ED7" w:rsidP="00A2005B">
            <w:pPr>
              <w:rPr>
                <w:rFonts w:ascii="Arial" w:hAnsi="Arial" w:cs="Arial"/>
                <w:b/>
              </w:rPr>
            </w:pPr>
            <w:r w:rsidRPr="00296D40">
              <w:rPr>
                <w:rFonts w:ascii="Arial" w:hAnsi="Arial" w:cs="Arial"/>
                <w:b/>
              </w:rPr>
              <w:t>Number: Decimals and Percentages</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read, write, order and compare numbers with up to three decimal places</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recognise and use thousandths and relate them to tenths, hundredths and decimal equivalents</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round decimals with two decimal places to the nearest whole number and to one decimal place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solve problems involving number up to three decimal places</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recognise the per cent symbol (%) and understand that per cent relates to ‘number of parts per hundred’, and write percentages as a fraction with denominator 100, and as a decimal</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w:t>
            </w:r>
            <w:proofErr w:type="gramStart"/>
            <w:r w:rsidRPr="00296D40">
              <w:rPr>
                <w:rFonts w:ascii="Arial" w:hAnsi="Arial" w:cs="Arial"/>
              </w:rPr>
              <w:t>solve</w:t>
            </w:r>
            <w:proofErr w:type="gramEnd"/>
            <w:r w:rsidRPr="00296D40">
              <w:rPr>
                <w:rFonts w:ascii="Arial" w:hAnsi="Arial" w:cs="Arial"/>
              </w:rPr>
              <w:t xml:space="preserve"> problems which require knowing percentage and decimal equivalents of ½, ¼, 1/5, 2/5, 4/5 and those fractions with a denominator of a multiple of 10 or 25.</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Find the effect of dividing a one or two-digit number to 10 or 100, identify the value of the digits in the answer as ones, tenths and hundredths</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identify the value of each digit in numbers given to three decimal places and multiply and divide numbers by 10, 100 and 1000 giving answers up to three decimal places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multiply one-digit numbers with up to two decimal places by whole numbers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use written division methods in cases where the answer has up to two decimal places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problems which require answers to be rounded to specified degrees of accuracy</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solve problems involving the calculation of percentages [for example, of measures, and such as 15% of 360] and the use of percentages for comparison</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recall and use equivalences between simple fractions, decimals and percentages, including in different context</w:t>
            </w:r>
          </w:p>
        </w:tc>
        <w:tc>
          <w:tcPr>
            <w:tcW w:w="3657" w:type="dxa"/>
            <w:gridSpan w:val="2"/>
          </w:tcPr>
          <w:p w:rsidR="006E0ED7" w:rsidRPr="00296D40" w:rsidRDefault="006E0ED7" w:rsidP="00A2005B">
            <w:pPr>
              <w:shd w:val="clear" w:color="auto" w:fill="FFFFFF"/>
              <w:spacing w:after="75"/>
              <w:rPr>
                <w:rFonts w:ascii="Arial" w:eastAsia="Times New Roman" w:hAnsi="Arial" w:cs="Arial"/>
                <w:color w:val="0B0C0C"/>
                <w:lang w:eastAsia="en-GB"/>
              </w:rPr>
            </w:pPr>
            <w:r w:rsidRPr="00296D40">
              <w:rPr>
                <w:rFonts w:ascii="Arial" w:eastAsia="Times New Roman" w:hAnsi="Arial" w:cs="Arial"/>
                <w:color w:val="0B0C0C"/>
                <w:lang w:eastAsia="en-GB"/>
              </w:rPr>
              <w:t>Y5: Number: Decimals</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Recognise and write decimal equivalents of any number of tenths or hundredths</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Find the effect of dividing a one or two-digit number to 10 or 100, identify the value of the digits in the answer as ones, tenths and hundredths</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Solve simple measure and money problems involving fractions and decimals to two decimal places</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convert between different units of measure (for example km to m)</w:t>
            </w:r>
          </w:p>
          <w:p w:rsidR="006E0ED7" w:rsidRPr="00296D40" w:rsidRDefault="006E0ED7" w:rsidP="00A2005B">
            <w:pPr>
              <w:rPr>
                <w:rFonts w:ascii="Arial" w:hAnsi="Arial" w:cs="Arial"/>
              </w:rPr>
            </w:pPr>
          </w:p>
          <w:p w:rsidR="006E0ED7" w:rsidRPr="00296D40" w:rsidRDefault="006E0ED7" w:rsidP="00A2005B">
            <w:pPr>
              <w:shd w:val="clear" w:color="auto" w:fill="FFFFFF"/>
              <w:spacing w:after="75"/>
              <w:rPr>
                <w:rFonts w:ascii="Arial" w:hAnsi="Arial" w:cs="Arial"/>
                <w:i/>
                <w:color w:val="548DD4" w:themeColor="text2" w:themeTint="99"/>
              </w:rPr>
            </w:pP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t>Y6: Number: Algebra</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use simple formulae</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generate and describe linear number sequences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express missing number problems algebraically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find pairs of numbers that satisfy an equation with two unknowns </w:t>
            </w: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enumerate possibilities of combinations of two variables</w:t>
            </w:r>
          </w:p>
          <w:p w:rsidR="006E0ED7" w:rsidRPr="00296D40" w:rsidRDefault="006E0ED7" w:rsidP="00A2005B">
            <w:pPr>
              <w:rPr>
                <w:rFonts w:ascii="Arial" w:hAnsi="Arial" w:cs="Arial"/>
                <w:i/>
                <w:color w:val="548DD4" w:themeColor="text2" w:themeTint="99"/>
              </w:rPr>
            </w:pP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t>Teachers may choose to recap adding and subtracting decimals.</w:t>
            </w:r>
          </w:p>
        </w:tc>
        <w:tc>
          <w:tcPr>
            <w:tcW w:w="1828" w:type="dxa"/>
          </w:tcPr>
          <w:p w:rsidR="006E0ED7" w:rsidRPr="00296D40" w:rsidRDefault="006E0ED7" w:rsidP="00A2005B">
            <w:pPr>
              <w:rPr>
                <w:rFonts w:ascii="Arial" w:hAnsi="Arial" w:cs="Arial"/>
              </w:rPr>
            </w:pPr>
            <w:r w:rsidRPr="00296D40">
              <w:rPr>
                <w:rFonts w:ascii="Arial" w:hAnsi="Arial" w:cs="Arial"/>
              </w:rPr>
              <w:t>Measurement: Converting Units</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convert between different units of metric measure (for example, kilometre and metre; centimetre and metre; centimetre and millimetre; gram and kilogram; litre and millilitre)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solve problems involving converting between units of time </w:t>
            </w:r>
          </w:p>
          <w:p w:rsidR="006E0ED7" w:rsidRPr="00296D40" w:rsidRDefault="006E0ED7" w:rsidP="00A2005B">
            <w:pPr>
              <w:shd w:val="clear" w:color="auto" w:fill="FFFFFF"/>
              <w:spacing w:after="75"/>
              <w:rPr>
                <w:rFonts w:ascii="Arial" w:hAnsi="Arial" w:cs="Arial"/>
                <w:color w:val="FF0000"/>
              </w:rPr>
            </w:pPr>
            <w:r w:rsidRPr="00296D40">
              <w:rPr>
                <w:rFonts w:ascii="Arial" w:hAnsi="Arial" w:cs="Arial"/>
              </w:rPr>
              <w:sym w:font="Symbol" w:char="F0A7"/>
            </w:r>
            <w:r w:rsidRPr="00296D40">
              <w:rPr>
                <w:rFonts w:ascii="Arial" w:hAnsi="Arial" w:cs="Arial"/>
              </w:rPr>
              <w:t xml:space="preserve"> understand and use approximate equivalences between metric units and common imperial units such as inches, pounds and pints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problems involving the calculation and conversion of units of measure, using decimal notation up to three decimal places where appropriate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use, read, write and convert between standard units, converting</w:t>
            </w:r>
            <w:r w:rsidRPr="00296D40">
              <w:rPr>
                <w:rFonts w:ascii="Arial" w:hAnsi="Arial" w:cs="Arial"/>
              </w:rPr>
              <w:t xml:space="preserve"> </w:t>
            </w:r>
            <w:r w:rsidRPr="00296D40">
              <w:rPr>
                <w:rFonts w:ascii="Arial" w:hAnsi="Arial" w:cs="Arial"/>
                <w:i/>
                <w:color w:val="548DD4" w:themeColor="text2" w:themeTint="99"/>
              </w:rPr>
              <w:t xml:space="preserve">measurements of length, mass, volume and time from a smaller unit of measure to a larger unit, and vice versa, using decimal notation to up to three decimal places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convert between miles and kilometres</w:t>
            </w:r>
          </w:p>
        </w:tc>
        <w:tc>
          <w:tcPr>
            <w:tcW w:w="3656" w:type="dxa"/>
            <w:gridSpan w:val="2"/>
          </w:tcPr>
          <w:p w:rsidR="006E0ED7" w:rsidRPr="00296D40" w:rsidRDefault="006E0ED7" w:rsidP="00A2005B">
            <w:pPr>
              <w:rPr>
                <w:rFonts w:ascii="Arial" w:hAnsi="Arial" w:cs="Arial"/>
              </w:rPr>
            </w:pPr>
            <w:r w:rsidRPr="00296D40">
              <w:rPr>
                <w:rFonts w:ascii="Arial" w:hAnsi="Arial" w:cs="Arial"/>
              </w:rPr>
              <w:t>Measurement: Perimeter, Area and Volume</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measure and calculate the perimeter of composite rectilinear shapes in centimetres and metres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calculate and compare the area of rectangles (including squares), and including using standard units, square centimetres (cm²) and square metres (m²) and estimate the area of irregular shapes.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estimate volume [for example, using 1 cm³ blocks to build cuboids (including cubes)] and capacity [for example, using water]</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use all four operations to solve problems involving measure</w:t>
            </w:r>
          </w:p>
          <w:p w:rsidR="006E0ED7" w:rsidRPr="00296D40" w:rsidRDefault="006E0ED7" w:rsidP="00A2005B">
            <w:pPr>
              <w:rPr>
                <w:rFonts w:ascii="Arial" w:hAnsi="Arial" w:cs="Arial"/>
                <w:color w:val="548DD4" w:themeColor="text2" w:themeTint="99"/>
              </w:rPr>
            </w:pP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recognise that shapes with the same areas can have different perimeters and vice versa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recognise when it is possible to use formulae for area and volume of shapes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calculate the area of parallelograms and triangles </w:t>
            </w:r>
          </w:p>
          <w:p w:rsidR="006E0ED7" w:rsidRPr="00296D40" w:rsidRDefault="006E0ED7" w:rsidP="00A2005B">
            <w:pPr>
              <w:shd w:val="clear" w:color="auto" w:fill="FFFFFF"/>
              <w:spacing w:after="75"/>
              <w:rPr>
                <w:rFonts w:ascii="Arial" w:hAnsi="Arial" w:cs="Arial"/>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calculate, estimate and compare volume of cubes and cuboids using standard units, including cubic centimetres (cm³) and cubic metres (m³), and extending to other units [for example, mm³ and km³].</w:t>
            </w:r>
          </w:p>
        </w:tc>
        <w:tc>
          <w:tcPr>
            <w:tcW w:w="3656" w:type="dxa"/>
            <w:gridSpan w:val="2"/>
          </w:tcPr>
          <w:p w:rsidR="006E0ED7" w:rsidRPr="00296D40" w:rsidRDefault="006E0ED7" w:rsidP="00A2005B">
            <w:pPr>
              <w:shd w:val="clear" w:color="auto" w:fill="FFFFFF"/>
              <w:spacing w:after="75"/>
              <w:rPr>
                <w:rFonts w:ascii="Arial" w:eastAsia="Times New Roman" w:hAnsi="Arial" w:cs="Arial"/>
                <w:color w:val="0B0C0C"/>
                <w:lang w:eastAsia="en-GB"/>
              </w:rPr>
            </w:pPr>
            <w:r w:rsidRPr="00296D40">
              <w:rPr>
                <w:rFonts w:ascii="Arial" w:eastAsia="Times New Roman" w:hAnsi="Arial" w:cs="Arial"/>
                <w:color w:val="0B0C0C"/>
                <w:lang w:eastAsia="en-GB"/>
              </w:rPr>
              <w:t xml:space="preserve"> Y5: Consolidation: Fractions</w:t>
            </w:r>
          </w:p>
          <w:p w:rsidR="006E0ED7" w:rsidRPr="00296D40" w:rsidRDefault="006E0ED7" w:rsidP="00A2005B">
            <w:pPr>
              <w:shd w:val="clear" w:color="auto" w:fill="FFFFFF"/>
              <w:spacing w:after="75"/>
              <w:rPr>
                <w:rFonts w:ascii="Arial" w:eastAsia="Times New Roman" w:hAnsi="Arial" w:cs="Arial"/>
                <w:color w:val="0B0C0C"/>
                <w:lang w:eastAsia="en-GB"/>
              </w:rPr>
            </w:pPr>
            <w:r w:rsidRPr="00296D40">
              <w:rPr>
                <w:rFonts w:ascii="Arial" w:eastAsia="Times New Roman" w:hAnsi="Arial" w:cs="Arial"/>
                <w:color w:val="0B0C0C"/>
                <w:lang w:eastAsia="en-GB"/>
              </w:rPr>
              <w:t xml:space="preserve">Use assessment to identify gaps in learning to be consolidated for the large amount </w:t>
            </w:r>
            <w:proofErr w:type="spellStart"/>
            <w:r w:rsidRPr="00296D40">
              <w:rPr>
                <w:rFonts w:ascii="Arial" w:eastAsia="Times New Roman" w:hAnsi="Arial" w:cs="Arial"/>
                <w:color w:val="0B0C0C"/>
                <w:lang w:eastAsia="en-GB"/>
              </w:rPr>
              <w:t>ot</w:t>
            </w:r>
            <w:proofErr w:type="spellEnd"/>
            <w:r w:rsidRPr="00296D40">
              <w:rPr>
                <w:rFonts w:ascii="Arial" w:eastAsia="Times New Roman" w:hAnsi="Arial" w:cs="Arial"/>
                <w:color w:val="0B0C0C"/>
                <w:lang w:eastAsia="en-GB"/>
              </w:rPr>
              <w:t xml:space="preserve"> content to be covered in the Autumn term</w:t>
            </w:r>
          </w:p>
          <w:p w:rsidR="006E0ED7" w:rsidRPr="00296D40" w:rsidRDefault="006E0ED7" w:rsidP="00A2005B">
            <w:pPr>
              <w:shd w:val="clear" w:color="auto" w:fill="FFFFFF"/>
              <w:spacing w:after="75"/>
              <w:rPr>
                <w:rFonts w:ascii="Arial" w:eastAsia="Times New Roman" w:hAnsi="Arial" w:cs="Arial"/>
                <w:color w:val="0B0C0C"/>
                <w:lang w:eastAsia="en-GB"/>
              </w:rPr>
            </w:pPr>
          </w:p>
          <w:p w:rsidR="006E0ED7" w:rsidRPr="00296D40" w:rsidRDefault="006E0ED7" w:rsidP="00A2005B">
            <w:pPr>
              <w:shd w:val="clear" w:color="auto" w:fill="FFFFFF"/>
              <w:spacing w:after="75"/>
              <w:rPr>
                <w:rFonts w:ascii="Arial" w:eastAsia="Times New Roman" w:hAnsi="Arial" w:cs="Arial"/>
                <w:color w:val="0B0C0C"/>
                <w:lang w:eastAsia="en-GB"/>
              </w:rPr>
            </w:pP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t>Y6: Number: Ratio</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problems involving the relative sizes of two quantities where missing values can be found by using integer multiplication and division facts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problems involving similar shapes where the scale factor is known or can be found </w:t>
            </w:r>
          </w:p>
          <w:p w:rsidR="006E0ED7" w:rsidRPr="00296D40" w:rsidRDefault="006E0ED7" w:rsidP="00A2005B">
            <w:pPr>
              <w:rPr>
                <w:rFonts w:ascii="Arial" w:hAnsi="Arial" w:cs="Arial"/>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solve problems involving unequal sharing and grouping using knowledge of fractions and multiples</w:t>
            </w:r>
          </w:p>
        </w:tc>
        <w:tc>
          <w:tcPr>
            <w:tcW w:w="3656" w:type="dxa"/>
            <w:gridSpan w:val="2"/>
          </w:tcPr>
          <w:p w:rsidR="006E0ED7" w:rsidRPr="00296D40" w:rsidRDefault="006E0ED7" w:rsidP="00A2005B">
            <w:pPr>
              <w:rPr>
                <w:rFonts w:ascii="Arial" w:hAnsi="Arial" w:cs="Arial"/>
              </w:rPr>
            </w:pPr>
            <w:r w:rsidRPr="00296D40">
              <w:rPr>
                <w:rFonts w:ascii="Arial" w:hAnsi="Arial" w:cs="Arial"/>
              </w:rPr>
              <w:t>Statistic</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solve comparison, sum and difference problems using information presented in a line graph </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 xml:space="preserve"> complete, read and interpret information in tables, including timetables </w:t>
            </w:r>
          </w:p>
          <w:p w:rsidR="006E0ED7" w:rsidRPr="00296D40" w:rsidRDefault="006E0ED7" w:rsidP="00A2005B">
            <w:pPr>
              <w:rPr>
                <w:rFonts w:ascii="Arial" w:hAnsi="Arial" w:cs="Arial"/>
              </w:rPr>
            </w:pP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illustrate and name parts of circles, including radius, diameter and circumference and know that the diameter is twice the radius</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interpret and construct pie charts and line graphs and use these to solve problems </w:t>
            </w:r>
          </w:p>
          <w:p w:rsidR="006E0ED7" w:rsidRPr="00296D40" w:rsidRDefault="006E0ED7" w:rsidP="00A2005B">
            <w:pPr>
              <w:shd w:val="clear" w:color="auto" w:fill="FFFFFF"/>
              <w:spacing w:after="75"/>
              <w:rPr>
                <w:rFonts w:ascii="Arial" w:hAnsi="Arial" w:cs="Arial"/>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w:t>
            </w:r>
            <w:proofErr w:type="gramStart"/>
            <w:r w:rsidRPr="00296D40">
              <w:rPr>
                <w:rFonts w:ascii="Arial" w:hAnsi="Arial" w:cs="Arial"/>
                <w:i/>
                <w:color w:val="548DD4" w:themeColor="text2" w:themeTint="99"/>
              </w:rPr>
              <w:t>calculate</w:t>
            </w:r>
            <w:proofErr w:type="gramEnd"/>
            <w:r w:rsidRPr="00296D40">
              <w:rPr>
                <w:rFonts w:ascii="Arial" w:hAnsi="Arial" w:cs="Arial"/>
                <w:i/>
                <w:color w:val="548DD4" w:themeColor="text2" w:themeTint="99"/>
              </w:rPr>
              <w:t xml:space="preserve"> and interpret the mean as an average.</w:t>
            </w:r>
          </w:p>
        </w:tc>
      </w:tr>
      <w:tr w:rsidR="006E0ED7" w:rsidRPr="00296D40" w:rsidTr="00AC28B2">
        <w:trPr>
          <w:cantSplit/>
          <w:trHeight w:val="2710"/>
        </w:trPr>
        <w:tc>
          <w:tcPr>
            <w:tcW w:w="457" w:type="dxa"/>
            <w:vMerge w:val="restart"/>
            <w:shd w:val="clear" w:color="auto" w:fill="548DD4" w:themeFill="text2" w:themeFillTint="99"/>
            <w:textDirection w:val="btLr"/>
          </w:tcPr>
          <w:p w:rsidR="006E0ED7" w:rsidRPr="00296D40" w:rsidRDefault="006E0ED7" w:rsidP="00A2005B">
            <w:pPr>
              <w:ind w:left="113" w:right="113"/>
              <w:jc w:val="center"/>
              <w:rPr>
                <w:rFonts w:ascii="Arial" w:hAnsi="Arial" w:cs="Arial"/>
              </w:rPr>
            </w:pPr>
            <w:r w:rsidRPr="00296D40">
              <w:rPr>
                <w:rFonts w:ascii="Arial" w:hAnsi="Arial" w:cs="Arial"/>
              </w:rPr>
              <w:t>Summer</w:t>
            </w:r>
          </w:p>
        </w:tc>
        <w:tc>
          <w:tcPr>
            <w:tcW w:w="3658" w:type="dxa"/>
            <w:gridSpan w:val="2"/>
            <w:vMerge w:val="restart"/>
          </w:tcPr>
          <w:p w:rsidR="006E0ED7" w:rsidRPr="00296D40" w:rsidRDefault="006E0ED7" w:rsidP="00A2005B">
            <w:pPr>
              <w:rPr>
                <w:rFonts w:ascii="Arial" w:eastAsia="Times New Roman" w:hAnsi="Arial" w:cs="Arial"/>
                <w:color w:val="0B0C0C"/>
                <w:lang w:eastAsia="en-GB"/>
              </w:rPr>
            </w:pPr>
            <w:r w:rsidRPr="00296D40">
              <w:rPr>
                <w:rFonts w:ascii="Arial" w:eastAsia="Times New Roman" w:hAnsi="Arial" w:cs="Arial"/>
                <w:color w:val="0B0C0C"/>
                <w:lang w:eastAsia="en-GB"/>
              </w:rPr>
              <w:t xml:space="preserve">Geometry: Properties of shape </w:t>
            </w:r>
          </w:p>
          <w:p w:rsidR="006E0ED7" w:rsidRPr="00296D40" w:rsidRDefault="006E0ED7" w:rsidP="00A2005B">
            <w:pPr>
              <w:rPr>
                <w:rFonts w:ascii="Arial" w:hAnsi="Arial" w:cs="Arial"/>
                <w:i/>
                <w:color w:val="548DD4" w:themeColor="text2" w:themeTint="99"/>
              </w:rPr>
            </w:pP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identify 3-D shapes, including cubes and other cuboids, from 2-D representations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know angles are measured in degrees: estimate and compare acute, obtuse and reflex angles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draw given angles, and measure them in degrees (°)  </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identify: angles at a point and one whole turn (total 360°) angles at a point on a straight line and ½ a turn (total 180°), other multiples of 90°</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use the properties of rectangles to deduce related facts and find missing lengths and angles</w:t>
            </w:r>
          </w:p>
          <w:p w:rsidR="006E0ED7" w:rsidRPr="00296D40" w:rsidRDefault="006E0ED7" w:rsidP="00A2005B">
            <w:pPr>
              <w:shd w:val="clear" w:color="auto" w:fill="FFFFFF"/>
              <w:spacing w:after="75"/>
              <w:rPr>
                <w:rFonts w:ascii="Arial" w:hAnsi="Arial" w:cs="Arial"/>
              </w:rPr>
            </w:pPr>
            <w:r w:rsidRPr="00296D40">
              <w:rPr>
                <w:rFonts w:ascii="Arial" w:hAnsi="Arial" w:cs="Arial"/>
              </w:rPr>
              <w:sym w:font="Symbol" w:char="F0A7"/>
            </w:r>
            <w:r w:rsidRPr="00296D40">
              <w:rPr>
                <w:rFonts w:ascii="Arial" w:hAnsi="Arial" w:cs="Arial"/>
              </w:rPr>
              <w:t xml:space="preserve"> </w:t>
            </w:r>
            <w:proofErr w:type="gramStart"/>
            <w:r w:rsidRPr="00296D40">
              <w:rPr>
                <w:rFonts w:ascii="Arial" w:hAnsi="Arial" w:cs="Arial"/>
              </w:rPr>
              <w:t>distinguish</w:t>
            </w:r>
            <w:proofErr w:type="gramEnd"/>
            <w:r w:rsidRPr="00296D40">
              <w:rPr>
                <w:rFonts w:ascii="Arial" w:hAnsi="Arial" w:cs="Arial"/>
              </w:rPr>
              <w:t xml:space="preserve"> between regular and irregular polygons based on reasoning about equal sides and angles.</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draw 2-D shapes using given dimensions and angles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recognise, describe and build simple 3-D shapes, including making nets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compare and classify geometric shapes based on their properties and sizes and find unknown angles in any triangles, quadrilaterals, and regular polygons </w:t>
            </w:r>
          </w:p>
          <w:p w:rsidR="006E0ED7" w:rsidRPr="00296D40" w:rsidRDefault="006E0ED7" w:rsidP="00A2005B">
            <w:pPr>
              <w:shd w:val="clear" w:color="auto" w:fill="FFFFFF"/>
              <w:spacing w:after="75"/>
              <w:rPr>
                <w:rFonts w:ascii="Arial" w:eastAsia="Times New Roman" w:hAnsi="Arial" w:cs="Arial"/>
                <w:color w:val="0B0C0C"/>
                <w:lang w:eastAsia="en-GB"/>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recognise angles where they meet at a point, are on a straight line, or are vertically opposite, and find missing angles</w:t>
            </w:r>
          </w:p>
        </w:tc>
        <w:tc>
          <w:tcPr>
            <w:tcW w:w="1829" w:type="dxa"/>
            <w:vMerge w:val="restart"/>
          </w:tcPr>
          <w:p w:rsidR="006E0ED7" w:rsidRPr="00296D40" w:rsidRDefault="006E0ED7" w:rsidP="00A2005B">
            <w:pPr>
              <w:rPr>
                <w:rFonts w:ascii="Arial" w:eastAsia="Times New Roman" w:hAnsi="Arial" w:cs="Arial"/>
                <w:color w:val="0B0C0C"/>
                <w:lang w:eastAsia="en-GB"/>
              </w:rPr>
            </w:pPr>
            <w:r w:rsidRPr="00296D40">
              <w:rPr>
                <w:rFonts w:ascii="Arial" w:hAnsi="Arial" w:cs="Arial"/>
                <w:i/>
                <w:color w:val="17365D" w:themeColor="text2" w:themeShade="BF"/>
              </w:rPr>
              <w:t xml:space="preserve"> </w:t>
            </w:r>
            <w:r w:rsidRPr="00296D40">
              <w:rPr>
                <w:rFonts w:ascii="Arial" w:eastAsia="Times New Roman" w:hAnsi="Arial" w:cs="Arial"/>
                <w:color w:val="0B0C0C"/>
                <w:lang w:eastAsia="en-GB"/>
              </w:rPr>
              <w:t>Geometry: Position and Direction</w:t>
            </w:r>
          </w:p>
          <w:p w:rsidR="006E0ED7" w:rsidRPr="00296D40" w:rsidRDefault="006E0ED7" w:rsidP="00A2005B">
            <w:pPr>
              <w:rPr>
                <w:rFonts w:ascii="Arial" w:hAnsi="Arial" w:cs="Arial"/>
              </w:rPr>
            </w:pPr>
            <w:r w:rsidRPr="00296D40">
              <w:rPr>
                <w:rFonts w:ascii="Arial" w:hAnsi="Arial" w:cs="Arial"/>
              </w:rPr>
              <w:sym w:font="Symbol" w:char="F0A7"/>
            </w:r>
            <w:r w:rsidRPr="00296D40">
              <w:rPr>
                <w:rFonts w:ascii="Arial" w:hAnsi="Arial" w:cs="Arial"/>
              </w:rPr>
              <w:t>identify, describe and represent the position of a shape following a reflection or translation, using the appropriate language, and know that the shape has not changed</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describe positions on the full coordinate grid (all four quadrants) </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sym w:font="Symbol" w:char="F0A7"/>
            </w:r>
            <w:r w:rsidRPr="00296D40">
              <w:rPr>
                <w:rFonts w:ascii="Arial" w:hAnsi="Arial" w:cs="Arial"/>
                <w:i/>
                <w:color w:val="548DD4" w:themeColor="text2" w:themeTint="99"/>
              </w:rPr>
              <w:t xml:space="preserve"> draw and translate simple shapes on the coordinate plane, and reflect them in the axes</w:t>
            </w:r>
          </w:p>
        </w:tc>
        <w:tc>
          <w:tcPr>
            <w:tcW w:w="5485" w:type="dxa"/>
            <w:gridSpan w:val="3"/>
          </w:tcPr>
          <w:p w:rsidR="006E0ED7" w:rsidRPr="00296D40" w:rsidRDefault="006E0ED7" w:rsidP="00A2005B">
            <w:pPr>
              <w:shd w:val="clear" w:color="auto" w:fill="FFFFFF"/>
              <w:spacing w:after="75"/>
              <w:rPr>
                <w:rFonts w:ascii="Arial" w:hAnsi="Arial" w:cs="Arial"/>
              </w:rPr>
            </w:pPr>
            <w:r w:rsidRPr="00296D40">
              <w:rPr>
                <w:rFonts w:ascii="Arial" w:hAnsi="Arial" w:cs="Arial"/>
              </w:rPr>
              <w:t>Y5: Consolidation: Four Operations</w:t>
            </w:r>
          </w:p>
          <w:p w:rsidR="006E0ED7" w:rsidRPr="00296D40" w:rsidRDefault="006E0ED7" w:rsidP="00A2005B">
            <w:pPr>
              <w:shd w:val="clear" w:color="auto" w:fill="FFFFFF"/>
              <w:spacing w:after="75"/>
              <w:rPr>
                <w:rFonts w:ascii="Arial" w:hAnsi="Arial" w:cs="Arial"/>
              </w:rPr>
            </w:pPr>
            <w:r w:rsidRPr="00296D40">
              <w:rPr>
                <w:rFonts w:ascii="Arial" w:hAnsi="Arial" w:cs="Arial"/>
              </w:rPr>
              <w:t>Use assessment data to consolidate gaps in learning</w:t>
            </w:r>
          </w:p>
        </w:tc>
        <w:tc>
          <w:tcPr>
            <w:tcW w:w="3656" w:type="dxa"/>
            <w:gridSpan w:val="2"/>
          </w:tcPr>
          <w:p w:rsidR="006E0ED7" w:rsidRPr="00296D40" w:rsidRDefault="006E0ED7" w:rsidP="00A2005B">
            <w:pPr>
              <w:shd w:val="clear" w:color="auto" w:fill="FFFFFF"/>
              <w:spacing w:after="75"/>
              <w:rPr>
                <w:rFonts w:ascii="Arial" w:hAnsi="Arial" w:cs="Arial"/>
              </w:rPr>
            </w:pPr>
            <w:r w:rsidRPr="00296D40">
              <w:rPr>
                <w:rFonts w:ascii="Arial" w:hAnsi="Arial" w:cs="Arial"/>
              </w:rPr>
              <w:t>Y5: Consolidation FDP Use assessment data to consolidate gaps in learning</w:t>
            </w:r>
          </w:p>
        </w:tc>
        <w:tc>
          <w:tcPr>
            <w:tcW w:w="3656" w:type="dxa"/>
            <w:gridSpan w:val="2"/>
          </w:tcPr>
          <w:p w:rsidR="006E0ED7" w:rsidRPr="00296D40" w:rsidRDefault="006E0ED7" w:rsidP="00A2005B">
            <w:pPr>
              <w:shd w:val="clear" w:color="auto" w:fill="FFFFFF"/>
              <w:spacing w:after="75"/>
              <w:rPr>
                <w:rFonts w:ascii="Arial" w:hAnsi="Arial" w:cs="Arial"/>
              </w:rPr>
            </w:pPr>
            <w:r w:rsidRPr="00296D40">
              <w:rPr>
                <w:rFonts w:ascii="Arial" w:hAnsi="Arial" w:cs="Arial"/>
              </w:rPr>
              <w:t>Y5: consolidation: Measures</w:t>
            </w:r>
          </w:p>
          <w:p w:rsidR="006E0ED7" w:rsidRPr="00296D40" w:rsidRDefault="006E0ED7" w:rsidP="00A2005B">
            <w:pPr>
              <w:shd w:val="clear" w:color="auto" w:fill="FFFFFF"/>
              <w:spacing w:after="75"/>
              <w:rPr>
                <w:rFonts w:ascii="Arial" w:hAnsi="Arial" w:cs="Arial"/>
              </w:rPr>
            </w:pPr>
            <w:r w:rsidRPr="00296D40">
              <w:rPr>
                <w:rFonts w:ascii="Arial" w:hAnsi="Arial" w:cs="Arial"/>
              </w:rPr>
              <w:t>Use assessment data to consolidate gaps in learning</w:t>
            </w:r>
          </w:p>
        </w:tc>
        <w:tc>
          <w:tcPr>
            <w:tcW w:w="3656" w:type="dxa"/>
            <w:gridSpan w:val="2"/>
          </w:tcPr>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rPr>
              <w:t>Consolidation</w:t>
            </w:r>
          </w:p>
        </w:tc>
      </w:tr>
      <w:tr w:rsidR="006E0ED7" w:rsidRPr="00296D40" w:rsidTr="00AC28B2">
        <w:trPr>
          <w:cantSplit/>
          <w:trHeight w:val="2710"/>
        </w:trPr>
        <w:tc>
          <w:tcPr>
            <w:tcW w:w="457" w:type="dxa"/>
            <w:vMerge/>
            <w:shd w:val="clear" w:color="auto" w:fill="548DD4" w:themeFill="text2" w:themeFillTint="99"/>
            <w:textDirection w:val="btLr"/>
          </w:tcPr>
          <w:p w:rsidR="006E0ED7" w:rsidRPr="00296D40" w:rsidRDefault="006E0ED7" w:rsidP="00A2005B">
            <w:pPr>
              <w:ind w:left="113" w:right="113"/>
              <w:rPr>
                <w:rFonts w:ascii="Arial" w:hAnsi="Arial" w:cs="Arial"/>
              </w:rPr>
            </w:pPr>
          </w:p>
        </w:tc>
        <w:tc>
          <w:tcPr>
            <w:tcW w:w="3658" w:type="dxa"/>
            <w:gridSpan w:val="2"/>
            <w:vMerge/>
          </w:tcPr>
          <w:p w:rsidR="006E0ED7" w:rsidRPr="00296D40" w:rsidRDefault="006E0ED7" w:rsidP="00A2005B">
            <w:pPr>
              <w:rPr>
                <w:rFonts w:ascii="Arial" w:eastAsia="Times New Roman" w:hAnsi="Arial" w:cs="Arial"/>
                <w:color w:val="0B0C0C"/>
                <w:lang w:eastAsia="en-GB"/>
              </w:rPr>
            </w:pPr>
          </w:p>
        </w:tc>
        <w:tc>
          <w:tcPr>
            <w:tcW w:w="1829" w:type="dxa"/>
            <w:vMerge/>
          </w:tcPr>
          <w:p w:rsidR="006E0ED7" w:rsidRPr="00296D40" w:rsidRDefault="006E0ED7" w:rsidP="00A2005B">
            <w:pPr>
              <w:rPr>
                <w:rFonts w:ascii="Arial" w:hAnsi="Arial" w:cs="Arial"/>
                <w:i/>
                <w:color w:val="17365D" w:themeColor="text2" w:themeShade="BF"/>
              </w:rPr>
            </w:pPr>
          </w:p>
        </w:tc>
        <w:tc>
          <w:tcPr>
            <w:tcW w:w="3657" w:type="dxa"/>
            <w:gridSpan w:val="2"/>
          </w:tcPr>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t>Y6: Assessment</w:t>
            </w:r>
          </w:p>
          <w:p w:rsidR="006E0ED7" w:rsidRPr="00296D40" w:rsidRDefault="006E0ED7" w:rsidP="00A2005B">
            <w:pPr>
              <w:shd w:val="clear" w:color="auto" w:fill="FFFFFF"/>
              <w:spacing w:after="75"/>
              <w:rPr>
                <w:rFonts w:ascii="Arial" w:hAnsi="Arial" w:cs="Arial"/>
                <w:i/>
                <w:color w:val="548DD4" w:themeColor="text2" w:themeTint="99"/>
              </w:rPr>
            </w:pPr>
            <w:r w:rsidRPr="00296D40">
              <w:rPr>
                <w:rFonts w:ascii="Arial" w:hAnsi="Arial" w:cs="Arial"/>
                <w:i/>
                <w:color w:val="548DD4" w:themeColor="text2" w:themeTint="99"/>
              </w:rPr>
              <w:t>During this time, it is likely that children will be undertaking their SATS</w:t>
            </w:r>
          </w:p>
          <w:p w:rsidR="006E0ED7" w:rsidRPr="00296D40" w:rsidRDefault="006E0ED7" w:rsidP="00A2005B">
            <w:pPr>
              <w:shd w:val="clear" w:color="auto" w:fill="FFFFFF"/>
              <w:spacing w:after="75"/>
              <w:rPr>
                <w:rFonts w:ascii="Arial" w:hAnsi="Arial" w:cs="Arial"/>
              </w:rPr>
            </w:pPr>
          </w:p>
        </w:tc>
        <w:tc>
          <w:tcPr>
            <w:tcW w:w="12796" w:type="dxa"/>
            <w:gridSpan w:val="7"/>
          </w:tcPr>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t>Year 6</w:t>
            </w:r>
          </w:p>
          <w:p w:rsidR="006E0ED7" w:rsidRPr="00296D40" w:rsidRDefault="006E0ED7" w:rsidP="00A2005B">
            <w:pPr>
              <w:rPr>
                <w:rFonts w:ascii="Arial" w:hAnsi="Arial" w:cs="Arial"/>
                <w:i/>
                <w:color w:val="548DD4" w:themeColor="text2" w:themeTint="99"/>
              </w:rPr>
            </w:pPr>
          </w:p>
          <w:p w:rsidR="006E0ED7" w:rsidRPr="00296D40" w:rsidRDefault="006E0ED7" w:rsidP="00A2005B">
            <w:pPr>
              <w:rPr>
                <w:rFonts w:ascii="Arial" w:hAnsi="Arial" w:cs="Arial"/>
                <w:i/>
                <w:color w:val="548DD4" w:themeColor="text2" w:themeTint="99"/>
              </w:rPr>
            </w:pPr>
            <w:r w:rsidRPr="00296D40">
              <w:rPr>
                <w:rFonts w:ascii="Arial" w:hAnsi="Arial" w:cs="Arial"/>
                <w:i/>
                <w:color w:val="548DD4" w:themeColor="text2" w:themeTint="99"/>
              </w:rPr>
              <w:t>Investigations</w:t>
            </w:r>
          </w:p>
        </w:tc>
      </w:tr>
    </w:tbl>
    <w:p w:rsidR="006E0ED7" w:rsidRDefault="006E0ED7" w:rsidP="006E0ED7">
      <w:pPr>
        <w:rPr>
          <w:rFonts w:ascii="Arial" w:hAnsi="Arial" w:cs="Arial"/>
        </w:rPr>
      </w:pPr>
      <w:r w:rsidRPr="00296D40">
        <w:rPr>
          <w:rFonts w:ascii="Arial" w:hAnsi="Arial" w:cs="Arial"/>
        </w:rPr>
        <w:t>Maths Year 5 and 6: Medium term maths overview, with National Curriculum references, based on the White Rose Maths SOL</w:t>
      </w:r>
    </w:p>
    <w:p w:rsidR="006E0ED7" w:rsidRDefault="006E0ED7">
      <w:pPr>
        <w:rPr>
          <w:rFonts w:ascii="Arial" w:hAnsi="Arial" w:cs="Arial"/>
        </w:rPr>
      </w:pPr>
      <w:r>
        <w:rPr>
          <w:rFonts w:ascii="Arial" w:hAnsi="Arial" w:cs="Arial"/>
        </w:rPr>
        <w:br w:type="page"/>
      </w:r>
    </w:p>
    <w:p w:rsidR="006E0ED7" w:rsidRPr="00296D40" w:rsidRDefault="006E0ED7" w:rsidP="006E0ED7">
      <w:pPr>
        <w:rPr>
          <w:rFonts w:ascii="Arial" w:hAnsi="Arial" w:cs="Arial"/>
        </w:rPr>
      </w:pPr>
    </w:p>
    <w:p w:rsidR="00F62546" w:rsidRDefault="00F62546" w:rsidP="00F62546">
      <w:pPr>
        <w:jc w:val="center"/>
      </w:pPr>
      <w:r w:rsidRPr="00992258">
        <w:rPr>
          <w:noProof/>
          <w:lang w:eastAsia="en-GB"/>
        </w:rPr>
        <w:drawing>
          <wp:inline distT="0" distB="0" distL="0" distR="0" wp14:anchorId="03ABD5A6" wp14:editId="722FFA9F">
            <wp:extent cx="4125902" cy="13906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SP latitudinal logo - webpage.jpg"/>
                    <pic:cNvPicPr/>
                  </pic:nvPicPr>
                  <pic:blipFill>
                    <a:blip r:embed="rId8">
                      <a:extLst>
                        <a:ext uri="{28A0092B-C50C-407E-A947-70E740481C1C}">
                          <a14:useLocalDpi xmlns:a14="http://schemas.microsoft.com/office/drawing/2010/main" val="0"/>
                        </a:ext>
                      </a:extLst>
                    </a:blip>
                    <a:stretch>
                      <a:fillRect/>
                    </a:stretch>
                  </pic:blipFill>
                  <pic:spPr>
                    <a:xfrm>
                      <a:off x="0" y="0"/>
                      <a:ext cx="4153306" cy="1399887"/>
                    </a:xfrm>
                    <a:prstGeom prst="rect">
                      <a:avLst/>
                    </a:prstGeom>
                  </pic:spPr>
                </pic:pic>
              </a:graphicData>
            </a:graphic>
          </wp:inline>
        </w:drawing>
      </w:r>
    </w:p>
    <w:p w:rsidR="00F62546" w:rsidRDefault="00F62546" w:rsidP="00F62546">
      <w:pPr>
        <w:jc w:val="center"/>
      </w:pPr>
    </w:p>
    <w:p w:rsidR="00F62546" w:rsidRPr="00436F1B" w:rsidRDefault="00F62546" w:rsidP="00F62546">
      <w:pPr>
        <w:jc w:val="center"/>
        <w:rPr>
          <w:rFonts w:ascii="Arial" w:hAnsi="Arial" w:cs="Arial"/>
          <w:b/>
          <w:color w:val="365F91" w:themeColor="accent1" w:themeShade="BF"/>
          <w:sz w:val="56"/>
        </w:rPr>
      </w:pPr>
      <w:r w:rsidRPr="00436F1B">
        <w:rPr>
          <w:rFonts w:ascii="Arial" w:hAnsi="Arial" w:cs="Arial"/>
          <w:b/>
          <w:color w:val="365F91" w:themeColor="accent1" w:themeShade="BF"/>
          <w:sz w:val="56"/>
        </w:rPr>
        <w:t xml:space="preserve">LSP </w:t>
      </w:r>
      <w:r>
        <w:rPr>
          <w:rFonts w:ascii="Arial" w:hAnsi="Arial" w:cs="Arial"/>
          <w:b/>
          <w:color w:val="365F91" w:themeColor="accent1" w:themeShade="BF"/>
          <w:sz w:val="56"/>
        </w:rPr>
        <w:t>Maths</w:t>
      </w:r>
      <w:r w:rsidRPr="00436F1B">
        <w:rPr>
          <w:rFonts w:ascii="Arial" w:hAnsi="Arial" w:cs="Arial"/>
          <w:b/>
          <w:color w:val="365F91" w:themeColor="accent1" w:themeShade="BF"/>
          <w:sz w:val="56"/>
        </w:rPr>
        <w:t xml:space="preserve"> Plans</w:t>
      </w:r>
    </w:p>
    <w:p w:rsidR="00F62546" w:rsidRDefault="00F62546" w:rsidP="00F62546">
      <w:pPr>
        <w:jc w:val="center"/>
        <w:rPr>
          <w:rFonts w:ascii="Arial" w:hAnsi="Arial" w:cs="Arial"/>
          <w:b/>
          <w:color w:val="365F91" w:themeColor="accent1" w:themeShade="BF"/>
          <w:sz w:val="56"/>
        </w:rPr>
      </w:pPr>
      <w:r w:rsidRPr="00436F1B">
        <w:rPr>
          <w:rFonts w:ascii="Arial" w:hAnsi="Arial" w:cs="Arial"/>
          <w:b/>
          <w:color w:val="365F91" w:themeColor="accent1" w:themeShade="BF"/>
          <w:sz w:val="56"/>
        </w:rPr>
        <w:t>2020-2021</w:t>
      </w:r>
    </w:p>
    <w:p w:rsidR="00F62546" w:rsidRDefault="00F62546" w:rsidP="00F62546">
      <w:pPr>
        <w:jc w:val="center"/>
        <w:rPr>
          <w:rFonts w:ascii="Arial" w:hAnsi="Arial" w:cs="Arial"/>
          <w:b/>
          <w:color w:val="365F91" w:themeColor="accent1" w:themeShade="BF"/>
          <w:sz w:val="56"/>
        </w:rPr>
      </w:pPr>
    </w:p>
    <w:p w:rsidR="00F62546" w:rsidRDefault="00F62546" w:rsidP="00F62546">
      <w:pPr>
        <w:jc w:val="center"/>
        <w:rPr>
          <w:rFonts w:ascii="Arial" w:hAnsi="Arial" w:cs="Arial"/>
          <w:b/>
          <w:color w:val="365F91" w:themeColor="accent1" w:themeShade="BF"/>
          <w:sz w:val="56"/>
        </w:rPr>
      </w:pPr>
      <w:r>
        <w:rPr>
          <w:rFonts w:ascii="Arial" w:hAnsi="Arial" w:cs="Arial"/>
          <w:b/>
          <w:color w:val="365F91" w:themeColor="accent1" w:themeShade="BF"/>
          <w:sz w:val="56"/>
        </w:rPr>
        <w:t>Year Specific Medium Term Plans</w:t>
      </w:r>
    </w:p>
    <w:p w:rsidR="00F62546" w:rsidRPr="00436F1B" w:rsidRDefault="00F62546" w:rsidP="00F62546">
      <w:pPr>
        <w:jc w:val="center"/>
        <w:rPr>
          <w:rFonts w:ascii="Arial" w:hAnsi="Arial" w:cs="Arial"/>
          <w:b/>
          <w:color w:val="365F91" w:themeColor="accent1" w:themeShade="BF"/>
          <w:sz w:val="56"/>
        </w:rPr>
      </w:pPr>
    </w:p>
    <w:p w:rsidR="00BE353D" w:rsidRDefault="00BE353D">
      <w:pPr>
        <w:rPr>
          <w:rFonts w:ascii="Arial" w:hAnsi="Arial" w:cs="Arial"/>
        </w:rPr>
      </w:pPr>
      <w:r>
        <w:rPr>
          <w:rFonts w:ascii="Arial" w:hAnsi="Arial" w:cs="Arial"/>
        </w:rPr>
        <w:br w:type="page"/>
      </w:r>
    </w:p>
    <w:p w:rsidR="006E0ED7" w:rsidRDefault="00BE353D">
      <w:pPr>
        <w:rPr>
          <w:rFonts w:ascii="Arial" w:hAnsi="Arial" w:cs="Arial"/>
          <w:sz w:val="24"/>
          <w:szCs w:val="24"/>
        </w:rPr>
      </w:pPr>
      <w:r w:rsidRPr="005B6067">
        <w:rPr>
          <w:rFonts w:ascii="Arial" w:hAnsi="Arial" w:cs="Arial"/>
          <w:sz w:val="24"/>
          <w:szCs w:val="24"/>
        </w:rPr>
        <w:t>Medium Term Plan Year 1</w:t>
      </w:r>
    </w:p>
    <w:tbl>
      <w:tblPr>
        <w:tblStyle w:val="TableGrid"/>
        <w:tblW w:w="21972" w:type="dxa"/>
        <w:tblInd w:w="-714" w:type="dxa"/>
        <w:tblLayout w:type="fixed"/>
        <w:tblLook w:val="04A0" w:firstRow="1" w:lastRow="0" w:firstColumn="1" w:lastColumn="0" w:noHBand="0" w:noVBand="1"/>
      </w:tblPr>
      <w:tblGrid>
        <w:gridCol w:w="567"/>
        <w:gridCol w:w="1560"/>
        <w:gridCol w:w="1417"/>
        <w:gridCol w:w="1418"/>
        <w:gridCol w:w="1843"/>
        <w:gridCol w:w="1842"/>
        <w:gridCol w:w="1843"/>
        <w:gridCol w:w="1843"/>
        <w:gridCol w:w="1984"/>
        <w:gridCol w:w="2835"/>
        <w:gridCol w:w="1985"/>
        <w:gridCol w:w="1701"/>
        <w:gridCol w:w="1134"/>
      </w:tblGrid>
      <w:tr w:rsidR="00A2005B" w:rsidRPr="00273529" w:rsidTr="00A2005B">
        <w:tc>
          <w:tcPr>
            <w:tcW w:w="567" w:type="dxa"/>
            <w:shd w:val="clear" w:color="auto" w:fill="548DD4" w:themeFill="text2" w:themeFillTint="99"/>
          </w:tcPr>
          <w:p w:rsidR="00BE353D" w:rsidRPr="00273529" w:rsidRDefault="00BE353D" w:rsidP="00A2005B">
            <w:pPr>
              <w:rPr>
                <w:rFonts w:ascii="Arial" w:hAnsi="Arial" w:cs="Arial"/>
              </w:rPr>
            </w:pPr>
          </w:p>
        </w:tc>
        <w:tc>
          <w:tcPr>
            <w:tcW w:w="1560"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1</w:t>
            </w:r>
          </w:p>
        </w:tc>
        <w:tc>
          <w:tcPr>
            <w:tcW w:w="1417"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2</w:t>
            </w:r>
          </w:p>
        </w:tc>
        <w:tc>
          <w:tcPr>
            <w:tcW w:w="1418"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3</w:t>
            </w:r>
          </w:p>
        </w:tc>
        <w:tc>
          <w:tcPr>
            <w:tcW w:w="1843"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4</w:t>
            </w:r>
          </w:p>
        </w:tc>
        <w:tc>
          <w:tcPr>
            <w:tcW w:w="1842"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5</w:t>
            </w:r>
          </w:p>
        </w:tc>
        <w:tc>
          <w:tcPr>
            <w:tcW w:w="1843"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6</w:t>
            </w:r>
          </w:p>
        </w:tc>
        <w:tc>
          <w:tcPr>
            <w:tcW w:w="1843"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7</w:t>
            </w:r>
          </w:p>
        </w:tc>
        <w:tc>
          <w:tcPr>
            <w:tcW w:w="1984"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8</w:t>
            </w:r>
          </w:p>
        </w:tc>
        <w:tc>
          <w:tcPr>
            <w:tcW w:w="2835"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9</w:t>
            </w:r>
          </w:p>
        </w:tc>
        <w:tc>
          <w:tcPr>
            <w:tcW w:w="1985"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10</w:t>
            </w:r>
          </w:p>
        </w:tc>
        <w:tc>
          <w:tcPr>
            <w:tcW w:w="1701"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11</w:t>
            </w:r>
          </w:p>
        </w:tc>
        <w:tc>
          <w:tcPr>
            <w:tcW w:w="1134" w:type="dxa"/>
            <w:shd w:val="clear" w:color="auto" w:fill="548DD4" w:themeFill="text2" w:themeFillTint="99"/>
          </w:tcPr>
          <w:p w:rsidR="00BE353D" w:rsidRPr="00273529" w:rsidRDefault="00BE353D" w:rsidP="00A2005B">
            <w:pPr>
              <w:rPr>
                <w:rFonts w:ascii="Arial" w:hAnsi="Arial" w:cs="Arial"/>
              </w:rPr>
            </w:pPr>
            <w:r w:rsidRPr="00273529">
              <w:rPr>
                <w:rFonts w:ascii="Arial" w:hAnsi="Arial" w:cs="Arial"/>
              </w:rPr>
              <w:t>Week 12</w:t>
            </w:r>
          </w:p>
        </w:tc>
      </w:tr>
      <w:tr w:rsidR="00BE353D" w:rsidRPr="00273529" w:rsidTr="00A2005B">
        <w:trPr>
          <w:cantSplit/>
          <w:trHeight w:val="1134"/>
        </w:trPr>
        <w:tc>
          <w:tcPr>
            <w:tcW w:w="567" w:type="dxa"/>
            <w:shd w:val="clear" w:color="auto" w:fill="548DD4" w:themeFill="text2" w:themeFillTint="99"/>
            <w:textDirection w:val="btLr"/>
          </w:tcPr>
          <w:p w:rsidR="00BE353D" w:rsidRPr="00273529" w:rsidRDefault="00BE353D" w:rsidP="00A2005B">
            <w:pPr>
              <w:ind w:left="113" w:right="113"/>
              <w:jc w:val="center"/>
              <w:rPr>
                <w:rFonts w:ascii="Arial" w:hAnsi="Arial" w:cs="Arial"/>
              </w:rPr>
            </w:pPr>
            <w:r w:rsidRPr="00273529">
              <w:rPr>
                <w:rFonts w:ascii="Arial" w:hAnsi="Arial" w:cs="Arial"/>
              </w:rPr>
              <w:t>Autumn</w:t>
            </w:r>
          </w:p>
        </w:tc>
        <w:tc>
          <w:tcPr>
            <w:tcW w:w="6238" w:type="dxa"/>
            <w:gridSpan w:val="4"/>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Number and Place Value – within 10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count to and across 10, forwards and backwards, beginning with 0 or 1, or from any given number</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count, read and write numbers to 10 in numerals; count in multiples of 2s, 5s and 10s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given a number, identify 1 more and 1 less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identify and represent numbers using objects and pictorial representations including the number line, and use the language of: equal to, more than, less than (fewer), most, least</w:t>
            </w:r>
          </w:p>
          <w:p w:rsidR="00BE353D" w:rsidRPr="00273529" w:rsidRDefault="00BE353D" w:rsidP="00A2005B">
            <w:pPr>
              <w:rPr>
                <w:rFonts w:ascii="Arial" w:eastAsia="Times New Roman" w:hAnsi="Arial" w:cs="Arial"/>
                <w:lang w:eastAsia="en-GB"/>
              </w:rPr>
            </w:pPr>
          </w:p>
          <w:p w:rsidR="00BE353D" w:rsidRPr="00273529" w:rsidRDefault="00BE353D" w:rsidP="00A2005B">
            <w:pPr>
              <w:rPr>
                <w:rFonts w:ascii="Arial" w:eastAsia="Times New Roman" w:hAnsi="Arial" w:cs="Arial"/>
                <w:lang w:eastAsia="en-GB"/>
              </w:rPr>
            </w:pPr>
          </w:p>
        </w:tc>
        <w:tc>
          <w:tcPr>
            <w:tcW w:w="7512" w:type="dxa"/>
            <w:gridSpan w:val="4"/>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Addition and subtraction – within 10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read, write and interpret mathematical statements involving addition (+), subtraction (−) and equals (=) signs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represent and use number bonds and related subtraction facts within 10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add and subtract one-digit and two-digit numbers to 20, including 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proofErr w:type="gramStart"/>
            <w:r w:rsidRPr="00273529">
              <w:rPr>
                <w:rFonts w:ascii="Arial" w:eastAsia="Times New Roman" w:hAnsi="Arial" w:cs="Arial"/>
                <w:lang w:eastAsia="en-GB"/>
              </w:rPr>
              <w:t>solve</w:t>
            </w:r>
            <w:proofErr w:type="gramEnd"/>
            <w:r w:rsidRPr="00273529">
              <w:rPr>
                <w:rFonts w:ascii="Arial" w:eastAsia="Times New Roman" w:hAnsi="Arial" w:cs="Arial"/>
                <w:lang w:eastAsia="en-GB"/>
              </w:rPr>
              <w:t xml:space="preserve"> one-step problems that involve addition and subtraction, using concrete objects and pictorial representations, and missing number problems such as 7 = ? − 9</w:t>
            </w:r>
          </w:p>
          <w:p w:rsidR="00BE353D" w:rsidRPr="00273529" w:rsidRDefault="00BE353D" w:rsidP="00A2005B">
            <w:pPr>
              <w:rPr>
                <w:rFonts w:ascii="Arial" w:eastAsia="Times New Roman" w:hAnsi="Arial" w:cs="Arial"/>
                <w:lang w:eastAsia="en-GB"/>
              </w:rPr>
            </w:pPr>
          </w:p>
          <w:p w:rsidR="00BE353D" w:rsidRPr="00273529" w:rsidRDefault="00BE353D" w:rsidP="00A2005B">
            <w:pPr>
              <w:jc w:val="center"/>
              <w:rPr>
                <w:rFonts w:ascii="Arial" w:eastAsia="Times New Roman" w:hAnsi="Arial" w:cs="Arial"/>
                <w:lang w:eastAsia="en-GB"/>
              </w:rPr>
            </w:pPr>
          </w:p>
        </w:tc>
        <w:tc>
          <w:tcPr>
            <w:tcW w:w="2835" w:type="dxa"/>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Shape</w:t>
            </w:r>
          </w:p>
          <w:p w:rsidR="00BE353D" w:rsidRPr="00273529" w:rsidRDefault="00BE353D" w:rsidP="00A2005B">
            <w:pPr>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recognise and name common 2-D and 3-D shapes, including:</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eastAsia="Times New Roman" w:hAnsi="Arial" w:cs="Arial"/>
                <w:lang w:eastAsia="en-GB"/>
              </w:rPr>
              <w:t>2-D shapes [for example, rectangles (including squares), circles and triangles]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recognise and name common 3-D shapes [for example, cuboids (including cubes), pyramids and spheres]</w:t>
            </w:r>
          </w:p>
          <w:p w:rsidR="00BE353D" w:rsidRPr="00273529" w:rsidRDefault="00BE353D" w:rsidP="00A2005B">
            <w:pPr>
              <w:rPr>
                <w:rFonts w:ascii="Arial" w:eastAsia="Times New Roman" w:hAnsi="Arial" w:cs="Arial"/>
                <w:lang w:eastAsia="en-GB"/>
              </w:rPr>
            </w:pPr>
          </w:p>
        </w:tc>
        <w:tc>
          <w:tcPr>
            <w:tcW w:w="3686" w:type="dxa"/>
            <w:gridSpan w:val="2"/>
          </w:tcPr>
          <w:p w:rsidR="00BE353D" w:rsidRPr="00273529" w:rsidRDefault="00BE353D" w:rsidP="00A2005B">
            <w:pPr>
              <w:rPr>
                <w:rFonts w:ascii="Arial" w:hAnsi="Arial" w:cs="Arial"/>
              </w:rPr>
            </w:pPr>
            <w:r w:rsidRPr="00273529">
              <w:rPr>
                <w:rFonts w:ascii="Arial" w:hAnsi="Arial" w:cs="Arial"/>
              </w:rPr>
              <w:t>Number and Place Value – within 20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count to and across 20 forwards and backwards, beginning with 0 or 1, or from any given number</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count, read and write numbers to 20 in numerals and words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given a number, identify 1 more and 1 less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identify and represent numbers using objects and pictorial representations including the number line, and use the language of: equal to, more than, less than (fewer), most, least</w:t>
            </w:r>
          </w:p>
          <w:p w:rsidR="00BE353D" w:rsidRPr="00273529" w:rsidRDefault="00BE353D" w:rsidP="00A2005B">
            <w:pPr>
              <w:shd w:val="clear" w:color="auto" w:fill="FFFFFF"/>
              <w:spacing w:after="75"/>
              <w:rPr>
                <w:rFonts w:ascii="Arial" w:eastAsia="Times New Roman" w:hAnsi="Arial" w:cs="Arial"/>
                <w:lang w:eastAsia="en-GB"/>
              </w:rPr>
            </w:pPr>
          </w:p>
        </w:tc>
        <w:tc>
          <w:tcPr>
            <w:tcW w:w="1134" w:type="dxa"/>
            <w:textDirection w:val="btLr"/>
          </w:tcPr>
          <w:p w:rsidR="00BE353D" w:rsidRPr="00273529" w:rsidRDefault="00BE353D" w:rsidP="00A2005B">
            <w:pPr>
              <w:ind w:left="113" w:right="113"/>
              <w:rPr>
                <w:rFonts w:ascii="Arial" w:hAnsi="Arial" w:cs="Arial"/>
              </w:rPr>
            </w:pPr>
            <w:r w:rsidRPr="00273529">
              <w:rPr>
                <w:rFonts w:ascii="Arial" w:hAnsi="Arial" w:cs="Arial"/>
              </w:rPr>
              <w:t>Consolidation</w:t>
            </w:r>
          </w:p>
        </w:tc>
      </w:tr>
      <w:tr w:rsidR="00BE353D" w:rsidRPr="00273529" w:rsidTr="00A2005B">
        <w:trPr>
          <w:cantSplit/>
          <w:trHeight w:val="1134"/>
        </w:trPr>
        <w:tc>
          <w:tcPr>
            <w:tcW w:w="567" w:type="dxa"/>
            <w:shd w:val="clear" w:color="auto" w:fill="548DD4" w:themeFill="text2" w:themeFillTint="99"/>
            <w:textDirection w:val="btLr"/>
          </w:tcPr>
          <w:p w:rsidR="00BE353D" w:rsidRPr="00273529" w:rsidRDefault="00BE353D" w:rsidP="00A2005B">
            <w:pPr>
              <w:ind w:left="113" w:right="113"/>
              <w:jc w:val="center"/>
              <w:rPr>
                <w:rFonts w:ascii="Arial" w:hAnsi="Arial" w:cs="Arial"/>
              </w:rPr>
            </w:pPr>
            <w:r w:rsidRPr="00273529">
              <w:rPr>
                <w:rFonts w:ascii="Arial" w:hAnsi="Arial" w:cs="Arial"/>
              </w:rPr>
              <w:t>Spring</w:t>
            </w:r>
          </w:p>
        </w:tc>
        <w:tc>
          <w:tcPr>
            <w:tcW w:w="6238" w:type="dxa"/>
            <w:gridSpan w:val="4"/>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Addition and subtraction – within 20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read, write and interpret mathematical statements involving addition (+), subtraction (−) and equals (=) signs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represent and use number bonds and related subtraction facts within 20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add and subtract one-digit and two-digit numbers to 20, including 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proofErr w:type="gramStart"/>
            <w:r w:rsidRPr="00273529">
              <w:rPr>
                <w:rFonts w:ascii="Arial" w:eastAsia="Times New Roman" w:hAnsi="Arial" w:cs="Arial"/>
                <w:lang w:eastAsia="en-GB"/>
              </w:rPr>
              <w:t>solve</w:t>
            </w:r>
            <w:proofErr w:type="gramEnd"/>
            <w:r w:rsidRPr="00273529">
              <w:rPr>
                <w:rFonts w:ascii="Arial" w:eastAsia="Times New Roman" w:hAnsi="Arial" w:cs="Arial"/>
                <w:lang w:eastAsia="en-GB"/>
              </w:rPr>
              <w:t xml:space="preserve"> one-step problems that involve addition and subtraction, using concrete objects and pictorial representations, and missing number problems such as 7 = ? − 9</w:t>
            </w:r>
          </w:p>
          <w:p w:rsidR="00BE353D" w:rsidRPr="00273529" w:rsidRDefault="00BE353D" w:rsidP="00A2005B">
            <w:pPr>
              <w:rPr>
                <w:rFonts w:ascii="Arial" w:hAnsi="Arial" w:cs="Arial"/>
              </w:rPr>
            </w:pPr>
          </w:p>
        </w:tc>
        <w:tc>
          <w:tcPr>
            <w:tcW w:w="5528" w:type="dxa"/>
            <w:gridSpan w:val="3"/>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Number and Place Value – within 50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count to and across 50, forwards and backwards, beginning with 0 or 1, or from any given number</w:t>
            </w:r>
          </w:p>
          <w:p w:rsidR="00BE353D" w:rsidRPr="00273529" w:rsidRDefault="00BE353D" w:rsidP="00A2005B">
            <w:pPr>
              <w:shd w:val="clear" w:color="auto" w:fill="FFFFFF"/>
              <w:spacing w:after="75"/>
              <w:ind w:left="-60"/>
              <w:rPr>
                <w:rFonts w:ascii="Arial" w:eastAsia="Times New Roman" w:hAnsi="Arial" w:cs="Arial"/>
                <w:b/>
                <w:lang w:eastAsia="en-GB"/>
              </w:rPr>
            </w:pPr>
            <w:r w:rsidRPr="00273529">
              <w:rPr>
                <w:rFonts w:ascii="Arial" w:hAnsi="Arial" w:cs="Arial"/>
              </w:rPr>
              <w:sym w:font="Symbol" w:char="F0A7"/>
            </w:r>
            <w:r w:rsidRPr="00273529">
              <w:rPr>
                <w:rFonts w:ascii="Arial" w:eastAsia="Times New Roman" w:hAnsi="Arial" w:cs="Arial"/>
                <w:lang w:eastAsia="en-GB"/>
              </w:rPr>
              <w:t>count, read and write numbers to 50 in numerals and words</w:t>
            </w:r>
            <w:r w:rsidRPr="00273529">
              <w:rPr>
                <w:rFonts w:ascii="Arial" w:eastAsia="Times New Roman" w:hAnsi="Arial" w:cs="Arial"/>
                <w:b/>
                <w:lang w:eastAsia="en-GB"/>
              </w:rPr>
              <w:t xml:space="preserve">; </w:t>
            </w:r>
          </w:p>
          <w:p w:rsidR="00BE353D" w:rsidRPr="00273529" w:rsidRDefault="00BE353D" w:rsidP="00A2005B">
            <w:pPr>
              <w:shd w:val="clear" w:color="auto" w:fill="FFFFFF"/>
              <w:spacing w:after="75"/>
              <w:ind w:left="-60"/>
              <w:rPr>
                <w:rFonts w:ascii="Arial" w:eastAsia="Times New Roman" w:hAnsi="Arial" w:cs="Arial"/>
                <w:b/>
                <w:lang w:eastAsia="en-GB"/>
              </w:rPr>
            </w:pPr>
            <w:r w:rsidRPr="00273529">
              <w:rPr>
                <w:rFonts w:ascii="Arial" w:hAnsi="Arial" w:cs="Arial"/>
              </w:rPr>
              <w:sym w:font="Symbol" w:char="F0A7"/>
            </w:r>
            <w:r w:rsidRPr="00273529">
              <w:rPr>
                <w:rFonts w:ascii="Arial" w:eastAsia="Times New Roman" w:hAnsi="Arial" w:cs="Arial"/>
                <w:lang w:eastAsia="en-GB"/>
              </w:rPr>
              <w:t>count in multiples of 2s, 5s</w:t>
            </w:r>
            <w:r w:rsidRPr="00273529">
              <w:rPr>
                <w:rFonts w:ascii="Arial" w:eastAsia="Times New Roman" w:hAnsi="Arial" w:cs="Arial"/>
                <w:b/>
                <w:lang w:eastAsia="en-GB"/>
              </w:rPr>
              <w:t xml:space="preserve"> </w:t>
            </w:r>
          </w:p>
          <w:p w:rsidR="00BE353D" w:rsidRPr="00273529" w:rsidRDefault="00BE353D" w:rsidP="00A2005B">
            <w:pPr>
              <w:shd w:val="clear" w:color="auto" w:fill="FFFFFF"/>
              <w:spacing w:after="75"/>
              <w:ind w:left="-60"/>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given a number, identify 1 more and 1 less</w:t>
            </w:r>
          </w:p>
          <w:p w:rsidR="00BE353D" w:rsidRPr="00273529" w:rsidRDefault="00BE353D" w:rsidP="00A2005B">
            <w:pPr>
              <w:shd w:val="clear" w:color="auto" w:fill="FFFFFF"/>
              <w:spacing w:after="75"/>
              <w:ind w:left="-60"/>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identify and represent numbers using objects and pictorial representations including the number line, and use the language of: equal to, more than, less than (fewer), most, least</w:t>
            </w:r>
          </w:p>
          <w:p w:rsidR="00BE353D" w:rsidRPr="00273529" w:rsidRDefault="00BE353D" w:rsidP="00A2005B">
            <w:pPr>
              <w:shd w:val="clear" w:color="auto" w:fill="FFFFFF"/>
              <w:spacing w:after="75"/>
              <w:ind w:left="-60"/>
              <w:rPr>
                <w:rFonts w:ascii="Arial" w:eastAsia="Times New Roman" w:hAnsi="Arial" w:cs="Arial"/>
                <w:lang w:eastAsia="en-GB"/>
              </w:rPr>
            </w:pPr>
          </w:p>
        </w:tc>
        <w:tc>
          <w:tcPr>
            <w:tcW w:w="4819" w:type="dxa"/>
            <w:gridSpan w:val="2"/>
          </w:tcPr>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eastAsia="Times New Roman" w:hAnsi="Arial" w:cs="Arial"/>
                <w:lang w:eastAsia="en-GB"/>
              </w:rPr>
              <w:t>Measurement</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Compare, describe and solve practical problems for lengths and heights [for example, long/short, longer/shorter, tall/short, double/half]</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measure and begin to record the following:</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eastAsia="Times New Roman" w:hAnsi="Arial" w:cs="Arial"/>
                <w:lang w:eastAsia="en-GB"/>
              </w:rPr>
              <w:t>lengths and height</w:t>
            </w:r>
          </w:p>
        </w:tc>
        <w:tc>
          <w:tcPr>
            <w:tcW w:w="3686" w:type="dxa"/>
            <w:gridSpan w:val="2"/>
          </w:tcPr>
          <w:p w:rsidR="00BE353D" w:rsidRPr="00273529" w:rsidRDefault="00BE353D" w:rsidP="00A2005B">
            <w:pPr>
              <w:shd w:val="clear" w:color="auto" w:fill="FFFFFF"/>
              <w:spacing w:after="75"/>
              <w:ind w:left="-60"/>
              <w:rPr>
                <w:rFonts w:ascii="Arial" w:eastAsia="Times New Roman" w:hAnsi="Arial" w:cs="Arial"/>
                <w:lang w:eastAsia="en-GB"/>
              </w:rPr>
            </w:pPr>
            <w:r w:rsidRPr="00273529">
              <w:rPr>
                <w:rFonts w:ascii="Arial" w:eastAsia="Times New Roman" w:hAnsi="Arial" w:cs="Arial"/>
                <w:lang w:eastAsia="en-GB"/>
              </w:rPr>
              <w:t>Measurement</w:t>
            </w:r>
          </w:p>
          <w:p w:rsidR="00BE353D" w:rsidRPr="00273529" w:rsidRDefault="00BE353D" w:rsidP="00A2005B">
            <w:pPr>
              <w:shd w:val="clear" w:color="auto" w:fill="FFFFFF"/>
              <w:spacing w:after="75"/>
              <w:ind w:left="-60"/>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Compare, describe and solve practical problems for mass/weight [for example, heavy/light, heavier than, lighter than]</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capacity and volume [for example, full/empty, more than, less than, half, half full, quarter]</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measure and begin to record the following:</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eastAsia="Times New Roman" w:hAnsi="Arial" w:cs="Arial"/>
                <w:lang w:eastAsia="en-GB"/>
              </w:rPr>
              <w:t>mass/weight</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eastAsia="Times New Roman" w:hAnsi="Arial" w:cs="Arial"/>
                <w:lang w:eastAsia="en-GB"/>
              </w:rPr>
              <w:t>capacity and volume</w:t>
            </w:r>
          </w:p>
        </w:tc>
        <w:tc>
          <w:tcPr>
            <w:tcW w:w="1134" w:type="dxa"/>
            <w:textDirection w:val="btLr"/>
          </w:tcPr>
          <w:p w:rsidR="00BE353D" w:rsidRPr="00273529" w:rsidRDefault="00BE353D" w:rsidP="00A2005B">
            <w:pPr>
              <w:ind w:left="113" w:right="113"/>
              <w:rPr>
                <w:rFonts w:ascii="Arial" w:hAnsi="Arial" w:cs="Arial"/>
              </w:rPr>
            </w:pPr>
            <w:r w:rsidRPr="00273529">
              <w:rPr>
                <w:rFonts w:ascii="Arial" w:hAnsi="Arial" w:cs="Arial"/>
              </w:rPr>
              <w:t>Consolidation</w:t>
            </w:r>
          </w:p>
        </w:tc>
      </w:tr>
      <w:tr w:rsidR="00BE353D" w:rsidRPr="00273529" w:rsidTr="00A2005B">
        <w:trPr>
          <w:cantSplit/>
          <w:trHeight w:val="1134"/>
        </w:trPr>
        <w:tc>
          <w:tcPr>
            <w:tcW w:w="567" w:type="dxa"/>
            <w:shd w:val="clear" w:color="auto" w:fill="548DD4" w:themeFill="text2" w:themeFillTint="99"/>
            <w:textDirection w:val="btLr"/>
          </w:tcPr>
          <w:p w:rsidR="00BE353D" w:rsidRPr="00273529" w:rsidRDefault="00BE353D" w:rsidP="00A2005B">
            <w:pPr>
              <w:ind w:left="113" w:right="113"/>
              <w:jc w:val="center"/>
              <w:rPr>
                <w:rFonts w:ascii="Arial" w:hAnsi="Arial" w:cs="Arial"/>
              </w:rPr>
            </w:pPr>
            <w:r w:rsidRPr="00273529">
              <w:rPr>
                <w:rFonts w:ascii="Arial" w:hAnsi="Arial" w:cs="Arial"/>
              </w:rPr>
              <w:t>Summer</w:t>
            </w:r>
          </w:p>
        </w:tc>
        <w:tc>
          <w:tcPr>
            <w:tcW w:w="4395" w:type="dxa"/>
            <w:gridSpan w:val="3"/>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Multiplication and division</w:t>
            </w:r>
          </w:p>
          <w:p w:rsidR="00BE353D" w:rsidRPr="00273529" w:rsidRDefault="00BE353D" w:rsidP="00A2005B">
            <w:pPr>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 xml:space="preserve">Count in multiples of 2,5 and 10 </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solve one-step problems involving multiplication and division, by calculating the answer using concrete objects, pictorial representations and arrays with the support of the teacher</w:t>
            </w:r>
          </w:p>
        </w:tc>
        <w:tc>
          <w:tcPr>
            <w:tcW w:w="3685" w:type="dxa"/>
            <w:gridSpan w:val="2"/>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Fractions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recognise, find and name a half as 1 of 2 equal parts of an object, shape or quantity</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recognise, find and name a quarter as 1 of 4 equal parts of an object, shape or quantity</w:t>
            </w:r>
          </w:p>
          <w:p w:rsidR="00BE353D" w:rsidRPr="00273529" w:rsidRDefault="00BE353D" w:rsidP="00A2005B">
            <w:pPr>
              <w:shd w:val="clear" w:color="auto" w:fill="FFFFFF"/>
              <w:spacing w:after="75"/>
              <w:rPr>
                <w:rFonts w:ascii="Arial" w:eastAsia="Times New Roman" w:hAnsi="Arial" w:cs="Arial"/>
                <w:b/>
                <w:lang w:eastAsia="en-GB"/>
              </w:rPr>
            </w:pPr>
            <w:r w:rsidRPr="00273529">
              <w:rPr>
                <w:rFonts w:ascii="Arial" w:hAnsi="Arial" w:cs="Arial"/>
              </w:rPr>
              <w:sym w:font="Symbol" w:char="F0A7"/>
            </w:r>
            <w:r w:rsidRPr="00273529">
              <w:rPr>
                <w:rFonts w:ascii="Arial" w:eastAsia="Times New Roman" w:hAnsi="Arial" w:cs="Arial"/>
                <w:lang w:eastAsia="en-GB"/>
              </w:rPr>
              <w:t>Compare, describe and solve practical problems for lengths and heights [for example, long/short, longer/shorter, tall/short, double/half]</w:t>
            </w:r>
          </w:p>
          <w:p w:rsidR="00BE353D" w:rsidRPr="00273529" w:rsidRDefault="00BE353D" w:rsidP="00A2005B">
            <w:pPr>
              <w:shd w:val="clear" w:color="auto" w:fill="FFFFFF"/>
              <w:spacing w:after="75"/>
              <w:ind w:left="-60"/>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Compare, describe and solve practical problems for mass/weight [for example, heavy/light, heavier than, lighter than]</w:t>
            </w:r>
          </w:p>
          <w:p w:rsidR="00BE353D" w:rsidRPr="00273529" w:rsidRDefault="00BE353D" w:rsidP="00A2005B">
            <w:pPr>
              <w:shd w:val="clear" w:color="auto" w:fill="FFFFFF"/>
              <w:spacing w:after="75"/>
              <w:rPr>
                <w:rFonts w:ascii="Arial" w:eastAsia="Times New Roman" w:hAnsi="Arial" w:cs="Arial"/>
                <w:lang w:eastAsia="en-GB"/>
              </w:rPr>
            </w:pPr>
          </w:p>
          <w:p w:rsidR="00BE353D" w:rsidRPr="00273529" w:rsidRDefault="00BE353D" w:rsidP="00A2005B">
            <w:pPr>
              <w:shd w:val="clear" w:color="auto" w:fill="FFFFFF"/>
              <w:spacing w:after="75"/>
              <w:rPr>
                <w:rFonts w:ascii="Arial" w:eastAsia="Times New Roman" w:hAnsi="Arial" w:cs="Arial"/>
                <w:lang w:eastAsia="en-GB"/>
              </w:rPr>
            </w:pPr>
          </w:p>
          <w:p w:rsidR="00BE353D" w:rsidRPr="00273529" w:rsidRDefault="00BE353D" w:rsidP="00A2005B">
            <w:pPr>
              <w:rPr>
                <w:rFonts w:ascii="Arial" w:eastAsia="Times New Roman" w:hAnsi="Arial" w:cs="Arial"/>
                <w:lang w:eastAsia="en-GB"/>
              </w:rPr>
            </w:pPr>
          </w:p>
        </w:tc>
        <w:tc>
          <w:tcPr>
            <w:tcW w:w="1843" w:type="dxa"/>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Position and direction</w:t>
            </w:r>
          </w:p>
          <w:p w:rsidR="00BE353D" w:rsidRPr="00273529" w:rsidRDefault="00BE353D" w:rsidP="00A2005B">
            <w:pPr>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describe position, direction and movement, including whole, half, quarter and three-quarter turns</w:t>
            </w:r>
          </w:p>
        </w:tc>
        <w:tc>
          <w:tcPr>
            <w:tcW w:w="3827" w:type="dxa"/>
            <w:gridSpan w:val="2"/>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Number and place value -within 100</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count to and across 100, forwards and backwards, beginning with 0 or 1, or from any given number</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count, read and write numbers to 100 in numerals; count in multiples of 2s, 5s and 10s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given a number, identify 1 more and 1 less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identify and represent numbers using objects and pictorial representations including the number line, and use the language of: equal to, more than, less than (fewer), most, least</w:t>
            </w:r>
          </w:p>
          <w:p w:rsidR="00BE353D" w:rsidRPr="00273529" w:rsidRDefault="00BE353D" w:rsidP="00A2005B">
            <w:pPr>
              <w:shd w:val="clear" w:color="auto" w:fill="FFFFFF"/>
              <w:spacing w:after="75"/>
              <w:rPr>
                <w:rFonts w:ascii="Arial" w:eastAsia="Times New Roman" w:hAnsi="Arial" w:cs="Arial"/>
                <w:lang w:eastAsia="en-GB"/>
              </w:rPr>
            </w:pPr>
          </w:p>
        </w:tc>
        <w:tc>
          <w:tcPr>
            <w:tcW w:w="2835" w:type="dxa"/>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Money</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recognise and know the value of different denominations of coins and notes</w:t>
            </w:r>
          </w:p>
          <w:p w:rsidR="00BE353D" w:rsidRPr="00273529" w:rsidRDefault="00BE353D" w:rsidP="00A2005B">
            <w:pPr>
              <w:rPr>
                <w:rFonts w:ascii="Arial" w:eastAsia="Times New Roman" w:hAnsi="Arial" w:cs="Arial"/>
                <w:lang w:eastAsia="en-GB"/>
              </w:rPr>
            </w:pPr>
          </w:p>
        </w:tc>
        <w:tc>
          <w:tcPr>
            <w:tcW w:w="3686" w:type="dxa"/>
            <w:gridSpan w:val="2"/>
          </w:tcPr>
          <w:p w:rsidR="00BE353D" w:rsidRPr="00273529" w:rsidRDefault="00BE353D" w:rsidP="00A2005B">
            <w:pPr>
              <w:rPr>
                <w:rFonts w:ascii="Arial" w:eastAsia="Times New Roman" w:hAnsi="Arial" w:cs="Arial"/>
                <w:lang w:eastAsia="en-GB"/>
              </w:rPr>
            </w:pPr>
            <w:r w:rsidRPr="00273529">
              <w:rPr>
                <w:rFonts w:ascii="Arial" w:eastAsia="Times New Roman" w:hAnsi="Arial" w:cs="Arial"/>
                <w:lang w:eastAsia="en-GB"/>
              </w:rPr>
              <w:t>Time</w:t>
            </w:r>
          </w:p>
          <w:p w:rsidR="00BE353D" w:rsidRPr="00273529" w:rsidRDefault="00BE353D" w:rsidP="00A2005B">
            <w:pPr>
              <w:shd w:val="clear" w:color="auto" w:fill="FFFFFF"/>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Measure and begin to record time [for example, quicker, slower, earlier, later]</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eastAsia="Times New Roman" w:hAnsi="Arial" w:cs="Arial"/>
                <w:lang w:eastAsia="en-GB"/>
              </w:rPr>
              <w:t>time (hours, minutes, seconds)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sequence events in chronological order using language [for example, before and after, next, first, today, yesterday, tomorrow, morning, afternoon and evening]</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recognise and use language relating to dates, including days of the week, weeks, months and years</w:t>
            </w:r>
          </w:p>
          <w:p w:rsidR="00BE353D" w:rsidRPr="00273529" w:rsidRDefault="00BE353D" w:rsidP="00A2005B">
            <w:pPr>
              <w:shd w:val="clear" w:color="auto" w:fill="FFFFFF"/>
              <w:spacing w:after="75"/>
              <w:rPr>
                <w:rFonts w:ascii="Arial" w:eastAsia="Times New Roman" w:hAnsi="Arial" w:cs="Arial"/>
                <w:lang w:eastAsia="en-GB"/>
              </w:rPr>
            </w:pPr>
            <w:r w:rsidRPr="00273529">
              <w:rPr>
                <w:rFonts w:ascii="Arial" w:hAnsi="Arial" w:cs="Arial"/>
              </w:rPr>
              <w:sym w:font="Symbol" w:char="F0A7"/>
            </w:r>
            <w:r w:rsidRPr="00273529">
              <w:rPr>
                <w:rFonts w:ascii="Arial" w:eastAsia="Times New Roman" w:hAnsi="Arial" w:cs="Arial"/>
                <w:lang w:eastAsia="en-GB"/>
              </w:rPr>
              <w:t>tell the time to the hour and half past the hour and draw the hands on a clock face to show these times</w:t>
            </w:r>
          </w:p>
          <w:p w:rsidR="00BE353D" w:rsidRPr="00273529" w:rsidRDefault="00BE353D" w:rsidP="00A2005B">
            <w:pPr>
              <w:rPr>
                <w:rFonts w:ascii="Arial" w:eastAsia="Times New Roman" w:hAnsi="Arial" w:cs="Arial"/>
                <w:lang w:eastAsia="en-GB"/>
              </w:rPr>
            </w:pPr>
          </w:p>
        </w:tc>
        <w:tc>
          <w:tcPr>
            <w:tcW w:w="1134" w:type="dxa"/>
            <w:textDirection w:val="btLr"/>
          </w:tcPr>
          <w:p w:rsidR="00BE353D" w:rsidRPr="00273529" w:rsidRDefault="00BE353D" w:rsidP="00A2005B">
            <w:pPr>
              <w:ind w:left="113" w:right="113"/>
              <w:rPr>
                <w:rFonts w:ascii="Arial" w:hAnsi="Arial" w:cs="Arial"/>
              </w:rPr>
            </w:pPr>
            <w:r w:rsidRPr="00273529">
              <w:rPr>
                <w:rFonts w:ascii="Arial" w:hAnsi="Arial" w:cs="Arial"/>
              </w:rPr>
              <w:t>Consolidation</w:t>
            </w:r>
          </w:p>
        </w:tc>
      </w:tr>
    </w:tbl>
    <w:p w:rsidR="00BE353D" w:rsidRDefault="00BE353D">
      <w:r>
        <w:t>Year 1: Medium term maths overview, with National Curriculum references, based on the White Rose Maths SOL</w:t>
      </w:r>
    </w:p>
    <w:p w:rsidR="00BE353D" w:rsidRDefault="00BE353D">
      <w:pPr>
        <w:rPr>
          <w:rFonts w:ascii="Arial" w:hAnsi="Arial" w:cs="Arial"/>
          <w:sz w:val="24"/>
          <w:szCs w:val="24"/>
        </w:rPr>
      </w:pPr>
      <w:r w:rsidRPr="00F6255C">
        <w:rPr>
          <w:rFonts w:ascii="Arial" w:hAnsi="Arial" w:cs="Arial"/>
          <w:sz w:val="24"/>
          <w:szCs w:val="24"/>
        </w:rPr>
        <w:t>Maths Medium Term Plan Year 2</w:t>
      </w:r>
    </w:p>
    <w:tbl>
      <w:tblPr>
        <w:tblStyle w:val="TableGrid"/>
        <w:tblW w:w="21547" w:type="dxa"/>
        <w:tblInd w:w="-431" w:type="dxa"/>
        <w:tblLayout w:type="fixed"/>
        <w:tblLook w:val="04A0" w:firstRow="1" w:lastRow="0" w:firstColumn="1" w:lastColumn="0" w:noHBand="0" w:noVBand="1"/>
      </w:tblPr>
      <w:tblGrid>
        <w:gridCol w:w="568"/>
        <w:gridCol w:w="1276"/>
        <w:gridCol w:w="1134"/>
        <w:gridCol w:w="1701"/>
        <w:gridCol w:w="1276"/>
        <w:gridCol w:w="1559"/>
        <w:gridCol w:w="1843"/>
        <w:gridCol w:w="1559"/>
        <w:gridCol w:w="1701"/>
        <w:gridCol w:w="1984"/>
        <w:gridCol w:w="2694"/>
        <w:gridCol w:w="3118"/>
        <w:gridCol w:w="1134"/>
      </w:tblGrid>
      <w:tr w:rsidR="00E73275" w:rsidRPr="00D82B6E" w:rsidTr="00E73275">
        <w:trPr>
          <w:tblHeader/>
        </w:trPr>
        <w:tc>
          <w:tcPr>
            <w:tcW w:w="568" w:type="dxa"/>
            <w:shd w:val="clear" w:color="auto" w:fill="548DD4" w:themeFill="text2" w:themeFillTint="99"/>
          </w:tcPr>
          <w:p w:rsidR="00BE353D" w:rsidRPr="00D82B6E" w:rsidRDefault="00BE353D" w:rsidP="00A2005B">
            <w:pPr>
              <w:rPr>
                <w:rFonts w:ascii="Arial" w:hAnsi="Arial" w:cs="Arial"/>
              </w:rPr>
            </w:pPr>
          </w:p>
        </w:tc>
        <w:tc>
          <w:tcPr>
            <w:tcW w:w="1276"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1</w:t>
            </w:r>
          </w:p>
        </w:tc>
        <w:tc>
          <w:tcPr>
            <w:tcW w:w="1134"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2</w:t>
            </w:r>
          </w:p>
        </w:tc>
        <w:tc>
          <w:tcPr>
            <w:tcW w:w="1701"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3</w:t>
            </w:r>
          </w:p>
        </w:tc>
        <w:tc>
          <w:tcPr>
            <w:tcW w:w="1276"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4</w:t>
            </w:r>
          </w:p>
        </w:tc>
        <w:tc>
          <w:tcPr>
            <w:tcW w:w="1559"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5</w:t>
            </w:r>
          </w:p>
        </w:tc>
        <w:tc>
          <w:tcPr>
            <w:tcW w:w="1843"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6</w:t>
            </w:r>
          </w:p>
        </w:tc>
        <w:tc>
          <w:tcPr>
            <w:tcW w:w="1559"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7</w:t>
            </w:r>
          </w:p>
        </w:tc>
        <w:tc>
          <w:tcPr>
            <w:tcW w:w="1701"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8</w:t>
            </w:r>
          </w:p>
        </w:tc>
        <w:tc>
          <w:tcPr>
            <w:tcW w:w="1984"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9</w:t>
            </w:r>
          </w:p>
        </w:tc>
        <w:tc>
          <w:tcPr>
            <w:tcW w:w="2694"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10</w:t>
            </w:r>
          </w:p>
        </w:tc>
        <w:tc>
          <w:tcPr>
            <w:tcW w:w="3118"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11</w:t>
            </w:r>
          </w:p>
        </w:tc>
        <w:tc>
          <w:tcPr>
            <w:tcW w:w="1134" w:type="dxa"/>
            <w:shd w:val="clear" w:color="auto" w:fill="548DD4" w:themeFill="text2" w:themeFillTint="99"/>
          </w:tcPr>
          <w:p w:rsidR="00BE353D" w:rsidRPr="00D82B6E" w:rsidRDefault="00BE353D" w:rsidP="00A2005B">
            <w:pPr>
              <w:rPr>
                <w:rFonts w:ascii="Arial" w:hAnsi="Arial" w:cs="Arial"/>
              </w:rPr>
            </w:pPr>
            <w:r w:rsidRPr="00D82B6E">
              <w:rPr>
                <w:rFonts w:ascii="Arial" w:hAnsi="Arial" w:cs="Arial"/>
              </w:rPr>
              <w:t>Week 12</w:t>
            </w:r>
          </w:p>
        </w:tc>
      </w:tr>
      <w:tr w:rsidR="00BE353D" w:rsidRPr="00D82B6E" w:rsidTr="00E73275">
        <w:trPr>
          <w:cantSplit/>
          <w:trHeight w:val="1134"/>
        </w:trPr>
        <w:tc>
          <w:tcPr>
            <w:tcW w:w="568" w:type="dxa"/>
            <w:shd w:val="clear" w:color="auto" w:fill="548DD4" w:themeFill="text2" w:themeFillTint="99"/>
            <w:textDirection w:val="btLr"/>
          </w:tcPr>
          <w:p w:rsidR="00BE353D" w:rsidRPr="00D82B6E" w:rsidRDefault="00BE353D" w:rsidP="00A2005B">
            <w:pPr>
              <w:ind w:left="113" w:right="113"/>
              <w:jc w:val="center"/>
              <w:rPr>
                <w:rFonts w:ascii="Arial" w:hAnsi="Arial" w:cs="Arial"/>
              </w:rPr>
            </w:pPr>
            <w:r w:rsidRPr="00D82B6E">
              <w:rPr>
                <w:rFonts w:ascii="Arial" w:hAnsi="Arial" w:cs="Arial"/>
              </w:rPr>
              <w:t>Autumn</w:t>
            </w:r>
          </w:p>
        </w:tc>
        <w:tc>
          <w:tcPr>
            <w:tcW w:w="4111" w:type="dxa"/>
            <w:gridSpan w:val="3"/>
          </w:tcPr>
          <w:p w:rsidR="00BE353D" w:rsidRPr="00D82B6E" w:rsidRDefault="00BE353D" w:rsidP="00A2005B">
            <w:pPr>
              <w:rPr>
                <w:rFonts w:ascii="Arial" w:hAnsi="Arial" w:cs="Arial"/>
                <w:b/>
              </w:rPr>
            </w:pPr>
            <w:r w:rsidRPr="00D82B6E">
              <w:rPr>
                <w:rFonts w:ascii="Arial" w:hAnsi="Arial" w:cs="Arial"/>
                <w:b/>
              </w:rPr>
              <w:t>Number and place value</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count in steps of 2, 3, and 5 from 0, and in tens from any number, forward and backward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recognise the place value of each digit in a two-digit number (tens, ones)</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identify, represent and estimate numbers using different representations, including the number line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compare and order numbers from 0 up to 100; use &lt;, &gt; and = signs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read and write numbers to at least 100 in numerals and in words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w:t>
            </w:r>
            <w:proofErr w:type="gramStart"/>
            <w:r w:rsidRPr="00D82B6E">
              <w:rPr>
                <w:rFonts w:ascii="Arial" w:hAnsi="Arial" w:cs="Arial"/>
              </w:rPr>
              <w:t>use</w:t>
            </w:r>
            <w:proofErr w:type="gramEnd"/>
            <w:r w:rsidRPr="00D82B6E">
              <w:rPr>
                <w:rFonts w:ascii="Arial" w:hAnsi="Arial" w:cs="Arial"/>
              </w:rPr>
              <w:t xml:space="preserve"> place value and number facts to solve problems.</w:t>
            </w:r>
          </w:p>
          <w:p w:rsidR="00BE353D" w:rsidRPr="00D82B6E" w:rsidRDefault="00BE353D" w:rsidP="00A2005B">
            <w:pPr>
              <w:rPr>
                <w:rFonts w:ascii="Arial" w:hAnsi="Arial" w:cs="Arial"/>
                <w:b/>
              </w:rPr>
            </w:pPr>
            <w:r w:rsidRPr="00D82B6E">
              <w:rPr>
                <w:rFonts w:ascii="Arial" w:hAnsi="Arial" w:cs="Arial"/>
              </w:rPr>
              <w:t>Year 1: read and write numbers to at least 100 in numerals and words</w:t>
            </w:r>
          </w:p>
        </w:tc>
        <w:tc>
          <w:tcPr>
            <w:tcW w:w="7938" w:type="dxa"/>
            <w:gridSpan w:val="5"/>
          </w:tcPr>
          <w:p w:rsidR="00BE353D" w:rsidRPr="00D82B6E" w:rsidRDefault="00BE353D" w:rsidP="00A2005B">
            <w:pPr>
              <w:rPr>
                <w:rFonts w:ascii="Arial" w:hAnsi="Arial" w:cs="Arial"/>
                <w:b/>
              </w:rPr>
            </w:pPr>
            <w:r w:rsidRPr="00D82B6E">
              <w:rPr>
                <w:rFonts w:ascii="Arial" w:hAnsi="Arial" w:cs="Arial"/>
                <w:b/>
              </w:rPr>
              <w:t>Number: Addition and Subtraction</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solve problems with addition and subtraction: using concrete objects and pictorial representations, including those involving numbers, quantities and measures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applying their increasing knowledge of mental and written methods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recall and use addition and subtraction facts to 20 fluently, and derive and use related facts up to 100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add and subtract numbers using concrete objects, pictorial representations, and mentally, including: </w:t>
            </w:r>
          </w:p>
          <w:p w:rsidR="00BE353D" w:rsidRPr="00D82B6E" w:rsidRDefault="00BE353D" w:rsidP="00BE353D">
            <w:pPr>
              <w:pStyle w:val="ListParagraph"/>
              <w:numPr>
                <w:ilvl w:val="0"/>
                <w:numId w:val="10"/>
              </w:numPr>
              <w:rPr>
                <w:rFonts w:ascii="Arial" w:hAnsi="Arial" w:cs="Arial"/>
              </w:rPr>
            </w:pPr>
            <w:r w:rsidRPr="00D82B6E">
              <w:rPr>
                <w:rFonts w:ascii="Arial" w:hAnsi="Arial" w:cs="Arial"/>
              </w:rPr>
              <w:t xml:space="preserve">a two-digit number and ones </w:t>
            </w:r>
          </w:p>
          <w:p w:rsidR="00BE353D" w:rsidRPr="00D82B6E" w:rsidRDefault="00BE353D" w:rsidP="00BE353D">
            <w:pPr>
              <w:pStyle w:val="ListParagraph"/>
              <w:numPr>
                <w:ilvl w:val="0"/>
                <w:numId w:val="10"/>
              </w:numPr>
              <w:rPr>
                <w:rFonts w:ascii="Arial" w:hAnsi="Arial" w:cs="Arial"/>
              </w:rPr>
            </w:pPr>
            <w:r w:rsidRPr="00D82B6E">
              <w:rPr>
                <w:rFonts w:ascii="Arial" w:hAnsi="Arial" w:cs="Arial"/>
              </w:rPr>
              <w:t xml:space="preserve">a two-digit number and tens </w:t>
            </w:r>
          </w:p>
          <w:p w:rsidR="00BE353D" w:rsidRPr="00D82B6E" w:rsidRDefault="00BE353D" w:rsidP="00BE353D">
            <w:pPr>
              <w:pStyle w:val="ListParagraph"/>
              <w:numPr>
                <w:ilvl w:val="0"/>
                <w:numId w:val="10"/>
              </w:numPr>
              <w:rPr>
                <w:rFonts w:ascii="Arial" w:hAnsi="Arial" w:cs="Arial"/>
              </w:rPr>
            </w:pPr>
            <w:r w:rsidRPr="00D82B6E">
              <w:rPr>
                <w:rFonts w:ascii="Arial" w:hAnsi="Arial" w:cs="Arial"/>
              </w:rPr>
              <w:t xml:space="preserve">two two-digit numbers </w:t>
            </w:r>
          </w:p>
          <w:p w:rsidR="00BE353D" w:rsidRPr="00D82B6E" w:rsidRDefault="00BE353D" w:rsidP="00BE353D">
            <w:pPr>
              <w:pStyle w:val="ListParagraph"/>
              <w:numPr>
                <w:ilvl w:val="0"/>
                <w:numId w:val="10"/>
              </w:numPr>
              <w:rPr>
                <w:rFonts w:ascii="Arial" w:hAnsi="Arial" w:cs="Arial"/>
              </w:rPr>
            </w:pPr>
            <w:r w:rsidRPr="00D82B6E">
              <w:rPr>
                <w:rFonts w:ascii="Arial" w:hAnsi="Arial" w:cs="Arial"/>
              </w:rPr>
              <w:t xml:space="preserve">adding three one-digit numbers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show that addition of two numbers can be done in any order (commutative) and subtraction of one number from another cannot </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w:t>
            </w:r>
            <w:proofErr w:type="gramStart"/>
            <w:r w:rsidRPr="00D82B6E">
              <w:rPr>
                <w:rFonts w:ascii="Arial" w:hAnsi="Arial" w:cs="Arial"/>
              </w:rPr>
              <w:t>recognise</w:t>
            </w:r>
            <w:proofErr w:type="gramEnd"/>
            <w:r w:rsidRPr="00D82B6E">
              <w:rPr>
                <w:rFonts w:ascii="Arial" w:hAnsi="Arial" w:cs="Arial"/>
              </w:rPr>
              <w:t xml:space="preserve"> and use the inverse relationship between addition and subtraction and use this to check calculations and solve missing number problems.</w:t>
            </w:r>
          </w:p>
        </w:tc>
        <w:tc>
          <w:tcPr>
            <w:tcW w:w="4678" w:type="dxa"/>
            <w:gridSpan w:val="2"/>
          </w:tcPr>
          <w:p w:rsidR="00BE353D" w:rsidRPr="00D82B6E" w:rsidRDefault="00BE353D" w:rsidP="00A2005B">
            <w:pPr>
              <w:rPr>
                <w:rFonts w:ascii="Arial" w:hAnsi="Arial" w:cs="Arial"/>
                <w:b/>
              </w:rPr>
            </w:pPr>
            <w:r w:rsidRPr="00D82B6E">
              <w:rPr>
                <w:rFonts w:ascii="Arial" w:hAnsi="Arial" w:cs="Arial"/>
                <w:b/>
              </w:rPr>
              <w:t>Measurement and money</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recognise and use symbols for pounds (£) and pence (p); combine amounts to make a particular value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find different combinations of coins that equal the same amounts of money </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solve simple problems in a practical context involving addition and subtraction of money of the same unit, including giving change</w:t>
            </w:r>
          </w:p>
        </w:tc>
        <w:tc>
          <w:tcPr>
            <w:tcW w:w="4252" w:type="dxa"/>
            <w:gridSpan w:val="2"/>
          </w:tcPr>
          <w:p w:rsidR="00BE353D" w:rsidRPr="00D82B6E" w:rsidRDefault="00BE353D" w:rsidP="00A2005B">
            <w:pPr>
              <w:rPr>
                <w:rFonts w:ascii="Arial" w:hAnsi="Arial" w:cs="Arial"/>
                <w:b/>
              </w:rPr>
            </w:pPr>
            <w:r w:rsidRPr="00D82B6E">
              <w:rPr>
                <w:rFonts w:ascii="Arial" w:hAnsi="Arial" w:cs="Arial"/>
                <w:b/>
              </w:rPr>
              <w:t>Multiplication and division</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calculate mathematical statements for multiplication and division within the multiplication tables and write them using the multiplication (×), division (÷) and equals (=) signs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show that multiplication of two numbers can be done in any order (commutative) and division of one number by another cannot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w:t>
            </w:r>
            <w:proofErr w:type="gramStart"/>
            <w:r w:rsidRPr="00D82B6E">
              <w:rPr>
                <w:rFonts w:ascii="Arial" w:hAnsi="Arial" w:cs="Arial"/>
              </w:rPr>
              <w:t>solve</w:t>
            </w:r>
            <w:proofErr w:type="gramEnd"/>
            <w:r w:rsidRPr="00D82B6E">
              <w:rPr>
                <w:rFonts w:ascii="Arial" w:hAnsi="Arial" w:cs="Arial"/>
              </w:rPr>
              <w:t xml:space="preserve"> problems involving multiplication and division, using materials, arrays, repeated addition, mental methods, and multiplication and division facts, including problems in contexts.</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recall and use multiplication and division facts for 2,5,and 10 times tables, including recognising odd and even numbers</w:t>
            </w:r>
          </w:p>
        </w:tc>
      </w:tr>
      <w:tr w:rsidR="00BE353D" w:rsidRPr="00D82B6E" w:rsidTr="00E73275">
        <w:trPr>
          <w:cantSplit/>
          <w:trHeight w:val="1134"/>
        </w:trPr>
        <w:tc>
          <w:tcPr>
            <w:tcW w:w="568" w:type="dxa"/>
            <w:shd w:val="clear" w:color="auto" w:fill="548DD4" w:themeFill="text2" w:themeFillTint="99"/>
            <w:textDirection w:val="btLr"/>
          </w:tcPr>
          <w:p w:rsidR="00BE353D" w:rsidRPr="00D82B6E" w:rsidRDefault="00BE353D" w:rsidP="00A2005B">
            <w:pPr>
              <w:ind w:left="113" w:right="113"/>
              <w:jc w:val="center"/>
              <w:rPr>
                <w:rFonts w:ascii="Arial" w:hAnsi="Arial" w:cs="Arial"/>
              </w:rPr>
            </w:pPr>
            <w:r w:rsidRPr="00D82B6E">
              <w:rPr>
                <w:rFonts w:ascii="Arial" w:hAnsi="Arial" w:cs="Arial"/>
              </w:rPr>
              <w:t>Spring</w:t>
            </w:r>
          </w:p>
        </w:tc>
        <w:tc>
          <w:tcPr>
            <w:tcW w:w="2410" w:type="dxa"/>
            <w:gridSpan w:val="2"/>
          </w:tcPr>
          <w:p w:rsidR="00BE353D" w:rsidRPr="00D82B6E" w:rsidRDefault="00BE353D" w:rsidP="00A2005B">
            <w:pPr>
              <w:rPr>
                <w:rFonts w:ascii="Arial" w:hAnsi="Arial" w:cs="Arial"/>
                <w:b/>
              </w:rPr>
            </w:pPr>
            <w:r w:rsidRPr="00D82B6E">
              <w:rPr>
                <w:rFonts w:ascii="Arial" w:hAnsi="Arial" w:cs="Arial"/>
                <w:b/>
              </w:rPr>
              <w:t>Multiplication and division</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recall and use multiplication and division facts for the 2, 5 and 10 multiplication tables, including recognising odd and even numbers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calculate mathematical statements for multiplication and division within the multiplication tables and write them using the multiplication (×), division (÷) and equals (=) signs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show that multiplication of two numbers can be done in any order (commutative) and division of one number by another cannot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w:t>
            </w:r>
            <w:proofErr w:type="gramStart"/>
            <w:r w:rsidRPr="00D82B6E">
              <w:rPr>
                <w:rFonts w:ascii="Arial" w:hAnsi="Arial" w:cs="Arial"/>
              </w:rPr>
              <w:t>solve</w:t>
            </w:r>
            <w:proofErr w:type="gramEnd"/>
            <w:r w:rsidRPr="00D82B6E">
              <w:rPr>
                <w:rFonts w:ascii="Arial" w:hAnsi="Arial" w:cs="Arial"/>
              </w:rPr>
              <w:t xml:space="preserve"> problems involving multiplication and division, using materials, arrays, repeated addition, mental methods, and multiplication and division facts, including problems in contexts.</w:t>
            </w:r>
          </w:p>
        </w:tc>
        <w:tc>
          <w:tcPr>
            <w:tcW w:w="2977" w:type="dxa"/>
            <w:gridSpan w:val="2"/>
          </w:tcPr>
          <w:p w:rsidR="00BE353D" w:rsidRPr="00D82B6E" w:rsidRDefault="00BE353D" w:rsidP="00A2005B">
            <w:pPr>
              <w:rPr>
                <w:rFonts w:ascii="Arial" w:hAnsi="Arial" w:cs="Arial"/>
                <w:b/>
              </w:rPr>
            </w:pPr>
            <w:r w:rsidRPr="00D82B6E">
              <w:rPr>
                <w:rFonts w:ascii="Arial" w:hAnsi="Arial" w:cs="Arial"/>
                <w:b/>
              </w:rPr>
              <w:t>Number and Statistics</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interpret and construct simple pictograms, tally charts, block diagrams and simple tables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ask and answer simple questions by counting the number of objects in each category and sorting the categories by quantity</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w:t>
            </w:r>
            <w:proofErr w:type="gramStart"/>
            <w:r w:rsidRPr="00D82B6E">
              <w:rPr>
                <w:rFonts w:ascii="Arial" w:hAnsi="Arial" w:cs="Arial"/>
              </w:rPr>
              <w:t>ask</w:t>
            </w:r>
            <w:proofErr w:type="gramEnd"/>
            <w:r w:rsidRPr="00D82B6E">
              <w:rPr>
                <w:rFonts w:ascii="Arial" w:hAnsi="Arial" w:cs="Arial"/>
              </w:rPr>
              <w:t xml:space="preserve"> and answer questions about totalling and comparing categorical data.</w:t>
            </w:r>
          </w:p>
        </w:tc>
        <w:tc>
          <w:tcPr>
            <w:tcW w:w="4961" w:type="dxa"/>
            <w:gridSpan w:val="3"/>
          </w:tcPr>
          <w:p w:rsidR="00BE353D" w:rsidRPr="00D82B6E" w:rsidRDefault="00BE353D" w:rsidP="00A2005B">
            <w:pPr>
              <w:rPr>
                <w:rFonts w:ascii="Arial" w:hAnsi="Arial" w:cs="Arial"/>
                <w:b/>
              </w:rPr>
            </w:pPr>
            <w:r w:rsidRPr="00D82B6E">
              <w:rPr>
                <w:rFonts w:ascii="Arial" w:hAnsi="Arial" w:cs="Arial"/>
                <w:b/>
              </w:rPr>
              <w:t>Geometry: Property of Shape</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identify and describe the properties of 2-D shapes, including the number of sides and line symmetry in a vertical line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identify and describe the properties of 3-D shapes, including the number of edges, vertices and faces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identify 2-D shapes on the surface of 3-D shapes [for example, a circle on a cylinder and a triangle on a pyramid] </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compare and sort common 2-D and 3-D shapes and everyday objects</w:t>
            </w:r>
          </w:p>
        </w:tc>
        <w:tc>
          <w:tcPr>
            <w:tcW w:w="6379" w:type="dxa"/>
            <w:gridSpan w:val="3"/>
          </w:tcPr>
          <w:p w:rsidR="00BE353D" w:rsidRPr="00D82B6E" w:rsidRDefault="00BE353D" w:rsidP="00A2005B">
            <w:pPr>
              <w:rPr>
                <w:rFonts w:ascii="Arial" w:hAnsi="Arial" w:cs="Arial"/>
                <w:b/>
              </w:rPr>
            </w:pPr>
            <w:r w:rsidRPr="00D82B6E">
              <w:rPr>
                <w:rFonts w:ascii="Arial" w:hAnsi="Arial" w:cs="Arial"/>
                <w:b/>
              </w:rPr>
              <w:t>Number: Fractions</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recognise, find, name and write fractions ½, 1/3, 2/4, and ¾ of a length, shape, set of objects or quantity </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w:t>
            </w:r>
            <w:proofErr w:type="gramStart"/>
            <w:r w:rsidRPr="00D82B6E">
              <w:rPr>
                <w:rFonts w:ascii="Arial" w:hAnsi="Arial" w:cs="Arial"/>
              </w:rPr>
              <w:t>write</w:t>
            </w:r>
            <w:proofErr w:type="gramEnd"/>
            <w:r w:rsidRPr="00D82B6E">
              <w:rPr>
                <w:rFonts w:ascii="Arial" w:hAnsi="Arial" w:cs="Arial"/>
              </w:rPr>
              <w:t xml:space="preserve"> simple fractions for example, ½  of 6 = 3 and recognise the equivalence of 2/4 and ½  .</w:t>
            </w:r>
          </w:p>
        </w:tc>
        <w:tc>
          <w:tcPr>
            <w:tcW w:w="3118" w:type="dxa"/>
          </w:tcPr>
          <w:p w:rsidR="00BE353D" w:rsidRPr="00D82B6E" w:rsidRDefault="00BE353D" w:rsidP="00A2005B">
            <w:pPr>
              <w:rPr>
                <w:rFonts w:ascii="Arial" w:hAnsi="Arial" w:cs="Arial"/>
                <w:b/>
              </w:rPr>
            </w:pPr>
            <w:r w:rsidRPr="00D82B6E">
              <w:rPr>
                <w:rFonts w:ascii="Arial" w:hAnsi="Arial" w:cs="Arial"/>
                <w:b/>
              </w:rPr>
              <w:t>Length and height</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choose and use appropriate standard units to estimate and measure length/height in any direction (m/cm); using rulers, scales, </w:t>
            </w:r>
            <w:r w:rsidRPr="00D82B6E">
              <w:rPr>
                <w:rFonts w:ascii="Arial" w:hAnsi="Arial" w:cs="Arial"/>
              </w:rPr>
              <w:sym w:font="Symbol" w:char="F0A7"/>
            </w:r>
            <w:r w:rsidRPr="00D82B6E">
              <w:rPr>
                <w:rFonts w:ascii="Arial" w:hAnsi="Arial" w:cs="Arial"/>
              </w:rPr>
              <w:t>compare and order lengths</w:t>
            </w:r>
          </w:p>
          <w:p w:rsidR="00BE353D" w:rsidRPr="00D82B6E" w:rsidRDefault="00BE353D" w:rsidP="00A2005B">
            <w:pPr>
              <w:rPr>
                <w:rFonts w:ascii="Arial" w:hAnsi="Arial" w:cs="Arial"/>
                <w:b/>
              </w:rPr>
            </w:pPr>
            <w:r w:rsidRPr="00D82B6E">
              <w:rPr>
                <w:rFonts w:ascii="Arial" w:hAnsi="Arial" w:cs="Arial"/>
              </w:rPr>
              <w:t>and record the results using &gt;, &lt; and =</w:t>
            </w:r>
          </w:p>
        </w:tc>
        <w:tc>
          <w:tcPr>
            <w:tcW w:w="1134" w:type="dxa"/>
            <w:textDirection w:val="btLr"/>
          </w:tcPr>
          <w:p w:rsidR="00BE353D" w:rsidRPr="00D82B6E" w:rsidRDefault="00BE353D" w:rsidP="00A2005B">
            <w:pPr>
              <w:ind w:left="113" w:right="113"/>
              <w:rPr>
                <w:rFonts w:ascii="Arial" w:hAnsi="Arial" w:cs="Arial"/>
                <w:b/>
              </w:rPr>
            </w:pPr>
            <w:r w:rsidRPr="00D82B6E">
              <w:rPr>
                <w:rFonts w:ascii="Arial" w:hAnsi="Arial" w:cs="Arial"/>
                <w:b/>
              </w:rPr>
              <w:t>Consolidation</w:t>
            </w:r>
          </w:p>
        </w:tc>
      </w:tr>
      <w:tr w:rsidR="00BE353D" w:rsidRPr="00D82B6E" w:rsidTr="00E73275">
        <w:trPr>
          <w:cantSplit/>
          <w:trHeight w:val="1134"/>
        </w:trPr>
        <w:tc>
          <w:tcPr>
            <w:tcW w:w="568" w:type="dxa"/>
            <w:shd w:val="clear" w:color="auto" w:fill="548DD4" w:themeFill="text2" w:themeFillTint="99"/>
            <w:textDirection w:val="btLr"/>
          </w:tcPr>
          <w:p w:rsidR="00BE353D" w:rsidRPr="00D82B6E" w:rsidRDefault="00BE353D" w:rsidP="00A2005B">
            <w:pPr>
              <w:ind w:left="113" w:right="113"/>
              <w:jc w:val="center"/>
              <w:rPr>
                <w:rFonts w:ascii="Arial" w:hAnsi="Arial" w:cs="Arial"/>
              </w:rPr>
            </w:pPr>
            <w:r w:rsidRPr="00D82B6E">
              <w:rPr>
                <w:rFonts w:ascii="Arial" w:hAnsi="Arial" w:cs="Arial"/>
              </w:rPr>
              <w:t>Summer</w:t>
            </w:r>
          </w:p>
        </w:tc>
        <w:tc>
          <w:tcPr>
            <w:tcW w:w="4111" w:type="dxa"/>
            <w:gridSpan w:val="3"/>
          </w:tcPr>
          <w:p w:rsidR="00BE353D" w:rsidRPr="00D82B6E" w:rsidRDefault="00BE353D" w:rsidP="00A2005B">
            <w:pPr>
              <w:rPr>
                <w:rFonts w:ascii="Arial" w:hAnsi="Arial" w:cs="Arial"/>
                <w:b/>
              </w:rPr>
            </w:pPr>
            <w:r w:rsidRPr="00D82B6E">
              <w:rPr>
                <w:rFonts w:ascii="Arial" w:hAnsi="Arial" w:cs="Arial"/>
                <w:b/>
              </w:rPr>
              <w:t>Geometry: position and direction</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order and arrange combinations of mathematical objects in patterns and sequences </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w:t>
            </w:r>
            <w:proofErr w:type="gramStart"/>
            <w:r w:rsidRPr="00D82B6E">
              <w:rPr>
                <w:rFonts w:ascii="Arial" w:hAnsi="Arial" w:cs="Arial"/>
              </w:rPr>
              <w:t>use</w:t>
            </w:r>
            <w:proofErr w:type="gramEnd"/>
            <w:r w:rsidRPr="00D82B6E">
              <w:rPr>
                <w:rFonts w:ascii="Arial" w:hAnsi="Arial" w:cs="Arial"/>
              </w:rPr>
              <w:t xml:space="preserve"> mathematical vocabulary to describe position, direction and movement, including movement in a straight line and distinguishing between rotation as a turn and in terms of right angles for quarter, half and three-quarter turns (clockwise and anticlockwise).</w:t>
            </w:r>
          </w:p>
        </w:tc>
        <w:tc>
          <w:tcPr>
            <w:tcW w:w="2835" w:type="dxa"/>
            <w:gridSpan w:val="2"/>
          </w:tcPr>
          <w:p w:rsidR="00BE353D" w:rsidRPr="00D82B6E" w:rsidRDefault="00BE353D" w:rsidP="00A2005B">
            <w:pPr>
              <w:rPr>
                <w:rFonts w:ascii="Arial" w:hAnsi="Arial" w:cs="Arial"/>
                <w:b/>
              </w:rPr>
            </w:pPr>
            <w:r w:rsidRPr="00D82B6E">
              <w:rPr>
                <w:rFonts w:ascii="Arial" w:hAnsi="Arial" w:cs="Arial"/>
                <w:b/>
              </w:rPr>
              <w:t>Problem solving efficient methods</w:t>
            </w:r>
          </w:p>
        </w:tc>
        <w:tc>
          <w:tcPr>
            <w:tcW w:w="3402" w:type="dxa"/>
            <w:gridSpan w:val="2"/>
          </w:tcPr>
          <w:p w:rsidR="00BE353D" w:rsidRPr="00D82B6E" w:rsidRDefault="00BE353D" w:rsidP="00A2005B">
            <w:pPr>
              <w:rPr>
                <w:rFonts w:ascii="Arial" w:hAnsi="Arial" w:cs="Arial"/>
                <w:b/>
              </w:rPr>
            </w:pPr>
            <w:r w:rsidRPr="00D82B6E">
              <w:rPr>
                <w:rFonts w:ascii="Arial" w:hAnsi="Arial" w:cs="Arial"/>
                <w:b/>
              </w:rPr>
              <w:t>Measurement: Time</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compare and sequence intervals of time </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 tell and write the time to five minutes, including quarter past/to the hour and draw the hands on a clock face to show these times </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know the number of minutes in an hour and the number of hours in a day</w:t>
            </w:r>
          </w:p>
        </w:tc>
        <w:tc>
          <w:tcPr>
            <w:tcW w:w="6379" w:type="dxa"/>
            <w:gridSpan w:val="3"/>
          </w:tcPr>
          <w:p w:rsidR="00BE353D" w:rsidRPr="00D82B6E" w:rsidRDefault="00BE353D" w:rsidP="00A2005B">
            <w:pPr>
              <w:rPr>
                <w:rFonts w:ascii="Arial" w:hAnsi="Arial" w:cs="Arial"/>
                <w:b/>
              </w:rPr>
            </w:pPr>
            <w:r w:rsidRPr="00D82B6E">
              <w:rPr>
                <w:rFonts w:ascii="Arial" w:hAnsi="Arial" w:cs="Arial"/>
                <w:b/>
              </w:rPr>
              <w:t>Measurement: Mass. Capacity and temperature</w:t>
            </w:r>
          </w:p>
          <w:p w:rsidR="00BE353D" w:rsidRPr="00D82B6E" w:rsidRDefault="00BE353D" w:rsidP="00A2005B">
            <w:pPr>
              <w:rPr>
                <w:rFonts w:ascii="Arial" w:hAnsi="Arial" w:cs="Arial"/>
              </w:rPr>
            </w:pPr>
            <w:r w:rsidRPr="00D82B6E">
              <w:rPr>
                <w:rFonts w:ascii="Arial" w:hAnsi="Arial" w:cs="Arial"/>
              </w:rPr>
              <w:sym w:font="Symbol" w:char="F0A7"/>
            </w:r>
            <w:r w:rsidRPr="00D82B6E">
              <w:rPr>
                <w:rFonts w:ascii="Arial" w:hAnsi="Arial" w:cs="Arial"/>
              </w:rPr>
              <w:t xml:space="preserve">Choose and use appropriate standard units to estimate and measure (kg/g); temperature (°C); capacity (litres/ml) to the nearest appropriate unit, using thermometers and measuring vessels </w:t>
            </w:r>
          </w:p>
          <w:p w:rsidR="00BE353D" w:rsidRPr="00D82B6E" w:rsidRDefault="00BE353D" w:rsidP="00A2005B">
            <w:pPr>
              <w:rPr>
                <w:rFonts w:ascii="Arial" w:hAnsi="Arial" w:cs="Arial"/>
                <w:b/>
              </w:rPr>
            </w:pPr>
            <w:r w:rsidRPr="00D82B6E">
              <w:rPr>
                <w:rFonts w:ascii="Arial" w:hAnsi="Arial" w:cs="Arial"/>
              </w:rPr>
              <w:sym w:font="Symbol" w:char="F0A7"/>
            </w:r>
            <w:r w:rsidRPr="00D82B6E">
              <w:rPr>
                <w:rFonts w:ascii="Arial" w:hAnsi="Arial" w:cs="Arial"/>
              </w:rPr>
              <w:t xml:space="preserve"> compare and order, mass, volume/capacity and record the results using &gt;, &lt; and = </w:t>
            </w:r>
          </w:p>
        </w:tc>
        <w:tc>
          <w:tcPr>
            <w:tcW w:w="4252" w:type="dxa"/>
            <w:gridSpan w:val="2"/>
          </w:tcPr>
          <w:p w:rsidR="00BE353D" w:rsidRPr="00D82B6E" w:rsidRDefault="00BE353D" w:rsidP="00A2005B">
            <w:pPr>
              <w:rPr>
                <w:rFonts w:ascii="Arial" w:hAnsi="Arial" w:cs="Arial"/>
                <w:b/>
              </w:rPr>
            </w:pPr>
            <w:r w:rsidRPr="00D82B6E">
              <w:rPr>
                <w:rFonts w:ascii="Arial" w:hAnsi="Arial" w:cs="Arial"/>
                <w:b/>
              </w:rPr>
              <w:t>Investigations</w:t>
            </w:r>
          </w:p>
        </w:tc>
      </w:tr>
    </w:tbl>
    <w:p w:rsidR="00BE353D" w:rsidRDefault="00BE353D">
      <w:pPr>
        <w:rPr>
          <w:rFonts w:ascii="Arial" w:hAnsi="Arial" w:cs="Arial"/>
          <w:sz w:val="24"/>
          <w:szCs w:val="24"/>
        </w:rPr>
      </w:pPr>
      <w:r w:rsidRPr="00F6255C">
        <w:rPr>
          <w:rFonts w:ascii="Arial" w:hAnsi="Arial" w:cs="Arial"/>
          <w:sz w:val="24"/>
          <w:szCs w:val="24"/>
        </w:rPr>
        <w:t>Year 2: Medium term maths overview, with National Curriculum references, based on the White Rose Maths SOL.</w:t>
      </w:r>
    </w:p>
    <w:p w:rsidR="00BE353D" w:rsidRDefault="00BE353D">
      <w:pPr>
        <w:rPr>
          <w:rFonts w:ascii="Arial" w:hAnsi="Arial" w:cs="Arial"/>
          <w:sz w:val="24"/>
          <w:szCs w:val="24"/>
        </w:rPr>
      </w:pPr>
      <w:r>
        <w:rPr>
          <w:rFonts w:ascii="Arial" w:hAnsi="Arial" w:cs="Arial"/>
          <w:sz w:val="24"/>
          <w:szCs w:val="24"/>
        </w:rPr>
        <w:br w:type="page"/>
      </w:r>
    </w:p>
    <w:p w:rsidR="00BE353D" w:rsidRDefault="00BE353D">
      <w:pPr>
        <w:rPr>
          <w:rFonts w:ascii="Arial" w:hAnsi="Arial" w:cs="Arial"/>
          <w:sz w:val="24"/>
          <w:szCs w:val="24"/>
        </w:rPr>
      </w:pPr>
      <w:r w:rsidRPr="000C6309">
        <w:rPr>
          <w:rFonts w:ascii="Arial" w:hAnsi="Arial" w:cs="Arial"/>
          <w:sz w:val="24"/>
          <w:szCs w:val="24"/>
        </w:rPr>
        <w:t>Maths Medium Term Plan Year 3</w:t>
      </w:r>
    </w:p>
    <w:tbl>
      <w:tblPr>
        <w:tblStyle w:val="TableGrid"/>
        <w:tblW w:w="21405" w:type="dxa"/>
        <w:tblInd w:w="-289" w:type="dxa"/>
        <w:tblLayout w:type="fixed"/>
        <w:tblLook w:val="04A0" w:firstRow="1" w:lastRow="0" w:firstColumn="1" w:lastColumn="0" w:noHBand="0" w:noVBand="1"/>
      </w:tblPr>
      <w:tblGrid>
        <w:gridCol w:w="710"/>
        <w:gridCol w:w="2551"/>
        <w:gridCol w:w="1701"/>
        <w:gridCol w:w="1559"/>
        <w:gridCol w:w="1560"/>
        <w:gridCol w:w="1417"/>
        <w:gridCol w:w="1559"/>
        <w:gridCol w:w="1560"/>
        <w:gridCol w:w="1701"/>
        <w:gridCol w:w="1984"/>
        <w:gridCol w:w="1843"/>
        <w:gridCol w:w="2126"/>
        <w:gridCol w:w="1134"/>
      </w:tblGrid>
      <w:tr w:rsidR="00BE353D" w:rsidRPr="000C6309" w:rsidTr="003C2A89">
        <w:trPr>
          <w:tblHeader/>
        </w:trPr>
        <w:tc>
          <w:tcPr>
            <w:tcW w:w="710" w:type="dxa"/>
            <w:shd w:val="clear" w:color="auto" w:fill="548DD4" w:themeFill="text2" w:themeFillTint="99"/>
          </w:tcPr>
          <w:p w:rsidR="00BE353D" w:rsidRPr="000C6309" w:rsidRDefault="00BE353D" w:rsidP="00A2005B">
            <w:pPr>
              <w:rPr>
                <w:rFonts w:ascii="Arial" w:hAnsi="Arial" w:cs="Arial"/>
              </w:rPr>
            </w:pPr>
          </w:p>
        </w:tc>
        <w:tc>
          <w:tcPr>
            <w:tcW w:w="2551"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1</w:t>
            </w:r>
          </w:p>
        </w:tc>
        <w:tc>
          <w:tcPr>
            <w:tcW w:w="1701"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2</w:t>
            </w:r>
          </w:p>
        </w:tc>
        <w:tc>
          <w:tcPr>
            <w:tcW w:w="1559"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3</w:t>
            </w:r>
          </w:p>
        </w:tc>
        <w:tc>
          <w:tcPr>
            <w:tcW w:w="1560"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4</w:t>
            </w:r>
          </w:p>
        </w:tc>
        <w:tc>
          <w:tcPr>
            <w:tcW w:w="1417"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5</w:t>
            </w:r>
          </w:p>
        </w:tc>
        <w:tc>
          <w:tcPr>
            <w:tcW w:w="1559"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6</w:t>
            </w:r>
          </w:p>
        </w:tc>
        <w:tc>
          <w:tcPr>
            <w:tcW w:w="1560"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7</w:t>
            </w:r>
          </w:p>
        </w:tc>
        <w:tc>
          <w:tcPr>
            <w:tcW w:w="1701"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8</w:t>
            </w:r>
          </w:p>
        </w:tc>
        <w:tc>
          <w:tcPr>
            <w:tcW w:w="1984"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9</w:t>
            </w:r>
          </w:p>
        </w:tc>
        <w:tc>
          <w:tcPr>
            <w:tcW w:w="1843"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10</w:t>
            </w:r>
          </w:p>
        </w:tc>
        <w:tc>
          <w:tcPr>
            <w:tcW w:w="2126"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11</w:t>
            </w:r>
          </w:p>
        </w:tc>
        <w:tc>
          <w:tcPr>
            <w:tcW w:w="1134" w:type="dxa"/>
            <w:shd w:val="clear" w:color="auto" w:fill="548DD4" w:themeFill="text2" w:themeFillTint="99"/>
          </w:tcPr>
          <w:p w:rsidR="00BE353D" w:rsidRPr="000C6309" w:rsidRDefault="00BE353D" w:rsidP="00A2005B">
            <w:pPr>
              <w:rPr>
                <w:rFonts w:ascii="Arial" w:hAnsi="Arial" w:cs="Arial"/>
              </w:rPr>
            </w:pPr>
            <w:r w:rsidRPr="000C6309">
              <w:rPr>
                <w:rFonts w:ascii="Arial" w:hAnsi="Arial" w:cs="Arial"/>
              </w:rPr>
              <w:t>Week 12</w:t>
            </w:r>
          </w:p>
        </w:tc>
      </w:tr>
      <w:tr w:rsidR="00BE353D" w:rsidRPr="000C6309" w:rsidTr="003C2A89">
        <w:trPr>
          <w:cantSplit/>
          <w:trHeight w:val="2380"/>
        </w:trPr>
        <w:tc>
          <w:tcPr>
            <w:tcW w:w="710" w:type="dxa"/>
            <w:shd w:val="clear" w:color="auto" w:fill="548DD4" w:themeFill="text2" w:themeFillTint="99"/>
            <w:textDirection w:val="btLr"/>
          </w:tcPr>
          <w:p w:rsidR="00BE353D" w:rsidRPr="000C6309" w:rsidRDefault="00BE353D" w:rsidP="00A2005B">
            <w:pPr>
              <w:ind w:left="113" w:right="113"/>
              <w:jc w:val="center"/>
              <w:rPr>
                <w:rFonts w:ascii="Arial" w:hAnsi="Arial" w:cs="Arial"/>
              </w:rPr>
            </w:pPr>
            <w:r w:rsidRPr="000C6309">
              <w:rPr>
                <w:rFonts w:ascii="Arial" w:hAnsi="Arial" w:cs="Arial"/>
              </w:rPr>
              <w:t>Autumn</w:t>
            </w:r>
          </w:p>
        </w:tc>
        <w:tc>
          <w:tcPr>
            <w:tcW w:w="5811" w:type="dxa"/>
            <w:gridSpan w:val="3"/>
          </w:tcPr>
          <w:p w:rsidR="00BE353D" w:rsidRPr="000C6309" w:rsidRDefault="00BE353D" w:rsidP="00A2005B">
            <w:pPr>
              <w:rPr>
                <w:rFonts w:ascii="Arial" w:eastAsia="Times New Roman" w:hAnsi="Arial" w:cs="Arial"/>
                <w:lang w:eastAsia="en-GB"/>
              </w:rPr>
            </w:pPr>
            <w:r w:rsidRPr="000C6309">
              <w:rPr>
                <w:rFonts w:ascii="Arial" w:eastAsia="Times New Roman" w:hAnsi="Arial" w:cs="Arial"/>
                <w:color w:val="0B0C0C"/>
                <w:lang w:eastAsia="en-GB"/>
              </w:rPr>
              <w:t xml:space="preserve">Number and Place Value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count from 0 in multiples of 4, 8, 50 and 100;</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find 10 or 100 more or less than a given number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recognise the place value of each digit in a three-digit number (hundreds, tens, ones)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compare and order numbers up to 1000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identify, represent and estimate numbers using different representations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read and write numbers up to 1000 in numerals and in words </w:t>
            </w:r>
          </w:p>
          <w:p w:rsidR="00BE353D" w:rsidRPr="000C6309" w:rsidRDefault="00BE353D" w:rsidP="00A2005B">
            <w:pPr>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solve number problems and practical problems involving these ideas</w:t>
            </w:r>
          </w:p>
        </w:tc>
        <w:tc>
          <w:tcPr>
            <w:tcW w:w="7797" w:type="dxa"/>
            <w:gridSpan w:val="5"/>
          </w:tcPr>
          <w:p w:rsidR="00BE353D" w:rsidRPr="000C6309" w:rsidRDefault="00BE353D" w:rsidP="00A2005B">
            <w:pPr>
              <w:rPr>
                <w:rFonts w:ascii="Arial" w:eastAsia="Times New Roman" w:hAnsi="Arial" w:cs="Arial"/>
                <w:color w:val="0B0C0C"/>
                <w:lang w:eastAsia="en-GB"/>
              </w:rPr>
            </w:pPr>
            <w:r w:rsidRPr="000C6309">
              <w:rPr>
                <w:rFonts w:ascii="Arial" w:eastAsia="Times New Roman" w:hAnsi="Arial" w:cs="Arial"/>
                <w:color w:val="0B0C0C"/>
                <w:lang w:eastAsia="en-GB"/>
              </w:rPr>
              <w:t xml:space="preserve">Addition and subtraction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add and subtract numbers mentally, including: </w:t>
            </w:r>
          </w:p>
          <w:p w:rsidR="00BE353D" w:rsidRPr="000C6309" w:rsidRDefault="00BE353D" w:rsidP="00BE353D">
            <w:pPr>
              <w:pStyle w:val="ListParagraph"/>
              <w:numPr>
                <w:ilvl w:val="0"/>
                <w:numId w:val="11"/>
              </w:numPr>
              <w:rPr>
                <w:rFonts w:ascii="Arial" w:hAnsi="Arial" w:cs="Arial"/>
              </w:rPr>
            </w:pPr>
            <w:r w:rsidRPr="000C6309">
              <w:rPr>
                <w:rFonts w:ascii="Arial" w:hAnsi="Arial" w:cs="Arial"/>
              </w:rPr>
              <w:t xml:space="preserve">a three-digit number and ones </w:t>
            </w:r>
          </w:p>
          <w:p w:rsidR="00BE353D" w:rsidRPr="000C6309" w:rsidRDefault="00BE353D" w:rsidP="00BE353D">
            <w:pPr>
              <w:pStyle w:val="ListParagraph"/>
              <w:numPr>
                <w:ilvl w:val="0"/>
                <w:numId w:val="11"/>
              </w:numPr>
              <w:rPr>
                <w:rFonts w:ascii="Arial" w:hAnsi="Arial" w:cs="Arial"/>
              </w:rPr>
            </w:pPr>
            <w:r w:rsidRPr="000C6309">
              <w:rPr>
                <w:rFonts w:ascii="Arial" w:hAnsi="Arial" w:cs="Arial"/>
              </w:rPr>
              <w:t xml:space="preserve">a three-digit number and tens </w:t>
            </w:r>
          </w:p>
          <w:p w:rsidR="00BE353D" w:rsidRPr="000C6309" w:rsidRDefault="00BE353D" w:rsidP="00BE353D">
            <w:pPr>
              <w:pStyle w:val="ListParagraph"/>
              <w:numPr>
                <w:ilvl w:val="0"/>
                <w:numId w:val="11"/>
              </w:numPr>
              <w:rPr>
                <w:rFonts w:ascii="Arial" w:hAnsi="Arial" w:cs="Arial"/>
              </w:rPr>
            </w:pPr>
            <w:r w:rsidRPr="000C6309">
              <w:rPr>
                <w:rFonts w:ascii="Arial" w:hAnsi="Arial" w:cs="Arial"/>
              </w:rPr>
              <w:t xml:space="preserve">a three-digit number and hundreds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add and subtract numbers with up to three digits, using formal written methods of columnar addition and subtraction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estimate the answer to a calculation and use inverse operations to check answers </w:t>
            </w:r>
          </w:p>
          <w:p w:rsidR="00BE353D" w:rsidRPr="000C6309" w:rsidRDefault="00BE353D" w:rsidP="00A2005B">
            <w:pPr>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w:t>
            </w:r>
            <w:proofErr w:type="gramStart"/>
            <w:r w:rsidRPr="000C6309">
              <w:rPr>
                <w:rFonts w:ascii="Arial" w:hAnsi="Arial" w:cs="Arial"/>
              </w:rPr>
              <w:t>solve</w:t>
            </w:r>
            <w:proofErr w:type="gramEnd"/>
            <w:r w:rsidRPr="000C6309">
              <w:rPr>
                <w:rFonts w:ascii="Arial" w:hAnsi="Arial" w:cs="Arial"/>
              </w:rPr>
              <w:t xml:space="preserve"> problems</w:t>
            </w:r>
            <w:r w:rsidRPr="000C6309">
              <w:rPr>
                <w:rFonts w:ascii="Arial" w:hAnsi="Arial" w:cs="Arial"/>
                <w:i/>
              </w:rPr>
              <w:t>,</w:t>
            </w:r>
            <w:r w:rsidRPr="000C6309">
              <w:rPr>
                <w:rFonts w:ascii="Arial" w:hAnsi="Arial" w:cs="Arial"/>
              </w:rPr>
              <w:t xml:space="preserve"> including missing number problems, using number facts, place value, and more complex addition and subtraction.</w:t>
            </w:r>
          </w:p>
          <w:p w:rsidR="00BE353D" w:rsidRPr="000C6309" w:rsidRDefault="00BE353D" w:rsidP="00A2005B">
            <w:pPr>
              <w:shd w:val="clear" w:color="auto" w:fill="FFFFFF"/>
              <w:spacing w:after="75"/>
              <w:rPr>
                <w:rFonts w:ascii="Arial" w:eastAsia="Times New Roman" w:hAnsi="Arial" w:cs="Arial"/>
                <w:color w:val="0B0C0C"/>
                <w:lang w:eastAsia="en-GB"/>
              </w:rPr>
            </w:pPr>
          </w:p>
        </w:tc>
        <w:tc>
          <w:tcPr>
            <w:tcW w:w="5953" w:type="dxa"/>
            <w:gridSpan w:val="3"/>
          </w:tcPr>
          <w:p w:rsidR="00BE353D" w:rsidRPr="000C6309" w:rsidRDefault="00BE353D" w:rsidP="00A2005B">
            <w:pPr>
              <w:rPr>
                <w:rFonts w:ascii="Arial" w:eastAsia="Times New Roman" w:hAnsi="Arial" w:cs="Arial"/>
                <w:color w:val="0B0C0C"/>
                <w:lang w:eastAsia="en-GB"/>
              </w:rPr>
            </w:pPr>
            <w:r w:rsidRPr="000C6309">
              <w:rPr>
                <w:rFonts w:ascii="Arial" w:eastAsia="Times New Roman" w:hAnsi="Arial" w:cs="Arial"/>
                <w:color w:val="0B0C0C"/>
                <w:lang w:eastAsia="en-GB"/>
              </w:rPr>
              <w:t>Number: Multiplication and Division</w:t>
            </w:r>
          </w:p>
          <w:p w:rsidR="00BE353D" w:rsidRPr="000C6309" w:rsidRDefault="00BE353D" w:rsidP="00A2005B">
            <w:pPr>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count from 0 in multiples of 4, 8</w:t>
            </w:r>
          </w:p>
          <w:p w:rsidR="00BE353D" w:rsidRPr="000C6309" w:rsidRDefault="00BE353D" w:rsidP="00A2005B">
            <w:pPr>
              <w:rPr>
                <w:rFonts w:ascii="Arial" w:hAnsi="Arial" w:cs="Arial"/>
                <w:i/>
              </w:rPr>
            </w:pPr>
            <w:r w:rsidRPr="000C6309">
              <w:rPr>
                <w:rFonts w:ascii="Arial" w:hAnsi="Arial" w:cs="Arial"/>
              </w:rPr>
              <w:sym w:font="Symbol" w:char="F0A7"/>
            </w:r>
            <w:r w:rsidRPr="000C6309">
              <w:rPr>
                <w:rFonts w:ascii="Arial" w:hAnsi="Arial" w:cs="Arial"/>
              </w:rPr>
              <w:t>recall and use multiplication and division facts for the 3, 4 and 8 multiplication tables</w:t>
            </w:r>
            <w:r w:rsidRPr="000C6309">
              <w:rPr>
                <w:rFonts w:ascii="Arial" w:hAnsi="Arial" w:cs="Arial"/>
                <w:i/>
              </w:rPr>
              <w:t xml:space="preserve">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write and calculate mathematical statements for multiplication and division using the multiplication tables that they know, including for two-digit numbers times one-digit numbers, using mental and progressing to formal written methods </w:t>
            </w:r>
          </w:p>
          <w:p w:rsidR="00BE353D" w:rsidRPr="000C6309" w:rsidRDefault="00BE353D" w:rsidP="00A2005B">
            <w:pPr>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w:t>
            </w:r>
            <w:proofErr w:type="gramStart"/>
            <w:r w:rsidRPr="000C6309">
              <w:rPr>
                <w:rFonts w:ascii="Arial" w:hAnsi="Arial" w:cs="Arial"/>
              </w:rPr>
              <w:t>solve</w:t>
            </w:r>
            <w:proofErr w:type="gramEnd"/>
            <w:r w:rsidRPr="000C6309">
              <w:rPr>
                <w:rFonts w:ascii="Arial" w:hAnsi="Arial" w:cs="Arial"/>
              </w:rPr>
              <w:t xml:space="preserve"> problems, including missing number problems</w:t>
            </w:r>
            <w:r w:rsidRPr="000C6309">
              <w:rPr>
                <w:rFonts w:ascii="Arial" w:hAnsi="Arial" w:cs="Arial"/>
                <w:i/>
              </w:rPr>
              <w:t>,</w:t>
            </w:r>
            <w:r w:rsidRPr="000C6309">
              <w:rPr>
                <w:rFonts w:ascii="Arial" w:hAnsi="Arial" w:cs="Arial"/>
              </w:rPr>
              <w:t xml:space="preserve"> involving multiplication and division, including positive integer scaling problems and correspondence problems in which n objects are connected to m objects.</w:t>
            </w:r>
          </w:p>
        </w:tc>
        <w:tc>
          <w:tcPr>
            <w:tcW w:w="1134" w:type="dxa"/>
            <w:textDirection w:val="btLr"/>
          </w:tcPr>
          <w:p w:rsidR="00BE353D" w:rsidRPr="000C6309" w:rsidRDefault="00BE353D" w:rsidP="00A2005B">
            <w:pPr>
              <w:ind w:left="113" w:right="113"/>
              <w:rPr>
                <w:rFonts w:ascii="Arial" w:hAnsi="Arial" w:cs="Arial"/>
              </w:rPr>
            </w:pPr>
            <w:r w:rsidRPr="000C6309">
              <w:rPr>
                <w:rFonts w:ascii="Arial" w:hAnsi="Arial" w:cs="Arial"/>
              </w:rPr>
              <w:t>Consolidation</w:t>
            </w:r>
          </w:p>
        </w:tc>
      </w:tr>
      <w:tr w:rsidR="00BE353D" w:rsidRPr="000C6309" w:rsidTr="003C2A89">
        <w:trPr>
          <w:cantSplit/>
          <w:trHeight w:val="1134"/>
        </w:trPr>
        <w:tc>
          <w:tcPr>
            <w:tcW w:w="710" w:type="dxa"/>
            <w:shd w:val="clear" w:color="auto" w:fill="548DD4" w:themeFill="text2" w:themeFillTint="99"/>
            <w:textDirection w:val="btLr"/>
          </w:tcPr>
          <w:p w:rsidR="00BE353D" w:rsidRPr="000C6309" w:rsidRDefault="00BE353D" w:rsidP="00A2005B">
            <w:pPr>
              <w:ind w:left="113" w:right="113"/>
              <w:jc w:val="center"/>
              <w:rPr>
                <w:rFonts w:ascii="Arial" w:hAnsi="Arial" w:cs="Arial"/>
              </w:rPr>
            </w:pPr>
            <w:r w:rsidRPr="000C6309">
              <w:rPr>
                <w:rFonts w:ascii="Arial" w:hAnsi="Arial" w:cs="Arial"/>
              </w:rPr>
              <w:t>Spring</w:t>
            </w:r>
          </w:p>
        </w:tc>
        <w:tc>
          <w:tcPr>
            <w:tcW w:w="5811" w:type="dxa"/>
            <w:gridSpan w:val="3"/>
          </w:tcPr>
          <w:p w:rsidR="00BE353D" w:rsidRPr="000C6309" w:rsidRDefault="00BE353D" w:rsidP="00A2005B">
            <w:pPr>
              <w:rPr>
                <w:rFonts w:ascii="Arial" w:eastAsia="Times New Roman" w:hAnsi="Arial" w:cs="Arial"/>
                <w:color w:val="0B0C0C"/>
                <w:lang w:eastAsia="en-GB"/>
              </w:rPr>
            </w:pPr>
            <w:r w:rsidRPr="000C6309">
              <w:rPr>
                <w:rFonts w:ascii="Arial" w:eastAsia="Times New Roman" w:hAnsi="Arial" w:cs="Arial"/>
                <w:color w:val="0B0C0C"/>
                <w:lang w:eastAsia="en-GB"/>
              </w:rPr>
              <w:t>Number: Multiplication and Division</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recall and use multiplication and division facts for the 3, 4 and 8 multiplication tables </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write and calculate mathematical statements for multiplication and division using the multiplication tables that they know, including for two-digit numbers times one-digit numbers, using mental and progressing to formal written methods </w:t>
            </w:r>
          </w:p>
          <w:p w:rsidR="00BE353D" w:rsidRPr="000C6309" w:rsidRDefault="00BE353D" w:rsidP="00A2005B">
            <w:pPr>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w:t>
            </w:r>
            <w:proofErr w:type="gramStart"/>
            <w:r w:rsidRPr="000C6309">
              <w:rPr>
                <w:rFonts w:ascii="Arial" w:hAnsi="Arial" w:cs="Arial"/>
              </w:rPr>
              <w:t>solve</w:t>
            </w:r>
            <w:proofErr w:type="gramEnd"/>
            <w:r w:rsidRPr="000C6309">
              <w:rPr>
                <w:rFonts w:ascii="Arial" w:hAnsi="Arial" w:cs="Arial"/>
              </w:rPr>
              <w:t xml:space="preserve"> problems, including missing number problems, involving multiplication and division, including positive integer scaling problems and correspondence problems in which n objects are connected to m objects.</w:t>
            </w:r>
          </w:p>
          <w:p w:rsidR="00BE353D" w:rsidRPr="000C6309" w:rsidRDefault="00BE353D" w:rsidP="00A2005B">
            <w:pPr>
              <w:shd w:val="clear" w:color="auto" w:fill="FFFFFF"/>
              <w:spacing w:after="75"/>
              <w:rPr>
                <w:rFonts w:ascii="Arial" w:hAnsi="Arial" w:cs="Arial"/>
              </w:rPr>
            </w:pPr>
          </w:p>
        </w:tc>
        <w:tc>
          <w:tcPr>
            <w:tcW w:w="1560" w:type="dxa"/>
          </w:tcPr>
          <w:p w:rsidR="00BE353D" w:rsidRPr="000C6309" w:rsidRDefault="00BE353D" w:rsidP="00A2005B">
            <w:pPr>
              <w:shd w:val="clear" w:color="auto" w:fill="FFFFFF"/>
              <w:spacing w:after="75"/>
              <w:rPr>
                <w:rFonts w:ascii="Arial" w:hAnsi="Arial" w:cs="Arial"/>
              </w:rPr>
            </w:pPr>
            <w:r w:rsidRPr="000C6309">
              <w:rPr>
                <w:rFonts w:ascii="Arial" w:hAnsi="Arial" w:cs="Arial"/>
              </w:rPr>
              <w:t>Measurement: Money</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add and subtract amounts of money to give change, using both £ and p in practical contexts</w:t>
            </w:r>
          </w:p>
        </w:tc>
        <w:tc>
          <w:tcPr>
            <w:tcW w:w="2976" w:type="dxa"/>
            <w:gridSpan w:val="2"/>
          </w:tcPr>
          <w:p w:rsidR="00BE353D" w:rsidRPr="000C6309" w:rsidRDefault="00BE353D" w:rsidP="00A2005B">
            <w:pPr>
              <w:rPr>
                <w:rFonts w:ascii="Arial" w:eastAsia="Times New Roman" w:hAnsi="Arial" w:cs="Arial"/>
                <w:color w:val="0B0C0C"/>
                <w:lang w:eastAsia="en-GB"/>
              </w:rPr>
            </w:pPr>
            <w:r w:rsidRPr="000C6309">
              <w:rPr>
                <w:rFonts w:ascii="Arial" w:eastAsia="Times New Roman" w:hAnsi="Arial" w:cs="Arial"/>
                <w:color w:val="0B0C0C"/>
                <w:lang w:eastAsia="en-GB"/>
              </w:rPr>
              <w:t>Statistics</w:t>
            </w:r>
          </w:p>
          <w:p w:rsidR="00BE353D" w:rsidRPr="000C6309" w:rsidRDefault="00BE353D" w:rsidP="00A2005B">
            <w:pPr>
              <w:rPr>
                <w:rFonts w:ascii="Arial" w:hAnsi="Arial" w:cs="Arial"/>
              </w:rPr>
            </w:pPr>
            <w:r w:rsidRPr="000C6309">
              <w:rPr>
                <w:rFonts w:ascii="Arial" w:hAnsi="Arial" w:cs="Arial"/>
              </w:rPr>
              <w:sym w:font="Symbol" w:char="F0A7"/>
            </w:r>
            <w:r w:rsidRPr="000C6309">
              <w:rPr>
                <w:rFonts w:ascii="Arial" w:hAnsi="Arial" w:cs="Arial"/>
              </w:rPr>
              <w:t xml:space="preserve"> interpret and present data using bar charts, pictograms and tables </w:t>
            </w:r>
          </w:p>
          <w:p w:rsidR="00BE353D" w:rsidRPr="000C6309" w:rsidRDefault="00BE353D" w:rsidP="00A2005B">
            <w:pPr>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w:t>
            </w:r>
            <w:proofErr w:type="gramStart"/>
            <w:r w:rsidRPr="000C6309">
              <w:rPr>
                <w:rFonts w:ascii="Arial" w:hAnsi="Arial" w:cs="Arial"/>
              </w:rPr>
              <w:t>solve</w:t>
            </w:r>
            <w:proofErr w:type="gramEnd"/>
            <w:r w:rsidRPr="000C6309">
              <w:rPr>
                <w:rFonts w:ascii="Arial" w:hAnsi="Arial" w:cs="Arial"/>
              </w:rPr>
              <w:t xml:space="preserve"> one-step and two-step questions [for example, ‘How many more?’ and ‘How many fewer?’] using information presented in scaled bar charts and pictograms and tables.</w:t>
            </w:r>
          </w:p>
        </w:tc>
        <w:tc>
          <w:tcPr>
            <w:tcW w:w="5245" w:type="dxa"/>
            <w:gridSpan w:val="3"/>
          </w:tcPr>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eastAsia="Times New Roman" w:hAnsi="Arial" w:cs="Arial"/>
                <w:color w:val="0B0C0C"/>
                <w:lang w:eastAsia="en-GB"/>
              </w:rPr>
              <w:t>Measurement: Length and Perimeter</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measure, compare, add and subtract: lengths (m/cm/mm); mass (kg/g), volume and capacity (l/ml)</w:t>
            </w:r>
          </w:p>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measure the perimeter of simple 2-D shapes</w:t>
            </w:r>
          </w:p>
          <w:p w:rsidR="00BE353D" w:rsidRPr="000C6309" w:rsidRDefault="00BE353D" w:rsidP="00A2005B">
            <w:pPr>
              <w:shd w:val="clear" w:color="auto" w:fill="FFFFFF"/>
              <w:spacing w:after="75"/>
              <w:rPr>
                <w:rFonts w:ascii="Arial" w:eastAsia="Times New Roman" w:hAnsi="Arial" w:cs="Arial"/>
                <w:color w:val="0B0C0C"/>
                <w:lang w:eastAsia="en-GB"/>
              </w:rPr>
            </w:pPr>
          </w:p>
        </w:tc>
        <w:tc>
          <w:tcPr>
            <w:tcW w:w="3969" w:type="dxa"/>
            <w:gridSpan w:val="2"/>
          </w:tcPr>
          <w:p w:rsidR="00BE353D" w:rsidRPr="000C6309" w:rsidRDefault="00BE353D" w:rsidP="00A2005B">
            <w:pPr>
              <w:rPr>
                <w:rFonts w:ascii="Arial" w:eastAsia="Times New Roman" w:hAnsi="Arial" w:cs="Arial"/>
                <w:color w:val="0B0C0C"/>
                <w:lang w:eastAsia="en-GB"/>
              </w:rPr>
            </w:pPr>
            <w:r w:rsidRPr="000C6309">
              <w:rPr>
                <w:rFonts w:ascii="Arial" w:eastAsia="Times New Roman" w:hAnsi="Arial" w:cs="Arial"/>
                <w:color w:val="0B0C0C"/>
                <w:lang w:eastAsia="en-GB"/>
              </w:rPr>
              <w:t>Number: Fractions</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count up and down in tenths; recognise that tenths arise from dividing an object into 10 equal parts and in dividing one-digit numbers or quantities by 10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recognise, find and write fractions of a discrete set of objects: unit fractions and non-unit fractions with small denominators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recognise and use fractions as numbers: unit fractions and non-unit fractions with small denominators </w:t>
            </w:r>
          </w:p>
          <w:p w:rsidR="00BE353D" w:rsidRPr="000C6309" w:rsidRDefault="00BE353D" w:rsidP="00A2005B">
            <w:pPr>
              <w:shd w:val="clear" w:color="auto" w:fill="FFFFFF"/>
              <w:spacing w:after="75"/>
              <w:rPr>
                <w:rFonts w:ascii="Arial" w:eastAsia="Times New Roman" w:hAnsi="Arial" w:cs="Arial"/>
                <w:i/>
                <w:color w:val="0B0C0C"/>
                <w:lang w:eastAsia="en-GB"/>
              </w:rPr>
            </w:pPr>
            <w:r w:rsidRPr="000C6309">
              <w:rPr>
                <w:rFonts w:ascii="Arial" w:hAnsi="Arial" w:cs="Arial"/>
              </w:rPr>
              <w:sym w:font="Symbol" w:char="F0A7"/>
            </w:r>
            <w:r w:rsidRPr="000C6309">
              <w:rPr>
                <w:rFonts w:ascii="Arial" w:hAnsi="Arial" w:cs="Arial"/>
              </w:rPr>
              <w:t xml:space="preserve"> </w:t>
            </w:r>
            <w:proofErr w:type="gramStart"/>
            <w:r w:rsidRPr="000C6309">
              <w:rPr>
                <w:rFonts w:ascii="Arial" w:hAnsi="Arial" w:cs="Arial"/>
              </w:rPr>
              <w:t>solve</w:t>
            </w:r>
            <w:proofErr w:type="gramEnd"/>
            <w:r w:rsidRPr="000C6309">
              <w:rPr>
                <w:rFonts w:ascii="Arial" w:hAnsi="Arial" w:cs="Arial"/>
              </w:rPr>
              <w:t xml:space="preserve"> problems that involve all of the above.</w:t>
            </w:r>
          </w:p>
        </w:tc>
        <w:tc>
          <w:tcPr>
            <w:tcW w:w="1134" w:type="dxa"/>
            <w:textDirection w:val="btLr"/>
          </w:tcPr>
          <w:p w:rsidR="00BE353D" w:rsidRPr="000C6309" w:rsidRDefault="00BE353D" w:rsidP="00A2005B">
            <w:pPr>
              <w:ind w:left="113" w:right="113"/>
              <w:rPr>
                <w:rFonts w:ascii="Arial" w:hAnsi="Arial" w:cs="Arial"/>
              </w:rPr>
            </w:pPr>
            <w:r w:rsidRPr="000C6309">
              <w:rPr>
                <w:rFonts w:ascii="Arial" w:hAnsi="Arial" w:cs="Arial"/>
              </w:rPr>
              <w:t>Consolidation</w:t>
            </w:r>
          </w:p>
        </w:tc>
      </w:tr>
      <w:tr w:rsidR="00BE353D" w:rsidRPr="000C6309" w:rsidTr="003C2A89">
        <w:trPr>
          <w:cantSplit/>
          <w:trHeight w:val="1134"/>
        </w:trPr>
        <w:tc>
          <w:tcPr>
            <w:tcW w:w="710" w:type="dxa"/>
            <w:shd w:val="clear" w:color="auto" w:fill="548DD4" w:themeFill="text2" w:themeFillTint="99"/>
            <w:textDirection w:val="btLr"/>
          </w:tcPr>
          <w:p w:rsidR="00BE353D" w:rsidRPr="000C6309" w:rsidRDefault="00BE353D" w:rsidP="00A2005B">
            <w:pPr>
              <w:ind w:left="113" w:right="113"/>
              <w:jc w:val="center"/>
              <w:rPr>
                <w:rFonts w:ascii="Arial" w:hAnsi="Arial" w:cs="Arial"/>
              </w:rPr>
            </w:pPr>
            <w:r w:rsidRPr="000C6309">
              <w:rPr>
                <w:rFonts w:ascii="Arial" w:hAnsi="Arial" w:cs="Arial"/>
              </w:rPr>
              <w:t>Summer</w:t>
            </w:r>
          </w:p>
        </w:tc>
        <w:tc>
          <w:tcPr>
            <w:tcW w:w="5811" w:type="dxa"/>
            <w:gridSpan w:val="3"/>
          </w:tcPr>
          <w:p w:rsidR="00BE353D" w:rsidRPr="000C6309" w:rsidRDefault="00BE353D" w:rsidP="00A2005B">
            <w:pPr>
              <w:rPr>
                <w:rFonts w:ascii="Arial" w:eastAsia="Times New Roman" w:hAnsi="Arial" w:cs="Arial"/>
                <w:color w:val="0B0C0C"/>
                <w:lang w:eastAsia="en-GB"/>
              </w:rPr>
            </w:pPr>
            <w:r w:rsidRPr="000C6309">
              <w:rPr>
                <w:rFonts w:ascii="Arial" w:eastAsia="Times New Roman" w:hAnsi="Arial" w:cs="Arial"/>
                <w:color w:val="0B0C0C"/>
                <w:lang w:eastAsia="en-GB"/>
              </w:rPr>
              <w:t>Number: Fractions</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recognise and show, using diagrams, equivalent fractions with small denominators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add and subtract fractions with the same denominator within one whole [for example, 5/7 + 1/7 = 6/7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compare and order unit fractions, and fractions with the same denominators </w:t>
            </w:r>
          </w:p>
          <w:p w:rsidR="00BE353D" w:rsidRPr="000C6309" w:rsidRDefault="00BE353D" w:rsidP="00A2005B">
            <w:pPr>
              <w:shd w:val="clear" w:color="auto" w:fill="FFFFFF"/>
              <w:spacing w:after="75"/>
              <w:rPr>
                <w:rFonts w:ascii="Arial" w:eastAsia="Times New Roman" w:hAnsi="Arial" w:cs="Arial"/>
                <w:color w:val="0B0C0C"/>
                <w:vertAlign w:val="subscript"/>
                <w:lang w:eastAsia="en-GB"/>
              </w:rPr>
            </w:pPr>
            <w:r w:rsidRPr="000C6309">
              <w:rPr>
                <w:rFonts w:ascii="Arial" w:hAnsi="Arial" w:cs="Arial"/>
              </w:rPr>
              <w:sym w:font="Symbol" w:char="F0A7"/>
            </w:r>
            <w:r w:rsidRPr="000C6309">
              <w:rPr>
                <w:rFonts w:ascii="Arial" w:hAnsi="Arial" w:cs="Arial"/>
              </w:rPr>
              <w:t xml:space="preserve"> solve problems that involve all of the above</w:t>
            </w:r>
          </w:p>
        </w:tc>
        <w:tc>
          <w:tcPr>
            <w:tcW w:w="4536" w:type="dxa"/>
            <w:gridSpan w:val="3"/>
          </w:tcPr>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eastAsia="Times New Roman" w:hAnsi="Arial" w:cs="Arial"/>
                <w:color w:val="0B0C0C"/>
                <w:lang w:eastAsia="en-GB"/>
              </w:rPr>
              <w:t>Measurement: Time</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tell and write the time from an analogue clock, including using Roman numerals from I to XII, and 12-hour and 24-hour clocks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estimate and read time with increasing accuracy to the nearest minute; record and compare time in terms of seconds, minutes and hours; use vocabulary such as o’clock, a.m./p.m., morning, afternoon, noon and midnight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know the number of seconds in a minute and the number of days in each month, year and leap year </w:t>
            </w:r>
          </w:p>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w:t>
            </w:r>
            <w:proofErr w:type="gramStart"/>
            <w:r w:rsidRPr="000C6309">
              <w:rPr>
                <w:rFonts w:ascii="Arial" w:hAnsi="Arial" w:cs="Arial"/>
              </w:rPr>
              <w:t>compare</w:t>
            </w:r>
            <w:proofErr w:type="gramEnd"/>
            <w:r w:rsidRPr="000C6309">
              <w:rPr>
                <w:rFonts w:ascii="Arial" w:hAnsi="Arial" w:cs="Arial"/>
              </w:rPr>
              <w:t xml:space="preserve"> durations of events [for example to calculate the time taken by particular events or tasks].</w:t>
            </w:r>
          </w:p>
          <w:p w:rsidR="00BE353D" w:rsidRPr="000C6309" w:rsidRDefault="00BE353D" w:rsidP="00A2005B">
            <w:pPr>
              <w:rPr>
                <w:rFonts w:ascii="Arial" w:eastAsia="Times New Roman" w:hAnsi="Arial" w:cs="Arial"/>
                <w:color w:val="0B0C0C"/>
                <w:lang w:eastAsia="en-GB"/>
              </w:rPr>
            </w:pPr>
          </w:p>
        </w:tc>
        <w:tc>
          <w:tcPr>
            <w:tcW w:w="3261" w:type="dxa"/>
            <w:gridSpan w:val="2"/>
          </w:tcPr>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eastAsia="Times New Roman" w:hAnsi="Arial" w:cs="Arial"/>
                <w:color w:val="0B0C0C"/>
                <w:lang w:eastAsia="en-GB"/>
              </w:rPr>
              <w:t>Geometry: Properties of Shape</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draw 2-D shapes and make 3-D shapes using modelling materials;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recognise 3-D shapes in different orientations and describe them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recognise angles as a property of shape or a description of a turn </w:t>
            </w:r>
          </w:p>
          <w:p w:rsidR="00BE353D" w:rsidRPr="000C6309" w:rsidRDefault="00BE353D" w:rsidP="00A2005B">
            <w:pPr>
              <w:shd w:val="clear" w:color="auto" w:fill="FFFFFF"/>
              <w:spacing w:after="75"/>
              <w:rPr>
                <w:rFonts w:ascii="Arial" w:hAnsi="Arial" w:cs="Arial"/>
              </w:rPr>
            </w:pPr>
            <w:r w:rsidRPr="000C6309">
              <w:rPr>
                <w:rFonts w:ascii="Arial" w:hAnsi="Arial" w:cs="Arial"/>
              </w:rPr>
              <w:sym w:font="Symbol" w:char="F0A7"/>
            </w:r>
            <w:r w:rsidRPr="000C6309">
              <w:rPr>
                <w:rFonts w:ascii="Arial" w:hAnsi="Arial" w:cs="Arial"/>
              </w:rPr>
              <w:t xml:space="preserve"> identify right angles, recognise that two right angles make a half-turn, three make three quarters of a turn and four a complete turn; identify whether angles are greater than or less than a right angle </w:t>
            </w:r>
          </w:p>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 xml:space="preserve"> identify horizontal and vertical lines and pairs of perpendicular and parallel lines</w:t>
            </w:r>
          </w:p>
        </w:tc>
        <w:tc>
          <w:tcPr>
            <w:tcW w:w="5953" w:type="dxa"/>
            <w:gridSpan w:val="3"/>
          </w:tcPr>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eastAsia="Times New Roman" w:hAnsi="Arial" w:cs="Arial"/>
                <w:color w:val="0B0C0C"/>
                <w:lang w:eastAsia="en-GB"/>
              </w:rPr>
              <w:t>Measurement: Capacity</w:t>
            </w:r>
          </w:p>
          <w:p w:rsidR="00BE353D" w:rsidRPr="000C6309" w:rsidRDefault="00BE353D" w:rsidP="00A2005B">
            <w:pPr>
              <w:shd w:val="clear" w:color="auto" w:fill="FFFFFF"/>
              <w:spacing w:after="75"/>
              <w:rPr>
                <w:rFonts w:ascii="Arial" w:eastAsia="Times New Roman" w:hAnsi="Arial" w:cs="Arial"/>
                <w:color w:val="0B0C0C"/>
                <w:lang w:eastAsia="en-GB"/>
              </w:rPr>
            </w:pPr>
            <w:r w:rsidRPr="000C6309">
              <w:rPr>
                <w:rFonts w:ascii="Arial" w:hAnsi="Arial" w:cs="Arial"/>
              </w:rPr>
              <w:sym w:font="Symbol" w:char="F0A7"/>
            </w:r>
            <w:r w:rsidRPr="000C6309">
              <w:rPr>
                <w:rFonts w:ascii="Arial" w:hAnsi="Arial" w:cs="Arial"/>
              </w:rPr>
              <w:t>measure, compare, add and subtract: mass (kg/g); volume/capacity (l/ml)</w:t>
            </w:r>
          </w:p>
        </w:tc>
        <w:tc>
          <w:tcPr>
            <w:tcW w:w="1134" w:type="dxa"/>
            <w:textDirection w:val="btLr"/>
          </w:tcPr>
          <w:p w:rsidR="00BE353D" w:rsidRPr="000C6309" w:rsidRDefault="00BE353D" w:rsidP="00A2005B">
            <w:pPr>
              <w:ind w:left="113" w:right="113"/>
              <w:rPr>
                <w:rFonts w:ascii="Arial" w:hAnsi="Arial" w:cs="Arial"/>
              </w:rPr>
            </w:pPr>
            <w:r w:rsidRPr="000C6309">
              <w:rPr>
                <w:rFonts w:ascii="Arial" w:hAnsi="Arial" w:cs="Arial"/>
              </w:rPr>
              <w:t>Consolidation</w:t>
            </w:r>
          </w:p>
        </w:tc>
      </w:tr>
    </w:tbl>
    <w:p w:rsidR="00BE353D" w:rsidRDefault="00BE353D" w:rsidP="00BE353D">
      <w:pPr>
        <w:rPr>
          <w:rFonts w:ascii="Arial" w:hAnsi="Arial" w:cs="Arial"/>
        </w:rPr>
      </w:pPr>
      <w:r w:rsidRPr="000C6309">
        <w:rPr>
          <w:rFonts w:ascii="Arial" w:hAnsi="Arial" w:cs="Arial"/>
        </w:rPr>
        <w:t>Year 3: Medium term maths overview, with National Curriculum references, based on the White Rose Maths SOL.</w:t>
      </w:r>
    </w:p>
    <w:p w:rsidR="00BE353D" w:rsidRDefault="00BE353D" w:rsidP="00BE353D">
      <w:pPr>
        <w:rPr>
          <w:rFonts w:ascii="Arial" w:hAnsi="Arial" w:cs="Arial"/>
          <w:sz w:val="24"/>
          <w:szCs w:val="24"/>
        </w:rPr>
      </w:pPr>
      <w:r w:rsidRPr="00AC2566">
        <w:rPr>
          <w:rFonts w:ascii="Arial" w:hAnsi="Arial" w:cs="Arial"/>
          <w:sz w:val="24"/>
          <w:szCs w:val="24"/>
        </w:rPr>
        <w:t>Maths Medium Term Plan Year 4</w:t>
      </w:r>
    </w:p>
    <w:tbl>
      <w:tblPr>
        <w:tblStyle w:val="TableGrid"/>
        <w:tblW w:w="21689" w:type="dxa"/>
        <w:tblInd w:w="-572" w:type="dxa"/>
        <w:tblLayout w:type="fixed"/>
        <w:tblLook w:val="04A0" w:firstRow="1" w:lastRow="0" w:firstColumn="1" w:lastColumn="0" w:noHBand="0" w:noVBand="1"/>
      </w:tblPr>
      <w:tblGrid>
        <w:gridCol w:w="567"/>
        <w:gridCol w:w="1418"/>
        <w:gridCol w:w="1134"/>
        <w:gridCol w:w="1134"/>
        <w:gridCol w:w="2126"/>
        <w:gridCol w:w="1701"/>
        <w:gridCol w:w="1701"/>
        <w:gridCol w:w="2268"/>
        <w:gridCol w:w="2693"/>
        <w:gridCol w:w="1418"/>
        <w:gridCol w:w="1984"/>
        <w:gridCol w:w="2411"/>
        <w:gridCol w:w="1134"/>
      </w:tblGrid>
      <w:tr w:rsidR="00BE353D" w:rsidRPr="00AC2566" w:rsidTr="00846EE6">
        <w:trPr>
          <w:tblHeader/>
        </w:trPr>
        <w:tc>
          <w:tcPr>
            <w:tcW w:w="567" w:type="dxa"/>
            <w:shd w:val="clear" w:color="auto" w:fill="548DD4" w:themeFill="text2" w:themeFillTint="99"/>
          </w:tcPr>
          <w:p w:rsidR="00BE353D" w:rsidRPr="00AC2566" w:rsidRDefault="00BE353D" w:rsidP="00A2005B">
            <w:pPr>
              <w:rPr>
                <w:rFonts w:ascii="Arial" w:hAnsi="Arial" w:cs="Arial"/>
              </w:rPr>
            </w:pPr>
          </w:p>
        </w:tc>
        <w:tc>
          <w:tcPr>
            <w:tcW w:w="1418"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1</w:t>
            </w:r>
          </w:p>
        </w:tc>
        <w:tc>
          <w:tcPr>
            <w:tcW w:w="1134"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2</w:t>
            </w:r>
          </w:p>
        </w:tc>
        <w:tc>
          <w:tcPr>
            <w:tcW w:w="1134"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3</w:t>
            </w:r>
          </w:p>
        </w:tc>
        <w:tc>
          <w:tcPr>
            <w:tcW w:w="2126"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4</w:t>
            </w:r>
          </w:p>
        </w:tc>
        <w:tc>
          <w:tcPr>
            <w:tcW w:w="1701"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5</w:t>
            </w:r>
          </w:p>
        </w:tc>
        <w:tc>
          <w:tcPr>
            <w:tcW w:w="1701"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6</w:t>
            </w:r>
          </w:p>
        </w:tc>
        <w:tc>
          <w:tcPr>
            <w:tcW w:w="2268"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7</w:t>
            </w:r>
          </w:p>
        </w:tc>
        <w:tc>
          <w:tcPr>
            <w:tcW w:w="2693"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8</w:t>
            </w:r>
          </w:p>
        </w:tc>
        <w:tc>
          <w:tcPr>
            <w:tcW w:w="1418"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9</w:t>
            </w:r>
          </w:p>
        </w:tc>
        <w:tc>
          <w:tcPr>
            <w:tcW w:w="1984"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10</w:t>
            </w:r>
          </w:p>
        </w:tc>
        <w:tc>
          <w:tcPr>
            <w:tcW w:w="2411"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11</w:t>
            </w:r>
          </w:p>
        </w:tc>
        <w:tc>
          <w:tcPr>
            <w:tcW w:w="1134" w:type="dxa"/>
            <w:shd w:val="clear" w:color="auto" w:fill="548DD4" w:themeFill="text2" w:themeFillTint="99"/>
          </w:tcPr>
          <w:p w:rsidR="00BE353D" w:rsidRPr="00AC2566" w:rsidRDefault="00BE353D" w:rsidP="00A2005B">
            <w:pPr>
              <w:rPr>
                <w:rFonts w:ascii="Arial" w:hAnsi="Arial" w:cs="Arial"/>
              </w:rPr>
            </w:pPr>
            <w:r w:rsidRPr="00AC2566">
              <w:rPr>
                <w:rFonts w:ascii="Arial" w:hAnsi="Arial" w:cs="Arial"/>
              </w:rPr>
              <w:t>Week 12</w:t>
            </w:r>
          </w:p>
        </w:tc>
      </w:tr>
      <w:tr w:rsidR="00BE353D" w:rsidRPr="00AC2566" w:rsidTr="00846EE6">
        <w:trPr>
          <w:cantSplit/>
          <w:trHeight w:val="2380"/>
        </w:trPr>
        <w:tc>
          <w:tcPr>
            <w:tcW w:w="567" w:type="dxa"/>
            <w:shd w:val="clear" w:color="auto" w:fill="548DD4" w:themeFill="text2" w:themeFillTint="99"/>
            <w:textDirection w:val="btLr"/>
          </w:tcPr>
          <w:p w:rsidR="00BE353D" w:rsidRPr="00AC2566" w:rsidRDefault="00BE353D" w:rsidP="00A2005B">
            <w:pPr>
              <w:ind w:left="113" w:right="113"/>
              <w:jc w:val="center"/>
              <w:rPr>
                <w:rFonts w:ascii="Arial" w:hAnsi="Arial" w:cs="Arial"/>
              </w:rPr>
            </w:pPr>
            <w:r w:rsidRPr="00AC2566">
              <w:rPr>
                <w:rFonts w:ascii="Arial" w:hAnsi="Arial" w:cs="Arial"/>
              </w:rPr>
              <w:t>Autumn</w:t>
            </w:r>
          </w:p>
        </w:tc>
        <w:tc>
          <w:tcPr>
            <w:tcW w:w="5812" w:type="dxa"/>
            <w:gridSpan w:val="4"/>
          </w:tcPr>
          <w:p w:rsidR="00BE353D" w:rsidRPr="00AC2566" w:rsidRDefault="00BE353D" w:rsidP="00A2005B">
            <w:pPr>
              <w:rPr>
                <w:rFonts w:ascii="Arial" w:eastAsia="Times New Roman" w:hAnsi="Arial" w:cs="Arial"/>
                <w:lang w:eastAsia="en-GB"/>
              </w:rPr>
            </w:pPr>
            <w:r w:rsidRPr="00AC2566">
              <w:rPr>
                <w:rFonts w:ascii="Arial" w:eastAsia="Times New Roman" w:hAnsi="Arial" w:cs="Arial"/>
                <w:lang w:eastAsia="en-GB"/>
              </w:rPr>
              <w:t xml:space="preserve">Number and Place Value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count in multiples of 6, 7, 9, 25 and 1000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find 1000 more or less than a given number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count backwards through zero to include negative numbers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recognise the place value of each digit in a four-digit number (thousands, hundreds, tens, and ones)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order and compare numbers beyond 1000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identify, represent and estimate numbers using different representations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round any number to the nearest 10, 100 or 1000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solve number and practical problems that involve all of the above and with increasingly large positive numbers </w:t>
            </w:r>
          </w:p>
          <w:p w:rsidR="00BE353D" w:rsidRPr="00AC2566" w:rsidRDefault="00BE353D" w:rsidP="00A2005B">
            <w:pPr>
              <w:rPr>
                <w:rFonts w:ascii="Arial" w:eastAsia="Times New Roman" w:hAnsi="Arial" w:cs="Arial"/>
                <w:lang w:eastAsia="en-GB"/>
              </w:rPr>
            </w:pPr>
            <w:r w:rsidRPr="00AC2566">
              <w:rPr>
                <w:rFonts w:ascii="Arial" w:hAnsi="Arial" w:cs="Arial"/>
              </w:rPr>
              <w:sym w:font="Symbol" w:char="F0A7"/>
            </w:r>
            <w:r w:rsidRPr="00AC2566">
              <w:rPr>
                <w:rFonts w:ascii="Arial" w:hAnsi="Arial" w:cs="Arial"/>
              </w:rPr>
              <w:t xml:space="preserve"> </w:t>
            </w:r>
            <w:proofErr w:type="gramStart"/>
            <w:r w:rsidRPr="00AC2566">
              <w:rPr>
                <w:rFonts w:ascii="Arial" w:hAnsi="Arial" w:cs="Arial"/>
              </w:rPr>
              <w:t>read</w:t>
            </w:r>
            <w:proofErr w:type="gramEnd"/>
            <w:r w:rsidRPr="00AC2566">
              <w:rPr>
                <w:rFonts w:ascii="Arial" w:hAnsi="Arial" w:cs="Arial"/>
              </w:rPr>
              <w:t xml:space="preserve"> Roman numerals to 100 (I to C) and know that over time, the numeral system changed to include the concept of zero and place value.</w:t>
            </w:r>
          </w:p>
        </w:tc>
        <w:tc>
          <w:tcPr>
            <w:tcW w:w="5670" w:type="dxa"/>
            <w:gridSpan w:val="3"/>
          </w:tcPr>
          <w:p w:rsidR="00BE353D" w:rsidRPr="00AC2566" w:rsidRDefault="00BE353D" w:rsidP="00A2005B">
            <w:pPr>
              <w:rPr>
                <w:rFonts w:ascii="Arial" w:eastAsia="Times New Roman" w:hAnsi="Arial" w:cs="Arial"/>
                <w:lang w:eastAsia="en-GB"/>
              </w:rPr>
            </w:pPr>
            <w:r w:rsidRPr="00AC2566">
              <w:rPr>
                <w:rFonts w:ascii="Arial" w:eastAsia="Times New Roman" w:hAnsi="Arial" w:cs="Arial"/>
                <w:lang w:eastAsia="en-GB"/>
              </w:rPr>
              <w:t>Addition and subtraction</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add and subtract numbers with up to 4 digits using the formal written methods of columnar addition and subtraction where appropriate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estimate and use inverse operations to check answers to a calculation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solve addition and subtraction two-step problems in contexts, deciding which operations and methods to use and why</w:t>
            </w:r>
          </w:p>
          <w:p w:rsidR="00BE353D" w:rsidRPr="00AC2566" w:rsidRDefault="00BE353D" w:rsidP="00A2005B">
            <w:pPr>
              <w:rPr>
                <w:rFonts w:ascii="Arial" w:hAnsi="Arial" w:cs="Arial"/>
              </w:rPr>
            </w:pPr>
          </w:p>
          <w:p w:rsidR="00BE353D" w:rsidRPr="00AC2566" w:rsidRDefault="00BE353D" w:rsidP="00A2005B">
            <w:pPr>
              <w:rPr>
                <w:rFonts w:ascii="Arial" w:eastAsia="Times New Roman" w:hAnsi="Arial" w:cs="Arial"/>
                <w:lang w:eastAsia="en-GB"/>
              </w:rPr>
            </w:pPr>
          </w:p>
        </w:tc>
        <w:tc>
          <w:tcPr>
            <w:tcW w:w="2693" w:type="dxa"/>
          </w:tcPr>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eastAsia="Times New Roman" w:hAnsi="Arial" w:cs="Arial"/>
                <w:lang w:eastAsia="en-GB"/>
              </w:rPr>
              <w:t>Measurement: Length and Perimeter</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Convert between different units of measure [for example, kilometre to metre; hour to minute] </w:t>
            </w:r>
          </w:p>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hAnsi="Arial" w:cs="Arial"/>
              </w:rPr>
              <w:sym w:font="Symbol" w:char="F0A7"/>
            </w:r>
            <w:r w:rsidRPr="00AC2566">
              <w:rPr>
                <w:rFonts w:ascii="Arial" w:hAnsi="Arial" w:cs="Arial"/>
              </w:rPr>
              <w:t xml:space="preserve"> measure and calculate the perimeter of a rectilinear figure (including squares) in centimetres and metres</w:t>
            </w:r>
          </w:p>
        </w:tc>
        <w:tc>
          <w:tcPr>
            <w:tcW w:w="5813" w:type="dxa"/>
            <w:gridSpan w:val="3"/>
          </w:tcPr>
          <w:p w:rsidR="00BE353D" w:rsidRPr="00AC2566" w:rsidRDefault="00BE353D" w:rsidP="00A2005B">
            <w:pPr>
              <w:rPr>
                <w:rFonts w:ascii="Arial" w:eastAsia="Times New Roman" w:hAnsi="Arial" w:cs="Arial"/>
                <w:lang w:eastAsia="en-GB"/>
              </w:rPr>
            </w:pPr>
            <w:r w:rsidRPr="00AC2566">
              <w:rPr>
                <w:rFonts w:ascii="Arial" w:eastAsia="Times New Roman" w:hAnsi="Arial" w:cs="Arial"/>
                <w:lang w:eastAsia="en-GB"/>
              </w:rPr>
              <w:t>Number: Multiplication and Division</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recall multiplication and division facts for multiplication tables up to 12 × 12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w:t>
            </w:r>
            <w:r w:rsidRPr="00AC2566">
              <w:rPr>
                <w:rFonts w:ascii="Arial" w:hAnsi="Arial" w:cs="Arial"/>
                <w:i/>
              </w:rPr>
              <w:t>solve problems involving multiplying and adding, including using the distributive law to multiply two digit numbers by one digit,</w:t>
            </w:r>
            <w:r w:rsidRPr="00AC2566">
              <w:rPr>
                <w:rFonts w:ascii="Arial" w:hAnsi="Arial" w:cs="Arial"/>
              </w:rPr>
              <w:t xml:space="preserve"> integer scaling problems and harder correspondence problems such as n objects are connected to m objects.</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count in multiples of 6, 7, 9, 25 and 1000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use place value, known and derived facts to multiply and divide mentally, including: multiplying by 0 and 1; dividing by 1; multiplying together 3 numbers</w:t>
            </w:r>
          </w:p>
          <w:p w:rsidR="00BE353D" w:rsidRPr="00AC2566" w:rsidRDefault="00BE353D" w:rsidP="00A2005B">
            <w:pPr>
              <w:rPr>
                <w:rFonts w:ascii="Arial" w:eastAsia="Times New Roman" w:hAnsi="Arial" w:cs="Arial"/>
                <w:lang w:eastAsia="en-GB"/>
              </w:rPr>
            </w:pPr>
          </w:p>
        </w:tc>
        <w:tc>
          <w:tcPr>
            <w:tcW w:w="1134" w:type="dxa"/>
            <w:textDirection w:val="btLr"/>
          </w:tcPr>
          <w:p w:rsidR="00BE353D" w:rsidRPr="00AC2566" w:rsidRDefault="00BE353D" w:rsidP="00A2005B">
            <w:pPr>
              <w:ind w:left="113" w:right="113"/>
              <w:rPr>
                <w:rFonts w:ascii="Arial" w:hAnsi="Arial" w:cs="Arial"/>
              </w:rPr>
            </w:pPr>
            <w:r w:rsidRPr="00AC2566">
              <w:rPr>
                <w:rFonts w:ascii="Arial" w:hAnsi="Arial" w:cs="Arial"/>
              </w:rPr>
              <w:t>Consolidation</w:t>
            </w:r>
          </w:p>
        </w:tc>
      </w:tr>
      <w:tr w:rsidR="00BE353D" w:rsidRPr="00AC2566" w:rsidTr="00846EE6">
        <w:trPr>
          <w:cantSplit/>
          <w:trHeight w:val="1134"/>
        </w:trPr>
        <w:tc>
          <w:tcPr>
            <w:tcW w:w="567" w:type="dxa"/>
            <w:shd w:val="clear" w:color="auto" w:fill="548DD4" w:themeFill="text2" w:themeFillTint="99"/>
            <w:textDirection w:val="btLr"/>
          </w:tcPr>
          <w:p w:rsidR="00BE353D" w:rsidRPr="00AC2566" w:rsidRDefault="00BE353D" w:rsidP="00A2005B">
            <w:pPr>
              <w:ind w:left="113" w:right="113"/>
              <w:jc w:val="center"/>
              <w:rPr>
                <w:rFonts w:ascii="Arial" w:hAnsi="Arial" w:cs="Arial"/>
              </w:rPr>
            </w:pPr>
            <w:r w:rsidRPr="00AC2566">
              <w:rPr>
                <w:rFonts w:ascii="Arial" w:hAnsi="Arial" w:cs="Arial"/>
              </w:rPr>
              <w:t>Spring</w:t>
            </w:r>
          </w:p>
        </w:tc>
        <w:tc>
          <w:tcPr>
            <w:tcW w:w="3686" w:type="dxa"/>
            <w:gridSpan w:val="3"/>
          </w:tcPr>
          <w:p w:rsidR="00BE353D" w:rsidRPr="00AC2566" w:rsidRDefault="00BE353D" w:rsidP="00A2005B">
            <w:pPr>
              <w:rPr>
                <w:rFonts w:ascii="Arial" w:eastAsia="Times New Roman" w:hAnsi="Arial" w:cs="Arial"/>
                <w:lang w:eastAsia="en-GB"/>
              </w:rPr>
            </w:pPr>
            <w:r w:rsidRPr="00AC2566">
              <w:rPr>
                <w:rFonts w:ascii="Arial" w:eastAsia="Times New Roman" w:hAnsi="Arial" w:cs="Arial"/>
                <w:lang w:eastAsia="en-GB"/>
              </w:rPr>
              <w:t>Number: Multiplication and Division</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recall multiplication and division facts for multiplication tables up to 12 × 12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use place value, known and derived facts to multiply and divide mentally, including: multiplying by 0 and 1; dividing by 1; multiplying together three numbers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recognise and use factor pairs and commutativity in mental calculations </w:t>
            </w:r>
          </w:p>
          <w:p w:rsidR="00BE353D" w:rsidRPr="00AC2566" w:rsidRDefault="00BE353D" w:rsidP="00A2005B">
            <w:pPr>
              <w:rPr>
                <w:rFonts w:ascii="Arial" w:hAnsi="Arial" w:cs="Arial"/>
              </w:rPr>
            </w:pPr>
            <w:r w:rsidRPr="00AC2566">
              <w:rPr>
                <w:rFonts w:ascii="Arial" w:hAnsi="Arial" w:cs="Arial"/>
              </w:rPr>
              <w:sym w:font="Symbol" w:char="F0A7"/>
            </w:r>
            <w:r w:rsidRPr="00AC2566">
              <w:rPr>
                <w:rFonts w:ascii="Arial" w:hAnsi="Arial" w:cs="Arial"/>
              </w:rPr>
              <w:t xml:space="preserve"> multiply two-digit and three-digit numbers by a one-digit number using formal written layout </w:t>
            </w:r>
          </w:p>
          <w:p w:rsidR="00BE353D" w:rsidRPr="00AC2566" w:rsidRDefault="00BE353D" w:rsidP="00A2005B">
            <w:pPr>
              <w:rPr>
                <w:rFonts w:ascii="Arial" w:eastAsia="Times New Roman" w:hAnsi="Arial" w:cs="Arial"/>
                <w:lang w:eastAsia="en-GB"/>
              </w:rPr>
            </w:pPr>
            <w:r w:rsidRPr="00AC2566">
              <w:rPr>
                <w:rFonts w:ascii="Arial" w:hAnsi="Arial" w:cs="Arial"/>
              </w:rPr>
              <w:sym w:font="Symbol" w:char="F0A7"/>
            </w:r>
            <w:r w:rsidRPr="00AC2566">
              <w:rPr>
                <w:rFonts w:ascii="Arial" w:hAnsi="Arial" w:cs="Arial"/>
              </w:rPr>
              <w:t xml:space="preserve"> solve problems involving multiplying and adding, including using the distributive law to multiply two digit numbers by one digit, integer scaling problems and harder correspondence problems such as n objects are connected to m objects.</w:t>
            </w:r>
          </w:p>
          <w:p w:rsidR="00BE353D" w:rsidRPr="00AC2566" w:rsidRDefault="00BE353D" w:rsidP="00A2005B">
            <w:pPr>
              <w:rPr>
                <w:rFonts w:ascii="Arial" w:hAnsi="Arial" w:cs="Arial"/>
              </w:rPr>
            </w:pPr>
          </w:p>
        </w:tc>
        <w:tc>
          <w:tcPr>
            <w:tcW w:w="2126" w:type="dxa"/>
          </w:tcPr>
          <w:p w:rsidR="00BE353D" w:rsidRPr="00AC2566" w:rsidRDefault="00BE353D" w:rsidP="00A2005B">
            <w:pPr>
              <w:shd w:val="clear" w:color="auto" w:fill="FFFFFF"/>
              <w:spacing w:after="75"/>
              <w:rPr>
                <w:rFonts w:ascii="Arial" w:hAnsi="Arial" w:cs="Arial"/>
              </w:rPr>
            </w:pPr>
            <w:r w:rsidRPr="00AC2566">
              <w:rPr>
                <w:rFonts w:ascii="Arial" w:hAnsi="Arial" w:cs="Arial"/>
              </w:rPr>
              <w:t>Measurement: Area</w:t>
            </w:r>
          </w:p>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hAnsi="Arial" w:cs="Arial"/>
              </w:rPr>
              <w:sym w:font="Symbol" w:char="F0A7"/>
            </w:r>
            <w:r w:rsidRPr="00AC2566">
              <w:rPr>
                <w:rFonts w:ascii="Arial" w:hAnsi="Arial" w:cs="Arial"/>
              </w:rPr>
              <w:t xml:space="preserve"> find the area of rectilinear shapes by counting squares</w:t>
            </w:r>
          </w:p>
          <w:p w:rsidR="00BE353D" w:rsidRPr="00AC2566" w:rsidRDefault="00BE353D" w:rsidP="00A2005B">
            <w:pPr>
              <w:shd w:val="clear" w:color="auto" w:fill="FFFFFF"/>
              <w:spacing w:after="75"/>
              <w:rPr>
                <w:rFonts w:ascii="Arial" w:hAnsi="Arial" w:cs="Arial"/>
              </w:rPr>
            </w:pPr>
          </w:p>
        </w:tc>
        <w:tc>
          <w:tcPr>
            <w:tcW w:w="8363" w:type="dxa"/>
            <w:gridSpan w:val="4"/>
          </w:tcPr>
          <w:p w:rsidR="00BE353D" w:rsidRPr="00AC2566" w:rsidRDefault="00BE353D" w:rsidP="00A2005B">
            <w:pPr>
              <w:rPr>
                <w:rFonts w:ascii="Arial" w:eastAsia="Times New Roman" w:hAnsi="Arial" w:cs="Arial"/>
                <w:lang w:eastAsia="en-GB"/>
              </w:rPr>
            </w:pPr>
            <w:r w:rsidRPr="00AC2566">
              <w:rPr>
                <w:rFonts w:ascii="Arial" w:eastAsia="Times New Roman" w:hAnsi="Arial" w:cs="Arial"/>
                <w:lang w:eastAsia="en-GB"/>
              </w:rPr>
              <w:t>Number: Fractions</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recognise and show, using diagrams, families of common equivalent fractions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w:t>
            </w:r>
            <w:proofErr w:type="gramStart"/>
            <w:r w:rsidRPr="00AC2566">
              <w:rPr>
                <w:rFonts w:ascii="Arial" w:hAnsi="Arial" w:cs="Arial"/>
              </w:rPr>
              <w:t>count</w:t>
            </w:r>
            <w:proofErr w:type="gramEnd"/>
            <w:r w:rsidRPr="00AC2566">
              <w:rPr>
                <w:rFonts w:ascii="Arial" w:hAnsi="Arial" w:cs="Arial"/>
              </w:rPr>
              <w:t xml:space="preserve"> up and down in hundredths; recognise that hundredths arise when dividing an object by one hundred and dividing tenths by ten.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solve problems involving increasingly harder fractions to calculate quantities, and fractions to divide quantities, including non-unit fractions where the answer is a whole number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add and subtract fractions with the same denominator </w:t>
            </w:r>
          </w:p>
          <w:p w:rsidR="00BE353D" w:rsidRPr="00AC2566" w:rsidRDefault="00BE353D" w:rsidP="00A2005B">
            <w:pPr>
              <w:shd w:val="clear" w:color="auto" w:fill="FFFFFF"/>
              <w:spacing w:after="75"/>
              <w:rPr>
                <w:rFonts w:ascii="Arial" w:eastAsia="Times New Roman" w:hAnsi="Arial" w:cs="Arial"/>
                <w:lang w:eastAsia="en-GB"/>
              </w:rPr>
            </w:pPr>
          </w:p>
        </w:tc>
        <w:tc>
          <w:tcPr>
            <w:tcW w:w="5813" w:type="dxa"/>
            <w:gridSpan w:val="3"/>
          </w:tcPr>
          <w:p w:rsidR="00BE353D" w:rsidRPr="00AC2566" w:rsidRDefault="00BE353D" w:rsidP="00A2005B">
            <w:pPr>
              <w:shd w:val="clear" w:color="auto" w:fill="FFFFFF"/>
              <w:spacing w:after="75"/>
              <w:rPr>
                <w:rFonts w:ascii="Arial" w:hAnsi="Arial" w:cs="Arial"/>
              </w:rPr>
            </w:pPr>
            <w:r w:rsidRPr="00AC2566">
              <w:rPr>
                <w:rFonts w:ascii="Arial" w:hAnsi="Arial" w:cs="Arial"/>
              </w:rPr>
              <w:t xml:space="preserve">Number: Decimals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recognise and write decimal equivalents of any number of tenths or hundredths</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find the effect of dividing a one- or two-digit number by 10 and 100, identifying the value of the digits in the answer as ones, tenths and hundredths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w:t>
            </w:r>
            <w:proofErr w:type="gramStart"/>
            <w:r w:rsidRPr="00AC2566">
              <w:rPr>
                <w:rFonts w:ascii="Arial" w:hAnsi="Arial" w:cs="Arial"/>
              </w:rPr>
              <w:t>solve</w:t>
            </w:r>
            <w:proofErr w:type="gramEnd"/>
            <w:r w:rsidRPr="00AC2566">
              <w:rPr>
                <w:rFonts w:ascii="Arial" w:hAnsi="Arial" w:cs="Arial"/>
              </w:rPr>
              <w:t xml:space="preserve"> simple measure and money problems involving fractions and decimals to two decimal places.</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Convert between different units of measure e.g. metres to kilometres.</w:t>
            </w:r>
          </w:p>
          <w:p w:rsidR="00BE353D" w:rsidRPr="00AC2566" w:rsidRDefault="00BE353D" w:rsidP="00A2005B">
            <w:pPr>
              <w:shd w:val="clear" w:color="auto" w:fill="FFFFFF"/>
              <w:spacing w:after="75"/>
              <w:rPr>
                <w:rFonts w:ascii="Arial" w:hAnsi="Arial" w:cs="Arial"/>
              </w:rPr>
            </w:pPr>
          </w:p>
          <w:p w:rsidR="00BE353D" w:rsidRPr="00AC2566" w:rsidRDefault="00BE353D" w:rsidP="00A2005B">
            <w:pPr>
              <w:shd w:val="clear" w:color="auto" w:fill="FFFFFF"/>
              <w:spacing w:after="75"/>
              <w:rPr>
                <w:rFonts w:ascii="Arial" w:eastAsia="Times New Roman" w:hAnsi="Arial" w:cs="Arial"/>
                <w:i/>
                <w:lang w:eastAsia="en-GB"/>
              </w:rPr>
            </w:pPr>
          </w:p>
        </w:tc>
        <w:tc>
          <w:tcPr>
            <w:tcW w:w="1134" w:type="dxa"/>
            <w:textDirection w:val="btLr"/>
          </w:tcPr>
          <w:p w:rsidR="00BE353D" w:rsidRPr="00AC2566" w:rsidRDefault="00BE353D" w:rsidP="00A2005B">
            <w:pPr>
              <w:ind w:left="113" w:right="113"/>
              <w:rPr>
                <w:rFonts w:ascii="Arial" w:hAnsi="Arial" w:cs="Arial"/>
              </w:rPr>
            </w:pPr>
            <w:r w:rsidRPr="00AC2566">
              <w:rPr>
                <w:rFonts w:ascii="Arial" w:hAnsi="Arial" w:cs="Arial"/>
              </w:rPr>
              <w:t>Consolidation</w:t>
            </w:r>
          </w:p>
        </w:tc>
      </w:tr>
      <w:tr w:rsidR="00BE353D" w:rsidRPr="00AC2566" w:rsidTr="00846EE6">
        <w:trPr>
          <w:cantSplit/>
          <w:trHeight w:val="1134"/>
        </w:trPr>
        <w:tc>
          <w:tcPr>
            <w:tcW w:w="567" w:type="dxa"/>
            <w:shd w:val="clear" w:color="auto" w:fill="548DD4" w:themeFill="text2" w:themeFillTint="99"/>
            <w:textDirection w:val="btLr"/>
          </w:tcPr>
          <w:p w:rsidR="00BE353D" w:rsidRPr="00AC2566" w:rsidRDefault="00BE353D" w:rsidP="00A2005B">
            <w:pPr>
              <w:ind w:left="113" w:right="113"/>
              <w:jc w:val="center"/>
              <w:rPr>
                <w:rFonts w:ascii="Arial" w:hAnsi="Arial" w:cs="Arial"/>
              </w:rPr>
            </w:pPr>
            <w:r w:rsidRPr="00AC2566">
              <w:rPr>
                <w:rFonts w:ascii="Arial" w:hAnsi="Arial" w:cs="Arial"/>
              </w:rPr>
              <w:t>Summer</w:t>
            </w:r>
          </w:p>
        </w:tc>
        <w:tc>
          <w:tcPr>
            <w:tcW w:w="1418" w:type="dxa"/>
          </w:tcPr>
          <w:p w:rsidR="00BE353D" w:rsidRPr="00AC2566" w:rsidRDefault="00BE353D" w:rsidP="00A2005B">
            <w:pPr>
              <w:shd w:val="clear" w:color="auto" w:fill="FFFFFF"/>
              <w:spacing w:after="75"/>
              <w:rPr>
                <w:rFonts w:ascii="Arial" w:hAnsi="Arial" w:cs="Arial"/>
              </w:rPr>
            </w:pPr>
            <w:r w:rsidRPr="00AC2566">
              <w:rPr>
                <w:rFonts w:ascii="Arial" w:hAnsi="Arial" w:cs="Arial"/>
              </w:rPr>
              <w:t>Number: Decimals</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compare numbers with the same number of decimal places up to two decimal places</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round decimals with one decimal place to the nearest whole number</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recognise and write decimal equivalents to ¼, ½, ¾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find the effect of dividing a one- or two-digit number by 10 and 100, identifying the value of the digits in the answer as ones, tenths and hundredths</w:t>
            </w:r>
          </w:p>
        </w:tc>
        <w:tc>
          <w:tcPr>
            <w:tcW w:w="4394" w:type="dxa"/>
            <w:gridSpan w:val="3"/>
          </w:tcPr>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eastAsia="Times New Roman" w:hAnsi="Arial" w:cs="Arial"/>
                <w:lang w:eastAsia="en-GB"/>
              </w:rPr>
              <w:t>Measurement: Money</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estimate, compare and calculate different measures, including money in pounds and pence</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w:t>
            </w:r>
            <w:proofErr w:type="gramStart"/>
            <w:r w:rsidRPr="00AC2566">
              <w:rPr>
                <w:rFonts w:ascii="Arial" w:hAnsi="Arial" w:cs="Arial"/>
              </w:rPr>
              <w:t>solve</w:t>
            </w:r>
            <w:proofErr w:type="gramEnd"/>
            <w:r w:rsidRPr="00AC2566">
              <w:rPr>
                <w:rFonts w:ascii="Arial" w:hAnsi="Arial" w:cs="Arial"/>
              </w:rPr>
              <w:t xml:space="preserve"> simple measure and money problems involving fractions and decimals to two decimal places.</w:t>
            </w:r>
          </w:p>
          <w:p w:rsidR="00BE353D" w:rsidRPr="00AC2566" w:rsidRDefault="00BE353D" w:rsidP="00A2005B">
            <w:pPr>
              <w:shd w:val="clear" w:color="auto" w:fill="FFFFFF"/>
              <w:spacing w:after="75"/>
              <w:rPr>
                <w:rFonts w:ascii="Arial" w:eastAsia="Times New Roman" w:hAnsi="Arial" w:cs="Arial"/>
                <w:lang w:eastAsia="en-GB"/>
              </w:rPr>
            </w:pPr>
          </w:p>
        </w:tc>
        <w:tc>
          <w:tcPr>
            <w:tcW w:w="3402" w:type="dxa"/>
            <w:gridSpan w:val="2"/>
          </w:tcPr>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eastAsia="Times New Roman" w:hAnsi="Arial" w:cs="Arial"/>
                <w:lang w:eastAsia="en-GB"/>
              </w:rPr>
              <w:t>Measurement: Time</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read, write and convert time between analogue and digital 12- and 24-hour clocks </w:t>
            </w:r>
          </w:p>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hAnsi="Arial" w:cs="Arial"/>
              </w:rPr>
              <w:sym w:font="Symbol" w:char="F0A7"/>
            </w:r>
            <w:r w:rsidRPr="00AC2566">
              <w:rPr>
                <w:rFonts w:ascii="Arial" w:hAnsi="Arial" w:cs="Arial"/>
              </w:rPr>
              <w:t xml:space="preserve"> </w:t>
            </w:r>
            <w:proofErr w:type="gramStart"/>
            <w:r w:rsidRPr="00AC2566">
              <w:rPr>
                <w:rFonts w:ascii="Arial" w:hAnsi="Arial" w:cs="Arial"/>
              </w:rPr>
              <w:t>solve</w:t>
            </w:r>
            <w:proofErr w:type="gramEnd"/>
            <w:r w:rsidRPr="00AC2566">
              <w:rPr>
                <w:rFonts w:ascii="Arial" w:hAnsi="Arial" w:cs="Arial"/>
              </w:rPr>
              <w:t xml:space="preserve"> problems involving converting from hours to minutes; minutes to seconds; years to months; weeks to days.</w:t>
            </w:r>
          </w:p>
        </w:tc>
        <w:tc>
          <w:tcPr>
            <w:tcW w:w="2268" w:type="dxa"/>
          </w:tcPr>
          <w:p w:rsidR="00BE353D" w:rsidRPr="00AC2566" w:rsidRDefault="00BE353D" w:rsidP="00A2005B">
            <w:pPr>
              <w:shd w:val="clear" w:color="auto" w:fill="FFFFFF"/>
              <w:spacing w:after="75"/>
              <w:rPr>
                <w:rFonts w:ascii="Arial" w:hAnsi="Arial" w:cs="Arial"/>
              </w:rPr>
            </w:pPr>
            <w:r w:rsidRPr="00AC2566">
              <w:rPr>
                <w:rFonts w:ascii="Arial" w:hAnsi="Arial" w:cs="Arial"/>
              </w:rPr>
              <w:t>Statistics</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w:t>
            </w:r>
            <w:proofErr w:type="gramStart"/>
            <w:r w:rsidRPr="00AC2566">
              <w:rPr>
                <w:rFonts w:ascii="Arial" w:hAnsi="Arial" w:cs="Arial"/>
              </w:rPr>
              <w:t>interpret</w:t>
            </w:r>
            <w:proofErr w:type="gramEnd"/>
            <w:r w:rsidRPr="00AC2566">
              <w:rPr>
                <w:rFonts w:ascii="Arial" w:hAnsi="Arial" w:cs="Arial"/>
              </w:rPr>
              <w:t xml:space="preserve"> and present discrete and continuous data using appropriate graphical methods, including bar charts and time graphs. </w:t>
            </w:r>
          </w:p>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hAnsi="Arial" w:cs="Arial"/>
              </w:rPr>
              <w:sym w:font="Symbol" w:char="F0A7"/>
            </w:r>
            <w:r w:rsidRPr="00AC2566">
              <w:rPr>
                <w:rFonts w:ascii="Arial" w:hAnsi="Arial" w:cs="Arial"/>
              </w:rPr>
              <w:t xml:space="preserve"> solve comparison, sum and difference problems using information presented in bar charts, pictograms, tables and other graphs</w:t>
            </w:r>
          </w:p>
        </w:tc>
        <w:tc>
          <w:tcPr>
            <w:tcW w:w="6095" w:type="dxa"/>
            <w:gridSpan w:val="3"/>
          </w:tcPr>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eastAsia="Times New Roman" w:hAnsi="Arial" w:cs="Arial"/>
                <w:lang w:eastAsia="en-GB"/>
              </w:rPr>
              <w:t>Geometry: Properties of Shape</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compare and classify geometric shapes, including quadrilaterals and triangles, based on their properties and sizes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identify acute and obtuse angles and compare and order angles up to two right angles by size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identify lines of symmetry in 2-D shapes presented in different orientations </w:t>
            </w:r>
          </w:p>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hAnsi="Arial" w:cs="Arial"/>
              </w:rPr>
              <w:sym w:font="Symbol" w:char="F0A7"/>
            </w:r>
            <w:r w:rsidRPr="00AC2566">
              <w:rPr>
                <w:rFonts w:ascii="Arial" w:hAnsi="Arial" w:cs="Arial"/>
              </w:rPr>
              <w:t xml:space="preserve"> complete a simple symmetric figure with respect to a specific line of symmetry</w:t>
            </w:r>
          </w:p>
        </w:tc>
        <w:tc>
          <w:tcPr>
            <w:tcW w:w="2411" w:type="dxa"/>
          </w:tcPr>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eastAsia="Times New Roman" w:hAnsi="Arial" w:cs="Arial"/>
                <w:lang w:eastAsia="en-GB"/>
              </w:rPr>
              <w:t>Geometry: Position and direction</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describe positions on a 2-D grid as coordinates in the first quadrant </w:t>
            </w:r>
          </w:p>
          <w:p w:rsidR="00BE353D" w:rsidRPr="00AC2566" w:rsidRDefault="00BE353D" w:rsidP="00A2005B">
            <w:pPr>
              <w:shd w:val="clear" w:color="auto" w:fill="FFFFFF"/>
              <w:spacing w:after="75"/>
              <w:rPr>
                <w:rFonts w:ascii="Arial" w:hAnsi="Arial" w:cs="Arial"/>
              </w:rPr>
            </w:pPr>
            <w:r w:rsidRPr="00AC2566">
              <w:rPr>
                <w:rFonts w:ascii="Arial" w:hAnsi="Arial" w:cs="Arial"/>
              </w:rPr>
              <w:sym w:font="Symbol" w:char="F0A7"/>
            </w:r>
            <w:r w:rsidRPr="00AC2566">
              <w:rPr>
                <w:rFonts w:ascii="Arial" w:hAnsi="Arial" w:cs="Arial"/>
              </w:rPr>
              <w:t xml:space="preserve"> describe movements between positions as translations of a given unit to the left/right and up/down </w:t>
            </w:r>
          </w:p>
          <w:p w:rsidR="00BE353D" w:rsidRPr="00AC2566" w:rsidRDefault="00BE353D" w:rsidP="00A2005B">
            <w:pPr>
              <w:shd w:val="clear" w:color="auto" w:fill="FFFFFF"/>
              <w:spacing w:after="75"/>
              <w:rPr>
                <w:rFonts w:ascii="Arial" w:hAnsi="Arial" w:cs="Arial"/>
                <w:b/>
                <w:color w:val="FF0000"/>
              </w:rPr>
            </w:pPr>
            <w:r w:rsidRPr="00AC2566">
              <w:rPr>
                <w:rFonts w:ascii="Arial" w:hAnsi="Arial" w:cs="Arial"/>
                <w:b/>
                <w:color w:val="FF0000"/>
              </w:rPr>
              <w:sym w:font="Symbol" w:char="F0A7"/>
            </w:r>
            <w:r w:rsidRPr="00AC2566">
              <w:rPr>
                <w:rFonts w:ascii="Arial" w:hAnsi="Arial" w:cs="Arial"/>
                <w:b/>
                <w:color w:val="FF0000"/>
              </w:rPr>
              <w:t xml:space="preserve"> </w:t>
            </w:r>
            <w:proofErr w:type="gramStart"/>
            <w:r w:rsidRPr="00AC2566">
              <w:rPr>
                <w:rFonts w:ascii="Arial" w:hAnsi="Arial" w:cs="Arial"/>
                <w:b/>
                <w:color w:val="FF0000"/>
              </w:rPr>
              <w:t>plot</w:t>
            </w:r>
            <w:proofErr w:type="gramEnd"/>
            <w:r w:rsidRPr="00AC2566">
              <w:rPr>
                <w:rFonts w:ascii="Arial" w:hAnsi="Arial" w:cs="Arial"/>
                <w:b/>
                <w:color w:val="FF0000"/>
              </w:rPr>
              <w:t xml:space="preserve"> specified points and draw sides to complete a given polygon.</w:t>
            </w:r>
          </w:p>
          <w:p w:rsidR="00BE353D" w:rsidRPr="00AC2566" w:rsidRDefault="00BE353D" w:rsidP="00A2005B">
            <w:pPr>
              <w:shd w:val="clear" w:color="auto" w:fill="FFFFFF"/>
              <w:spacing w:after="75"/>
              <w:rPr>
                <w:rFonts w:ascii="Arial" w:eastAsia="Times New Roman" w:hAnsi="Arial" w:cs="Arial"/>
                <w:lang w:eastAsia="en-GB"/>
              </w:rPr>
            </w:pPr>
            <w:r w:rsidRPr="00AC2566">
              <w:rPr>
                <w:rFonts w:ascii="Arial" w:hAnsi="Arial" w:cs="Arial"/>
                <w:b/>
                <w:color w:val="FF0000"/>
              </w:rPr>
              <w:t>Can’t find in WRM</w:t>
            </w:r>
          </w:p>
        </w:tc>
        <w:tc>
          <w:tcPr>
            <w:tcW w:w="1134" w:type="dxa"/>
            <w:textDirection w:val="btLr"/>
          </w:tcPr>
          <w:p w:rsidR="00BE353D" w:rsidRPr="00AC2566" w:rsidRDefault="00BE353D" w:rsidP="00A2005B">
            <w:pPr>
              <w:ind w:left="113" w:right="113"/>
              <w:rPr>
                <w:rFonts w:ascii="Arial" w:hAnsi="Arial" w:cs="Arial"/>
              </w:rPr>
            </w:pPr>
            <w:r w:rsidRPr="00AC2566">
              <w:rPr>
                <w:rFonts w:ascii="Arial" w:hAnsi="Arial" w:cs="Arial"/>
              </w:rPr>
              <w:t>Consolidation</w:t>
            </w:r>
          </w:p>
        </w:tc>
      </w:tr>
    </w:tbl>
    <w:p w:rsidR="00BE353D" w:rsidRDefault="00BE353D" w:rsidP="00BE353D">
      <w:r>
        <w:t>Year 4: Medium term maths overview, with National Curriculum references, based on the White Rose Maths SOL.</w:t>
      </w:r>
    </w:p>
    <w:p w:rsidR="00BE353D" w:rsidRDefault="00BE353D">
      <w:r>
        <w:br w:type="page"/>
      </w:r>
    </w:p>
    <w:p w:rsidR="00BE353D" w:rsidRDefault="00BE353D" w:rsidP="00BE353D">
      <w:pPr>
        <w:rPr>
          <w:rFonts w:ascii="Arial" w:hAnsi="Arial" w:cs="Arial"/>
          <w:sz w:val="24"/>
          <w:szCs w:val="24"/>
        </w:rPr>
      </w:pPr>
      <w:r w:rsidRPr="00E3729E">
        <w:rPr>
          <w:rFonts w:ascii="Arial" w:hAnsi="Arial" w:cs="Arial"/>
          <w:sz w:val="24"/>
          <w:szCs w:val="24"/>
        </w:rPr>
        <w:t>Maths Medium Term Plan Year 5</w:t>
      </w:r>
    </w:p>
    <w:tbl>
      <w:tblPr>
        <w:tblStyle w:val="TableGrid"/>
        <w:tblW w:w="21547" w:type="dxa"/>
        <w:tblInd w:w="-431" w:type="dxa"/>
        <w:tblLayout w:type="fixed"/>
        <w:tblLook w:val="04A0" w:firstRow="1" w:lastRow="0" w:firstColumn="1" w:lastColumn="0" w:noHBand="0" w:noVBand="1"/>
      </w:tblPr>
      <w:tblGrid>
        <w:gridCol w:w="568"/>
        <w:gridCol w:w="1843"/>
        <w:gridCol w:w="1417"/>
        <w:gridCol w:w="1560"/>
        <w:gridCol w:w="1701"/>
        <w:gridCol w:w="1559"/>
        <w:gridCol w:w="1559"/>
        <w:gridCol w:w="1559"/>
        <w:gridCol w:w="2127"/>
        <w:gridCol w:w="1701"/>
        <w:gridCol w:w="2126"/>
        <w:gridCol w:w="2693"/>
        <w:gridCol w:w="1134"/>
      </w:tblGrid>
      <w:tr w:rsidR="00BE353D" w:rsidRPr="001E4BB5" w:rsidTr="00846EE6">
        <w:trPr>
          <w:tblHeader/>
        </w:trPr>
        <w:tc>
          <w:tcPr>
            <w:tcW w:w="568" w:type="dxa"/>
            <w:shd w:val="clear" w:color="auto" w:fill="548DD4" w:themeFill="text2" w:themeFillTint="99"/>
          </w:tcPr>
          <w:p w:rsidR="00BE353D" w:rsidRPr="00E3729E" w:rsidRDefault="00BE353D" w:rsidP="00A2005B">
            <w:pPr>
              <w:rPr>
                <w:rFonts w:ascii="Arial" w:hAnsi="Arial" w:cs="Arial"/>
              </w:rPr>
            </w:pPr>
          </w:p>
        </w:tc>
        <w:tc>
          <w:tcPr>
            <w:tcW w:w="1843"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1</w:t>
            </w:r>
          </w:p>
        </w:tc>
        <w:tc>
          <w:tcPr>
            <w:tcW w:w="1417"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2</w:t>
            </w:r>
          </w:p>
        </w:tc>
        <w:tc>
          <w:tcPr>
            <w:tcW w:w="1560"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3</w:t>
            </w:r>
          </w:p>
        </w:tc>
        <w:tc>
          <w:tcPr>
            <w:tcW w:w="1701"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4</w:t>
            </w:r>
          </w:p>
        </w:tc>
        <w:tc>
          <w:tcPr>
            <w:tcW w:w="1559"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5</w:t>
            </w:r>
          </w:p>
        </w:tc>
        <w:tc>
          <w:tcPr>
            <w:tcW w:w="1559"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6</w:t>
            </w:r>
          </w:p>
        </w:tc>
        <w:tc>
          <w:tcPr>
            <w:tcW w:w="1559"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7</w:t>
            </w:r>
          </w:p>
        </w:tc>
        <w:tc>
          <w:tcPr>
            <w:tcW w:w="2127"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8</w:t>
            </w:r>
          </w:p>
        </w:tc>
        <w:tc>
          <w:tcPr>
            <w:tcW w:w="1701"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9</w:t>
            </w:r>
          </w:p>
        </w:tc>
        <w:tc>
          <w:tcPr>
            <w:tcW w:w="2126"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10</w:t>
            </w:r>
          </w:p>
        </w:tc>
        <w:tc>
          <w:tcPr>
            <w:tcW w:w="2693"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11</w:t>
            </w:r>
          </w:p>
        </w:tc>
        <w:tc>
          <w:tcPr>
            <w:tcW w:w="1134" w:type="dxa"/>
            <w:shd w:val="clear" w:color="auto" w:fill="548DD4" w:themeFill="text2" w:themeFillTint="99"/>
          </w:tcPr>
          <w:p w:rsidR="00BE353D" w:rsidRPr="00E3729E" w:rsidRDefault="00BE353D" w:rsidP="00A2005B">
            <w:pPr>
              <w:rPr>
                <w:rFonts w:ascii="Arial" w:hAnsi="Arial" w:cs="Arial"/>
              </w:rPr>
            </w:pPr>
            <w:r w:rsidRPr="00E3729E">
              <w:rPr>
                <w:rFonts w:ascii="Arial" w:hAnsi="Arial" w:cs="Arial"/>
              </w:rPr>
              <w:t>Week 12</w:t>
            </w:r>
          </w:p>
        </w:tc>
      </w:tr>
      <w:tr w:rsidR="00BE353D" w:rsidRPr="001E4BB5" w:rsidTr="00846EE6">
        <w:trPr>
          <w:cantSplit/>
          <w:trHeight w:val="2380"/>
        </w:trPr>
        <w:tc>
          <w:tcPr>
            <w:tcW w:w="568" w:type="dxa"/>
            <w:shd w:val="clear" w:color="auto" w:fill="548DD4" w:themeFill="text2" w:themeFillTint="99"/>
            <w:textDirection w:val="btLr"/>
          </w:tcPr>
          <w:p w:rsidR="00BE353D" w:rsidRPr="00E3729E" w:rsidRDefault="00BE353D" w:rsidP="00A2005B">
            <w:pPr>
              <w:ind w:left="113" w:right="113"/>
              <w:jc w:val="center"/>
              <w:rPr>
                <w:rFonts w:ascii="Arial" w:hAnsi="Arial" w:cs="Arial"/>
              </w:rPr>
            </w:pPr>
            <w:r w:rsidRPr="00E3729E">
              <w:rPr>
                <w:rFonts w:ascii="Arial" w:hAnsi="Arial" w:cs="Arial"/>
              </w:rPr>
              <w:t>Autumn</w:t>
            </w:r>
          </w:p>
        </w:tc>
        <w:tc>
          <w:tcPr>
            <w:tcW w:w="4820" w:type="dxa"/>
            <w:gridSpan w:val="3"/>
          </w:tcPr>
          <w:p w:rsidR="00BE353D" w:rsidRPr="00E3729E" w:rsidRDefault="00BE353D" w:rsidP="00A2005B">
            <w:pPr>
              <w:rPr>
                <w:rFonts w:ascii="Arial" w:eastAsia="Times New Roman" w:hAnsi="Arial" w:cs="Arial"/>
                <w:color w:val="0B0C0C"/>
                <w:lang w:eastAsia="en-GB"/>
              </w:rPr>
            </w:pPr>
            <w:r w:rsidRPr="00E3729E">
              <w:rPr>
                <w:rFonts w:ascii="Arial" w:eastAsia="Times New Roman" w:hAnsi="Arial" w:cs="Arial"/>
                <w:color w:val="0B0C0C"/>
                <w:lang w:eastAsia="en-GB"/>
              </w:rPr>
              <w:t xml:space="preserve">Number and Place Value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read, write, order and compare numbers to at least 1 000 000 and determine the value of each digit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count forwards or backwards in steps of powers of 10 for any given number up to 1 000 000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interpret negative numbers in context, count forwards and backwards with positive and negative whole numbers, including through zero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round any number up to 1 000 000 to the nearest 10, 100, 1000, 10 000 and 100 000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solve number problems and practical problems that involve all of the above </w:t>
            </w:r>
          </w:p>
          <w:p w:rsidR="00BE353D" w:rsidRPr="00E3729E" w:rsidRDefault="00BE353D" w:rsidP="00A2005B">
            <w:pPr>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 xml:space="preserve"> </w:t>
            </w:r>
            <w:proofErr w:type="gramStart"/>
            <w:r w:rsidRPr="00E3729E">
              <w:rPr>
                <w:rFonts w:ascii="Arial" w:hAnsi="Arial" w:cs="Arial"/>
              </w:rPr>
              <w:t>read</w:t>
            </w:r>
            <w:proofErr w:type="gramEnd"/>
            <w:r w:rsidRPr="00E3729E">
              <w:rPr>
                <w:rFonts w:ascii="Arial" w:hAnsi="Arial" w:cs="Arial"/>
              </w:rPr>
              <w:t xml:space="preserve"> Roman numerals to 1000 (M) and recognise years written in Roman numerals.</w:t>
            </w:r>
          </w:p>
          <w:p w:rsidR="00BE353D" w:rsidRPr="00E3729E" w:rsidRDefault="00BE353D" w:rsidP="00A2005B">
            <w:pPr>
              <w:rPr>
                <w:rFonts w:ascii="Arial" w:eastAsia="Times New Roman" w:hAnsi="Arial" w:cs="Arial"/>
                <w:color w:val="0B0C0C"/>
                <w:lang w:eastAsia="en-GB"/>
              </w:rPr>
            </w:pPr>
          </w:p>
        </w:tc>
        <w:tc>
          <w:tcPr>
            <w:tcW w:w="3260" w:type="dxa"/>
            <w:gridSpan w:val="2"/>
          </w:tcPr>
          <w:p w:rsidR="00BE353D" w:rsidRPr="00E3729E" w:rsidRDefault="00BE353D" w:rsidP="00A2005B">
            <w:pPr>
              <w:rPr>
                <w:rFonts w:ascii="Arial" w:eastAsia="Times New Roman" w:hAnsi="Arial" w:cs="Arial"/>
                <w:color w:val="0B0C0C"/>
                <w:lang w:eastAsia="en-GB"/>
              </w:rPr>
            </w:pPr>
            <w:r w:rsidRPr="00E3729E">
              <w:rPr>
                <w:rFonts w:ascii="Arial" w:eastAsia="Times New Roman" w:hAnsi="Arial" w:cs="Arial"/>
                <w:color w:val="0B0C0C"/>
                <w:lang w:eastAsia="en-GB"/>
              </w:rPr>
              <w:t xml:space="preserve">Addition and subtraction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add and subtract whole numbers with more than 4 digits, including using formal written methods (columnar addition and subtraction)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add and subtract numbers mentally with increasingly large numbers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use rounding to check answers to calculations and determine, in the context of a problem, levels of accuracy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w:t>
            </w:r>
            <w:proofErr w:type="gramStart"/>
            <w:r w:rsidRPr="00E3729E">
              <w:rPr>
                <w:rFonts w:ascii="Arial" w:hAnsi="Arial" w:cs="Arial"/>
              </w:rPr>
              <w:t>solve</w:t>
            </w:r>
            <w:proofErr w:type="gramEnd"/>
            <w:r w:rsidRPr="00E3729E">
              <w:rPr>
                <w:rFonts w:ascii="Arial" w:hAnsi="Arial" w:cs="Arial"/>
              </w:rPr>
              <w:t xml:space="preserve"> addition and subtraction multi-step problems in contexts, deciding which operations and methods to use and why.</w:t>
            </w:r>
          </w:p>
        </w:tc>
        <w:tc>
          <w:tcPr>
            <w:tcW w:w="3118" w:type="dxa"/>
            <w:gridSpan w:val="2"/>
          </w:tcPr>
          <w:p w:rsidR="00BE353D" w:rsidRPr="00E3729E" w:rsidRDefault="00BE353D" w:rsidP="00A2005B">
            <w:pPr>
              <w:rPr>
                <w:rFonts w:ascii="Arial" w:eastAsia="Times New Roman" w:hAnsi="Arial" w:cs="Arial"/>
                <w:color w:val="0B0C0C"/>
                <w:lang w:eastAsia="en-GB"/>
              </w:rPr>
            </w:pPr>
            <w:r w:rsidRPr="00E3729E">
              <w:rPr>
                <w:rFonts w:ascii="Arial" w:eastAsia="Times New Roman" w:hAnsi="Arial" w:cs="Arial"/>
                <w:color w:val="0B0C0C"/>
                <w:lang w:eastAsia="en-GB"/>
              </w:rPr>
              <w:t>Statistics</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solve comparison, sum and difference problems using information presented in a line graph </w:t>
            </w:r>
          </w:p>
          <w:p w:rsidR="00BE353D" w:rsidRPr="00E3729E" w:rsidRDefault="00BE353D" w:rsidP="00A2005B">
            <w:pPr>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 xml:space="preserve"> complete, read and interpret information in tables, including timetables</w:t>
            </w:r>
          </w:p>
        </w:tc>
        <w:tc>
          <w:tcPr>
            <w:tcW w:w="3828" w:type="dxa"/>
            <w:gridSpan w:val="2"/>
          </w:tcPr>
          <w:p w:rsidR="00BE353D" w:rsidRPr="00E3729E" w:rsidRDefault="00BE353D" w:rsidP="00A2005B">
            <w:pPr>
              <w:rPr>
                <w:rFonts w:ascii="Arial" w:eastAsia="Times New Roman" w:hAnsi="Arial" w:cs="Arial"/>
                <w:color w:val="0B0C0C"/>
                <w:lang w:eastAsia="en-GB"/>
              </w:rPr>
            </w:pPr>
            <w:r w:rsidRPr="00E3729E">
              <w:rPr>
                <w:rFonts w:ascii="Arial" w:eastAsia="Times New Roman" w:hAnsi="Arial" w:cs="Arial"/>
                <w:color w:val="0B0C0C"/>
                <w:lang w:eastAsia="en-GB"/>
              </w:rPr>
              <w:t>Number: Multiplication and Division</w:t>
            </w:r>
          </w:p>
          <w:p w:rsidR="00BE353D" w:rsidRPr="00E3729E" w:rsidRDefault="00BE353D" w:rsidP="00A2005B">
            <w:pPr>
              <w:rPr>
                <w:rFonts w:ascii="Arial" w:hAnsi="Arial" w:cs="Arial"/>
                <w:i/>
              </w:rPr>
            </w:pPr>
            <w:r w:rsidRPr="00E3729E">
              <w:rPr>
                <w:rFonts w:ascii="Arial" w:hAnsi="Arial" w:cs="Arial"/>
              </w:rPr>
              <w:sym w:font="Symbol" w:char="F0A7"/>
            </w:r>
            <w:r w:rsidRPr="00E3729E">
              <w:rPr>
                <w:rFonts w:ascii="Arial" w:hAnsi="Arial" w:cs="Arial"/>
              </w:rPr>
              <w:t xml:space="preserve"> multiply and divide numbers mentally drawing upon known facts</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multiply by 10,100 and 1000</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identify multiples and factors, including finding all factor pairs of a number, and common factors of two numbers </w:t>
            </w:r>
          </w:p>
          <w:p w:rsidR="00BE353D" w:rsidRPr="00E3729E" w:rsidRDefault="00BE353D" w:rsidP="00A2005B">
            <w:pPr>
              <w:rPr>
                <w:rFonts w:ascii="Arial" w:hAnsi="Arial" w:cs="Arial"/>
                <w:i/>
              </w:rPr>
            </w:pPr>
            <w:r w:rsidRPr="00E3729E">
              <w:rPr>
                <w:rFonts w:ascii="Arial" w:hAnsi="Arial" w:cs="Arial"/>
              </w:rPr>
              <w:sym w:font="Symbol" w:char="F0A7"/>
            </w:r>
            <w:r w:rsidRPr="00E3729E">
              <w:rPr>
                <w:rFonts w:ascii="Arial" w:hAnsi="Arial" w:cs="Arial"/>
              </w:rPr>
              <w:t xml:space="preserve"> know and use the vocabulary of prime numbers, prime factors and composite (nonprime) numbers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establish whether a number up to 100 is prime and recall prime numbers up to 19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recognise and use square numbers and cube numbers, and the notation for squared (²) and cubed (³)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solve problems involving multiplication and division including using their knowledge of factors and multiples, squares and cubes </w:t>
            </w:r>
          </w:p>
          <w:p w:rsidR="00BE353D" w:rsidRPr="00E3729E" w:rsidRDefault="00BE353D" w:rsidP="00A2005B">
            <w:pPr>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 xml:space="preserve"> </w:t>
            </w:r>
            <w:proofErr w:type="gramStart"/>
            <w:r w:rsidRPr="00E3729E">
              <w:rPr>
                <w:rFonts w:ascii="Arial" w:hAnsi="Arial" w:cs="Arial"/>
              </w:rPr>
              <w:t>solve</w:t>
            </w:r>
            <w:proofErr w:type="gramEnd"/>
            <w:r w:rsidRPr="00E3729E">
              <w:rPr>
                <w:rFonts w:ascii="Arial" w:hAnsi="Arial" w:cs="Arial"/>
              </w:rPr>
              <w:t xml:space="preserve"> problems involving multiplication and division, including scaling by simple fractions and problems involving simple rates.</w:t>
            </w:r>
          </w:p>
        </w:tc>
        <w:tc>
          <w:tcPr>
            <w:tcW w:w="4819" w:type="dxa"/>
            <w:gridSpan w:val="2"/>
          </w:tcPr>
          <w:p w:rsidR="00BE353D" w:rsidRPr="00E3729E" w:rsidRDefault="00BE353D" w:rsidP="00A2005B">
            <w:pPr>
              <w:rPr>
                <w:rFonts w:ascii="Arial" w:eastAsia="Times New Roman" w:hAnsi="Arial" w:cs="Arial"/>
                <w:color w:val="0B0C0C"/>
                <w:lang w:eastAsia="en-GB"/>
              </w:rPr>
            </w:pPr>
            <w:r w:rsidRPr="00E3729E">
              <w:rPr>
                <w:rFonts w:ascii="Arial" w:eastAsia="Times New Roman" w:hAnsi="Arial" w:cs="Arial"/>
                <w:color w:val="0B0C0C"/>
                <w:lang w:eastAsia="en-GB"/>
              </w:rPr>
              <w:t>Measurement: Area and Perimeter</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measure and calculate the perimeter of composite rectilinear shapes in centimetres and metres </w:t>
            </w:r>
          </w:p>
          <w:p w:rsidR="00BE353D" w:rsidRPr="00E3729E" w:rsidRDefault="00BE353D" w:rsidP="00A2005B">
            <w:pPr>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 xml:space="preserve"> calculate and compare the area of rectangles (including squares), and including using standard units, square centimetres (cm²) and square metres (m²) and estimate the area of irregular shapes.</w:t>
            </w:r>
          </w:p>
        </w:tc>
        <w:tc>
          <w:tcPr>
            <w:tcW w:w="1134" w:type="dxa"/>
            <w:textDirection w:val="btLr"/>
          </w:tcPr>
          <w:p w:rsidR="00BE353D" w:rsidRPr="00E3729E" w:rsidRDefault="00BE353D" w:rsidP="00A2005B">
            <w:pPr>
              <w:ind w:left="113" w:right="113"/>
              <w:rPr>
                <w:rFonts w:ascii="Arial" w:hAnsi="Arial" w:cs="Arial"/>
              </w:rPr>
            </w:pPr>
            <w:r w:rsidRPr="00E3729E">
              <w:rPr>
                <w:rFonts w:ascii="Arial" w:hAnsi="Arial" w:cs="Arial"/>
              </w:rPr>
              <w:t>Consolidation</w:t>
            </w:r>
          </w:p>
        </w:tc>
      </w:tr>
      <w:tr w:rsidR="00BE353D" w:rsidRPr="001E4BB5" w:rsidTr="00846EE6">
        <w:trPr>
          <w:cantSplit/>
          <w:trHeight w:val="1134"/>
        </w:trPr>
        <w:tc>
          <w:tcPr>
            <w:tcW w:w="568" w:type="dxa"/>
            <w:shd w:val="clear" w:color="auto" w:fill="548DD4" w:themeFill="text2" w:themeFillTint="99"/>
            <w:textDirection w:val="btLr"/>
          </w:tcPr>
          <w:p w:rsidR="00BE353D" w:rsidRPr="00E3729E" w:rsidRDefault="00BE353D" w:rsidP="00A2005B">
            <w:pPr>
              <w:ind w:left="113" w:right="113"/>
              <w:jc w:val="center"/>
              <w:rPr>
                <w:rFonts w:ascii="Arial" w:hAnsi="Arial" w:cs="Arial"/>
              </w:rPr>
            </w:pPr>
            <w:r w:rsidRPr="00E3729E">
              <w:rPr>
                <w:rFonts w:ascii="Arial" w:hAnsi="Arial" w:cs="Arial"/>
              </w:rPr>
              <w:t>Spring</w:t>
            </w:r>
          </w:p>
        </w:tc>
        <w:tc>
          <w:tcPr>
            <w:tcW w:w="4820" w:type="dxa"/>
            <w:gridSpan w:val="3"/>
          </w:tcPr>
          <w:p w:rsidR="00BE353D" w:rsidRPr="00E3729E" w:rsidRDefault="00BE353D" w:rsidP="00A2005B">
            <w:pPr>
              <w:rPr>
                <w:rFonts w:ascii="Arial" w:eastAsia="Times New Roman" w:hAnsi="Arial" w:cs="Arial"/>
                <w:color w:val="0B0C0C"/>
                <w:lang w:eastAsia="en-GB"/>
              </w:rPr>
            </w:pPr>
            <w:r w:rsidRPr="00E3729E">
              <w:rPr>
                <w:rFonts w:ascii="Arial" w:eastAsia="Times New Roman" w:hAnsi="Arial" w:cs="Arial"/>
                <w:color w:val="0B0C0C"/>
                <w:lang w:eastAsia="en-GB"/>
              </w:rPr>
              <w:t>Number: Multiplication and Division</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multiply numbers up to 4 digits by a one- or two-digit number using a formal written method, including long multiplication for two-digit numbers </w:t>
            </w:r>
          </w:p>
          <w:p w:rsidR="00BE353D" w:rsidRPr="00E3729E" w:rsidRDefault="00BE353D" w:rsidP="00A2005B">
            <w:pPr>
              <w:rPr>
                <w:rFonts w:ascii="Arial" w:hAnsi="Arial" w:cs="Arial"/>
                <w:color w:val="1F497D" w:themeColor="text2"/>
              </w:rPr>
            </w:pPr>
            <w:r w:rsidRPr="00E3729E">
              <w:rPr>
                <w:rFonts w:ascii="Arial" w:hAnsi="Arial" w:cs="Arial"/>
              </w:rPr>
              <w:sym w:font="Symbol" w:char="F0A7"/>
            </w:r>
            <w:r w:rsidRPr="00E3729E">
              <w:rPr>
                <w:rFonts w:ascii="Arial" w:hAnsi="Arial" w:cs="Arial"/>
              </w:rPr>
              <w:t xml:space="preserve"> multiply and divide numbers mentally drawing upon known facts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 xml:space="preserve"> divide numbers up to 4 digits by a one-digit number using the formal written method of short division and interpret remainders appropriately for the context </w:t>
            </w:r>
          </w:p>
          <w:p w:rsidR="00BE353D" w:rsidRPr="00E3729E" w:rsidRDefault="00BE353D" w:rsidP="00A2005B">
            <w:pPr>
              <w:rPr>
                <w:rFonts w:ascii="Arial" w:hAnsi="Arial" w:cs="Arial"/>
                <w:b/>
              </w:rPr>
            </w:pPr>
            <w:r w:rsidRPr="00E3729E">
              <w:rPr>
                <w:rFonts w:ascii="Arial" w:hAnsi="Arial" w:cs="Arial"/>
              </w:rPr>
              <w:sym w:font="Symbol" w:char="F0A7"/>
            </w:r>
            <w:r w:rsidRPr="00E3729E">
              <w:rPr>
                <w:rFonts w:ascii="Arial" w:hAnsi="Arial" w:cs="Arial"/>
              </w:rPr>
              <w:t xml:space="preserve"> solve problems involving addition, subtraction, multiplication and division and a combination of these, including understanding the meaning of the equals sign</w:t>
            </w:r>
            <w:r w:rsidRPr="00E3729E">
              <w:rPr>
                <w:rFonts w:ascii="Arial" w:hAnsi="Arial" w:cs="Arial"/>
                <w:b/>
              </w:rPr>
              <w:t xml:space="preserve"> </w:t>
            </w:r>
          </w:p>
          <w:p w:rsidR="00BE353D" w:rsidRPr="00E3729E" w:rsidRDefault="00BE353D" w:rsidP="00A2005B">
            <w:pPr>
              <w:rPr>
                <w:rFonts w:ascii="Arial" w:eastAsia="Times New Roman" w:hAnsi="Arial" w:cs="Arial"/>
                <w:color w:val="0B0C0C"/>
                <w:lang w:eastAsia="en-GB"/>
              </w:rPr>
            </w:pPr>
          </w:p>
        </w:tc>
        <w:tc>
          <w:tcPr>
            <w:tcW w:w="10206" w:type="dxa"/>
            <w:gridSpan w:val="6"/>
          </w:tcPr>
          <w:p w:rsidR="00BE353D" w:rsidRPr="00E3729E" w:rsidRDefault="00BE353D" w:rsidP="00A2005B">
            <w:pPr>
              <w:rPr>
                <w:rFonts w:ascii="Arial" w:eastAsia="Times New Roman" w:hAnsi="Arial" w:cs="Arial"/>
                <w:color w:val="0B0C0C"/>
                <w:lang w:eastAsia="en-GB"/>
              </w:rPr>
            </w:pPr>
            <w:r w:rsidRPr="00E3729E">
              <w:rPr>
                <w:rFonts w:ascii="Arial" w:eastAsia="Times New Roman" w:hAnsi="Arial" w:cs="Arial"/>
                <w:color w:val="0B0C0C"/>
                <w:lang w:eastAsia="en-GB"/>
              </w:rPr>
              <w:t>Number: Fractions</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compare and order fractions whose denominators are all multiples of the same number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identify, name and write equivalent fractions of a given fraction, represented visually, including tenths and hundredths </w:t>
            </w:r>
            <w:r w:rsidRPr="00E3729E">
              <w:rPr>
                <w:rFonts w:ascii="Arial" w:hAnsi="Arial" w:cs="Arial"/>
              </w:rPr>
              <w:sym w:font="Symbol" w:char="F0A7"/>
            </w:r>
            <w:r w:rsidRPr="00E3729E">
              <w:rPr>
                <w:rFonts w:ascii="Arial" w:hAnsi="Arial" w:cs="Arial"/>
              </w:rPr>
              <w:t xml:space="preserve"> recognise mixed numbers and improper fractions and convert from one form to the other and write mathematical statements &gt; 1 as a mixed number [for example, 2/5 + 4/5 = 6/5 = 1 1/5]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add and subtract fractions with the same denominator and denominators that are multiples of the same number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multiply proper fractions and mixed numbers by whole numbers, supported by materials and diagrams </w:t>
            </w:r>
          </w:p>
          <w:p w:rsidR="00BE353D" w:rsidRPr="00E3729E" w:rsidRDefault="00BE353D" w:rsidP="00A2005B">
            <w:pPr>
              <w:shd w:val="clear" w:color="auto" w:fill="FFFFFF"/>
              <w:spacing w:after="75"/>
              <w:rPr>
                <w:rFonts w:ascii="Arial" w:hAnsi="Arial" w:cs="Arial"/>
                <w:i/>
              </w:rPr>
            </w:pPr>
            <w:r w:rsidRPr="00E3729E">
              <w:rPr>
                <w:rFonts w:ascii="Arial" w:hAnsi="Arial" w:cs="Arial"/>
              </w:rPr>
              <w:sym w:font="Symbol" w:char="F0A7"/>
            </w:r>
            <w:r w:rsidRPr="00E3729E">
              <w:rPr>
                <w:rFonts w:ascii="Arial" w:hAnsi="Arial" w:cs="Arial"/>
              </w:rPr>
              <w:t xml:space="preserve"> read and write decimal numbers as fractions [for example, 0.71 = 71/100] </w:t>
            </w:r>
          </w:p>
          <w:p w:rsidR="00BE353D" w:rsidRPr="00E3729E" w:rsidRDefault="00BE353D" w:rsidP="00A2005B">
            <w:pPr>
              <w:shd w:val="clear" w:color="auto" w:fill="FFFFFF"/>
              <w:spacing w:after="75"/>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 xml:space="preserve"> </w:t>
            </w:r>
            <w:proofErr w:type="gramStart"/>
            <w:r w:rsidRPr="00E3729E">
              <w:rPr>
                <w:rFonts w:ascii="Arial" w:hAnsi="Arial" w:cs="Arial"/>
              </w:rPr>
              <w:t>solve</w:t>
            </w:r>
            <w:proofErr w:type="gramEnd"/>
            <w:r w:rsidRPr="00E3729E">
              <w:rPr>
                <w:rFonts w:ascii="Arial" w:hAnsi="Arial" w:cs="Arial"/>
              </w:rPr>
              <w:t xml:space="preserve"> problems involving multiplication and division, including scaling by simple fractions and problems involving simple rates.</w:t>
            </w:r>
          </w:p>
        </w:tc>
        <w:tc>
          <w:tcPr>
            <w:tcW w:w="4819" w:type="dxa"/>
            <w:gridSpan w:val="2"/>
          </w:tcPr>
          <w:p w:rsidR="00BE353D" w:rsidRPr="00E3729E" w:rsidRDefault="00BE353D" w:rsidP="00A2005B">
            <w:pPr>
              <w:shd w:val="clear" w:color="auto" w:fill="FFFFFF"/>
              <w:spacing w:after="75"/>
              <w:rPr>
                <w:rFonts w:ascii="Arial" w:hAnsi="Arial" w:cs="Arial"/>
              </w:rPr>
            </w:pPr>
            <w:r w:rsidRPr="00E3729E">
              <w:rPr>
                <w:rFonts w:ascii="Arial" w:hAnsi="Arial" w:cs="Arial"/>
              </w:rPr>
              <w:t>Number: Decimals and Percentages</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read, write, order and compare numbers with up to three decimal places</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recognise and use thousandths and relate them to tenths, hundredths and decimal equivalents</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round decimals with two decimal places to the nearest whole number and to one decimal place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solve problems involving number up to three decimal places</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recognise the per cent symbol (%) and understand that per cent relates to ‘number of parts per hundred’, and write percentages as a fraction with denominator 100, and as a decimal</w:t>
            </w:r>
          </w:p>
          <w:p w:rsidR="00BE353D" w:rsidRPr="00E3729E" w:rsidRDefault="00BE353D" w:rsidP="00A2005B">
            <w:pPr>
              <w:shd w:val="clear" w:color="auto" w:fill="FFFFFF"/>
              <w:spacing w:after="75"/>
              <w:rPr>
                <w:rFonts w:ascii="Arial" w:eastAsia="Times New Roman" w:hAnsi="Arial" w:cs="Arial"/>
                <w:i/>
                <w:lang w:eastAsia="en-GB"/>
              </w:rPr>
            </w:pPr>
            <w:r w:rsidRPr="00E3729E">
              <w:rPr>
                <w:rFonts w:ascii="Arial" w:hAnsi="Arial" w:cs="Arial"/>
              </w:rPr>
              <w:sym w:font="Symbol" w:char="F0A7"/>
            </w:r>
            <w:r w:rsidRPr="00E3729E">
              <w:rPr>
                <w:rFonts w:ascii="Arial" w:hAnsi="Arial" w:cs="Arial"/>
              </w:rPr>
              <w:t xml:space="preserve"> </w:t>
            </w:r>
            <w:proofErr w:type="gramStart"/>
            <w:r w:rsidRPr="00E3729E">
              <w:rPr>
                <w:rFonts w:ascii="Arial" w:hAnsi="Arial" w:cs="Arial"/>
              </w:rPr>
              <w:t>solve</w:t>
            </w:r>
            <w:proofErr w:type="gramEnd"/>
            <w:r w:rsidRPr="00E3729E">
              <w:rPr>
                <w:rFonts w:ascii="Arial" w:hAnsi="Arial" w:cs="Arial"/>
              </w:rPr>
              <w:t xml:space="preserve"> problems which require knowing percentage and decimal equivalents of ½, ¼, 1/5, 2/5, 4/5  and those fractions with a denominator of a multiple of 10 or 25.</w:t>
            </w:r>
          </w:p>
        </w:tc>
        <w:tc>
          <w:tcPr>
            <w:tcW w:w="1134" w:type="dxa"/>
            <w:textDirection w:val="btLr"/>
          </w:tcPr>
          <w:p w:rsidR="00BE353D" w:rsidRPr="00E3729E" w:rsidRDefault="00BE353D" w:rsidP="00A2005B">
            <w:pPr>
              <w:ind w:left="113" w:right="113"/>
              <w:rPr>
                <w:rFonts w:ascii="Arial" w:hAnsi="Arial" w:cs="Arial"/>
              </w:rPr>
            </w:pPr>
            <w:r w:rsidRPr="00E3729E">
              <w:rPr>
                <w:rFonts w:ascii="Arial" w:hAnsi="Arial" w:cs="Arial"/>
              </w:rPr>
              <w:t>Consolidation</w:t>
            </w:r>
          </w:p>
        </w:tc>
      </w:tr>
      <w:tr w:rsidR="00BE353D" w:rsidRPr="001E4BB5" w:rsidTr="00846EE6">
        <w:trPr>
          <w:cantSplit/>
          <w:trHeight w:val="1134"/>
        </w:trPr>
        <w:tc>
          <w:tcPr>
            <w:tcW w:w="568" w:type="dxa"/>
            <w:shd w:val="clear" w:color="auto" w:fill="548DD4" w:themeFill="text2" w:themeFillTint="99"/>
            <w:textDirection w:val="btLr"/>
          </w:tcPr>
          <w:p w:rsidR="00BE353D" w:rsidRPr="00E3729E" w:rsidRDefault="00BE353D" w:rsidP="00A2005B">
            <w:pPr>
              <w:ind w:left="113" w:right="113"/>
              <w:jc w:val="center"/>
              <w:rPr>
                <w:rFonts w:ascii="Arial" w:hAnsi="Arial" w:cs="Arial"/>
              </w:rPr>
            </w:pPr>
            <w:r w:rsidRPr="00E3729E">
              <w:rPr>
                <w:rFonts w:ascii="Arial" w:hAnsi="Arial" w:cs="Arial"/>
              </w:rPr>
              <w:t>Summer</w:t>
            </w:r>
          </w:p>
        </w:tc>
        <w:tc>
          <w:tcPr>
            <w:tcW w:w="6521" w:type="dxa"/>
            <w:gridSpan w:val="4"/>
          </w:tcPr>
          <w:p w:rsidR="00BE353D" w:rsidRPr="00E3729E" w:rsidRDefault="00BE353D" w:rsidP="00A2005B">
            <w:pPr>
              <w:shd w:val="clear" w:color="auto" w:fill="FFFFFF"/>
              <w:spacing w:after="75"/>
              <w:rPr>
                <w:rFonts w:ascii="Arial" w:eastAsia="Times New Roman" w:hAnsi="Arial" w:cs="Arial"/>
                <w:color w:val="0B0C0C"/>
                <w:vertAlign w:val="subscript"/>
                <w:lang w:eastAsia="en-GB"/>
              </w:rPr>
            </w:pPr>
            <w:r w:rsidRPr="00E3729E">
              <w:rPr>
                <w:rFonts w:ascii="Arial" w:eastAsia="Times New Roman" w:hAnsi="Arial" w:cs="Arial"/>
                <w:color w:val="0B0C0C"/>
                <w:lang w:eastAsia="en-GB"/>
              </w:rPr>
              <w:t>Number: Decimals</w:t>
            </w:r>
            <w:r w:rsidRPr="00E3729E">
              <w:rPr>
                <w:rFonts w:ascii="Arial" w:hAnsi="Arial" w:cs="Arial"/>
              </w:rPr>
              <w:t xml:space="preserve"> </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Recognise and write decimal equivalents of any number of tenths or hundredths</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Find the effect of dividing a one or two-digit number to 10 or 100, identify the value of the digits in the answer as ones, tenths and hundredths</w:t>
            </w:r>
          </w:p>
          <w:p w:rsidR="00BE353D" w:rsidRPr="00E3729E" w:rsidRDefault="00BE353D" w:rsidP="00A2005B">
            <w:pPr>
              <w:rPr>
                <w:rFonts w:ascii="Arial" w:hAnsi="Arial" w:cs="Arial"/>
              </w:rPr>
            </w:pPr>
            <w:r w:rsidRPr="00E3729E">
              <w:rPr>
                <w:rFonts w:ascii="Arial" w:hAnsi="Arial" w:cs="Arial"/>
              </w:rPr>
              <w:sym w:font="Symbol" w:char="F0A7"/>
            </w:r>
            <w:r w:rsidRPr="00E3729E">
              <w:rPr>
                <w:rFonts w:ascii="Arial" w:hAnsi="Arial" w:cs="Arial"/>
              </w:rPr>
              <w:t>Solve simple measure and money problems involving fractions and decimals to two decimal places</w:t>
            </w:r>
          </w:p>
          <w:p w:rsidR="00BE353D" w:rsidRPr="00E3729E" w:rsidRDefault="00BE353D" w:rsidP="00A2005B">
            <w:pPr>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convert between different units of measure (for example km to m)</w:t>
            </w:r>
          </w:p>
          <w:p w:rsidR="00BE353D" w:rsidRPr="00E3729E" w:rsidRDefault="00BE353D" w:rsidP="00A2005B">
            <w:pPr>
              <w:shd w:val="clear" w:color="auto" w:fill="FFFFFF"/>
              <w:spacing w:after="75"/>
              <w:rPr>
                <w:rFonts w:ascii="Arial" w:eastAsia="Times New Roman" w:hAnsi="Arial" w:cs="Arial"/>
                <w:color w:val="0B0C0C"/>
                <w:lang w:eastAsia="en-GB"/>
              </w:rPr>
            </w:pPr>
          </w:p>
        </w:tc>
        <w:tc>
          <w:tcPr>
            <w:tcW w:w="4677" w:type="dxa"/>
            <w:gridSpan w:val="3"/>
          </w:tcPr>
          <w:p w:rsidR="00BE353D" w:rsidRPr="00E3729E" w:rsidRDefault="00BE353D" w:rsidP="00A2005B">
            <w:pPr>
              <w:shd w:val="clear" w:color="auto" w:fill="FFFFFF"/>
              <w:spacing w:after="75"/>
              <w:rPr>
                <w:rFonts w:ascii="Arial" w:eastAsia="Times New Roman" w:hAnsi="Arial" w:cs="Arial"/>
                <w:color w:val="0B0C0C"/>
                <w:lang w:eastAsia="en-GB"/>
              </w:rPr>
            </w:pPr>
            <w:r w:rsidRPr="00E3729E">
              <w:rPr>
                <w:rFonts w:ascii="Arial" w:eastAsia="Times New Roman" w:hAnsi="Arial" w:cs="Arial"/>
                <w:color w:val="0B0C0C"/>
                <w:lang w:eastAsia="en-GB"/>
              </w:rPr>
              <w:t>Geometry: Properties of Shape</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identify 3-D shapes, including cubes and other cuboids, from 2-D representations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know angles are measured in degrees: estimate and compare acute, obtuse and reflex angles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draw given angles, and measure them in degrees (°)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identify: angles at a point and one whole turn (total 360°) angles at a point on a straight line and ½ a turn (total 180°), other multiples of 90°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use the properties of rectangles to deduce related facts and find missing lengths and angles</w:t>
            </w:r>
          </w:p>
          <w:p w:rsidR="00BE353D" w:rsidRPr="00E3729E" w:rsidRDefault="00BE353D" w:rsidP="00A2005B">
            <w:pPr>
              <w:shd w:val="clear" w:color="auto" w:fill="FFFFFF"/>
              <w:spacing w:after="75"/>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 xml:space="preserve"> </w:t>
            </w:r>
            <w:proofErr w:type="gramStart"/>
            <w:r w:rsidRPr="00E3729E">
              <w:rPr>
                <w:rFonts w:ascii="Arial" w:hAnsi="Arial" w:cs="Arial"/>
              </w:rPr>
              <w:t>distinguish</w:t>
            </w:r>
            <w:proofErr w:type="gramEnd"/>
            <w:r w:rsidRPr="00E3729E">
              <w:rPr>
                <w:rFonts w:ascii="Arial" w:hAnsi="Arial" w:cs="Arial"/>
              </w:rPr>
              <w:t xml:space="preserve"> between regular and irregular polygons based on reasoning about equal sides and angles.</w:t>
            </w:r>
          </w:p>
        </w:tc>
        <w:tc>
          <w:tcPr>
            <w:tcW w:w="2127" w:type="dxa"/>
          </w:tcPr>
          <w:p w:rsidR="00BE353D" w:rsidRPr="00E3729E" w:rsidRDefault="00BE353D" w:rsidP="00A2005B">
            <w:pPr>
              <w:shd w:val="clear" w:color="auto" w:fill="FFFFFF"/>
              <w:spacing w:after="75"/>
              <w:rPr>
                <w:rFonts w:ascii="Arial" w:eastAsia="Times New Roman" w:hAnsi="Arial" w:cs="Arial"/>
                <w:color w:val="0B0C0C"/>
                <w:lang w:eastAsia="en-GB"/>
              </w:rPr>
            </w:pPr>
            <w:r w:rsidRPr="00E3729E">
              <w:rPr>
                <w:rFonts w:ascii="Arial" w:eastAsia="Times New Roman" w:hAnsi="Arial" w:cs="Arial"/>
                <w:color w:val="0B0C0C"/>
                <w:lang w:eastAsia="en-GB"/>
              </w:rPr>
              <w:t>Geometry: Position and Direction</w:t>
            </w:r>
          </w:p>
          <w:p w:rsidR="00BE353D" w:rsidRPr="00E3729E" w:rsidRDefault="00BE353D" w:rsidP="00A2005B">
            <w:pPr>
              <w:shd w:val="clear" w:color="auto" w:fill="FFFFFF"/>
              <w:spacing w:after="75"/>
              <w:rPr>
                <w:rFonts w:ascii="Arial" w:eastAsia="Times New Roman" w:hAnsi="Arial" w:cs="Arial"/>
                <w:color w:val="0B0C0C"/>
                <w:lang w:eastAsia="en-GB"/>
              </w:rPr>
            </w:pPr>
            <w:r w:rsidRPr="00E3729E">
              <w:rPr>
                <w:rFonts w:ascii="Arial" w:hAnsi="Arial" w:cs="Arial"/>
              </w:rPr>
              <w:sym w:font="Symbol" w:char="F0A7"/>
            </w:r>
            <w:r w:rsidRPr="00E3729E">
              <w:rPr>
                <w:rFonts w:ascii="Arial" w:hAnsi="Arial" w:cs="Arial"/>
              </w:rPr>
              <w:t>identify, describe and represent the position of a shape following a reflection or translation, using the appropriate language, and know that the shape has not changed</w:t>
            </w:r>
          </w:p>
        </w:tc>
        <w:tc>
          <w:tcPr>
            <w:tcW w:w="3827" w:type="dxa"/>
            <w:gridSpan w:val="2"/>
          </w:tcPr>
          <w:p w:rsidR="00BE353D" w:rsidRPr="00E3729E" w:rsidRDefault="00BE353D" w:rsidP="00A2005B">
            <w:pPr>
              <w:shd w:val="clear" w:color="auto" w:fill="FFFFFF"/>
              <w:spacing w:after="75"/>
              <w:rPr>
                <w:rFonts w:ascii="Arial" w:eastAsia="Times New Roman" w:hAnsi="Arial" w:cs="Arial"/>
                <w:color w:val="0B0C0C"/>
                <w:lang w:eastAsia="en-GB"/>
              </w:rPr>
            </w:pPr>
            <w:r w:rsidRPr="00E3729E">
              <w:rPr>
                <w:rFonts w:ascii="Arial" w:eastAsia="Times New Roman" w:hAnsi="Arial" w:cs="Arial"/>
                <w:color w:val="0B0C0C"/>
                <w:lang w:eastAsia="en-GB"/>
              </w:rPr>
              <w:t>Measurement: Converting Units</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convert between different units of metric measure (for example, kilometre and metre; centimetre and metre; centimetre and millimetre; gram and kilogram; litre and millilitre) </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solve problems involving converting between units of time </w:t>
            </w:r>
          </w:p>
          <w:p w:rsidR="00BE353D" w:rsidRPr="00E3729E" w:rsidRDefault="00BE353D" w:rsidP="00A2005B">
            <w:pPr>
              <w:shd w:val="clear" w:color="auto" w:fill="FFFFFF"/>
              <w:spacing w:after="75"/>
              <w:rPr>
                <w:rFonts w:ascii="Arial" w:hAnsi="Arial" w:cs="Arial"/>
                <w:color w:val="FF0000"/>
              </w:rPr>
            </w:pPr>
            <w:r w:rsidRPr="00E3729E">
              <w:rPr>
                <w:rFonts w:ascii="Arial" w:hAnsi="Arial" w:cs="Arial"/>
              </w:rPr>
              <w:sym w:font="Symbol" w:char="F0A7"/>
            </w:r>
            <w:r w:rsidRPr="00E3729E">
              <w:rPr>
                <w:rFonts w:ascii="Arial" w:hAnsi="Arial" w:cs="Arial"/>
              </w:rPr>
              <w:t xml:space="preserve"> understand and use approximate equivalences between metric units and common imperial units such as inches, pounds and pints </w:t>
            </w:r>
          </w:p>
          <w:p w:rsidR="00BE353D" w:rsidRPr="00E3729E" w:rsidRDefault="00BE353D" w:rsidP="00A2005B">
            <w:pPr>
              <w:shd w:val="clear" w:color="auto" w:fill="FFFFFF"/>
              <w:spacing w:after="75"/>
              <w:rPr>
                <w:rFonts w:ascii="Arial" w:eastAsia="Times New Roman" w:hAnsi="Arial" w:cs="Arial"/>
                <w:color w:val="0B0C0C"/>
                <w:lang w:eastAsia="en-GB"/>
              </w:rPr>
            </w:pPr>
          </w:p>
        </w:tc>
        <w:tc>
          <w:tcPr>
            <w:tcW w:w="2693" w:type="dxa"/>
          </w:tcPr>
          <w:p w:rsidR="00BE353D" w:rsidRPr="00E3729E" w:rsidRDefault="00BE353D" w:rsidP="00A2005B">
            <w:pPr>
              <w:shd w:val="clear" w:color="auto" w:fill="FFFFFF"/>
              <w:spacing w:after="75"/>
              <w:rPr>
                <w:rFonts w:ascii="Arial" w:eastAsia="Times New Roman" w:hAnsi="Arial" w:cs="Arial"/>
                <w:lang w:eastAsia="en-GB"/>
              </w:rPr>
            </w:pPr>
            <w:r w:rsidRPr="00E3729E">
              <w:rPr>
                <w:rFonts w:ascii="Arial" w:eastAsia="Times New Roman" w:hAnsi="Arial" w:cs="Arial"/>
                <w:lang w:eastAsia="en-GB"/>
              </w:rPr>
              <w:t>Measurement: Volume</w:t>
            </w:r>
          </w:p>
          <w:p w:rsidR="00BE353D" w:rsidRPr="00E3729E" w:rsidRDefault="00BE353D" w:rsidP="00A2005B">
            <w:pPr>
              <w:shd w:val="clear" w:color="auto" w:fill="FFFFFF"/>
              <w:spacing w:after="75"/>
              <w:rPr>
                <w:rFonts w:ascii="Arial" w:hAnsi="Arial" w:cs="Arial"/>
              </w:rPr>
            </w:pPr>
            <w:r w:rsidRPr="00E3729E">
              <w:rPr>
                <w:rFonts w:ascii="Arial" w:hAnsi="Arial" w:cs="Arial"/>
              </w:rPr>
              <w:sym w:font="Symbol" w:char="F0A7"/>
            </w:r>
            <w:r w:rsidRPr="00E3729E">
              <w:rPr>
                <w:rFonts w:ascii="Arial" w:hAnsi="Arial" w:cs="Arial"/>
              </w:rPr>
              <w:t xml:space="preserve"> estimate volume [for example, using 1 cm3 blocks to build cuboids (including cubes)] and capacity [for example, using water]</w:t>
            </w:r>
          </w:p>
          <w:p w:rsidR="00BE353D" w:rsidRPr="00E3729E" w:rsidRDefault="00BE353D" w:rsidP="00A2005B">
            <w:pPr>
              <w:shd w:val="clear" w:color="auto" w:fill="FFFFFF"/>
              <w:spacing w:after="75"/>
              <w:rPr>
                <w:rFonts w:ascii="Arial" w:eastAsia="Times New Roman" w:hAnsi="Arial" w:cs="Arial"/>
                <w:lang w:eastAsia="en-GB"/>
              </w:rPr>
            </w:pPr>
            <w:r w:rsidRPr="00E3729E">
              <w:rPr>
                <w:rFonts w:ascii="Arial" w:hAnsi="Arial" w:cs="Arial"/>
              </w:rPr>
              <w:sym w:font="Symbol" w:char="F0A7"/>
            </w:r>
            <w:r w:rsidRPr="00E3729E">
              <w:rPr>
                <w:rFonts w:ascii="Arial" w:hAnsi="Arial" w:cs="Arial"/>
              </w:rPr>
              <w:t>use all four operations to solve problems involving measure</w:t>
            </w:r>
          </w:p>
        </w:tc>
        <w:tc>
          <w:tcPr>
            <w:tcW w:w="1134" w:type="dxa"/>
            <w:textDirection w:val="btLr"/>
          </w:tcPr>
          <w:p w:rsidR="00BE353D" w:rsidRPr="00E3729E" w:rsidRDefault="00BE353D" w:rsidP="00A2005B">
            <w:pPr>
              <w:ind w:left="113" w:right="113"/>
              <w:rPr>
                <w:rFonts w:ascii="Arial" w:hAnsi="Arial" w:cs="Arial"/>
              </w:rPr>
            </w:pPr>
            <w:r w:rsidRPr="00E3729E">
              <w:rPr>
                <w:rFonts w:ascii="Arial" w:hAnsi="Arial" w:cs="Arial"/>
              </w:rPr>
              <w:t>Consolidation</w:t>
            </w:r>
          </w:p>
        </w:tc>
      </w:tr>
    </w:tbl>
    <w:p w:rsidR="00BE353D" w:rsidRPr="001E4BB5" w:rsidRDefault="00BE353D" w:rsidP="00BE353D">
      <w:pPr>
        <w:rPr>
          <w:sz w:val="16"/>
          <w:szCs w:val="16"/>
        </w:rPr>
      </w:pPr>
    </w:p>
    <w:p w:rsidR="00BE353D" w:rsidRPr="00AC2566" w:rsidRDefault="00BE353D" w:rsidP="00BE353D">
      <w:pPr>
        <w:rPr>
          <w:rFonts w:ascii="Arial" w:hAnsi="Arial" w:cs="Arial"/>
        </w:rPr>
      </w:pPr>
    </w:p>
    <w:p w:rsidR="00BE353D" w:rsidRDefault="00BE353D">
      <w:pPr>
        <w:rPr>
          <w:rFonts w:ascii="Arial" w:hAnsi="Arial" w:cs="Arial"/>
        </w:rPr>
      </w:pPr>
      <w:r>
        <w:rPr>
          <w:rFonts w:ascii="Arial" w:hAnsi="Arial" w:cs="Arial"/>
        </w:rPr>
        <w:br w:type="page"/>
      </w:r>
    </w:p>
    <w:p w:rsidR="00BE353D" w:rsidRPr="000C6309" w:rsidRDefault="00BE353D" w:rsidP="00BE353D">
      <w:pPr>
        <w:rPr>
          <w:rFonts w:ascii="Arial" w:hAnsi="Arial" w:cs="Arial"/>
        </w:rPr>
      </w:pPr>
    </w:p>
    <w:p w:rsidR="00BE353D" w:rsidRDefault="00BE353D">
      <w:pPr>
        <w:rPr>
          <w:rFonts w:ascii="Arial" w:hAnsi="Arial" w:cs="Arial"/>
          <w:sz w:val="24"/>
          <w:szCs w:val="24"/>
        </w:rPr>
      </w:pPr>
      <w:r w:rsidRPr="00A01B47">
        <w:rPr>
          <w:rFonts w:ascii="Arial" w:hAnsi="Arial" w:cs="Arial"/>
          <w:sz w:val="24"/>
          <w:szCs w:val="24"/>
        </w:rPr>
        <w:t>Maths Medium Term Plan Year 6</w:t>
      </w:r>
    </w:p>
    <w:tbl>
      <w:tblPr>
        <w:tblStyle w:val="TableGrid"/>
        <w:tblW w:w="21547" w:type="dxa"/>
        <w:tblInd w:w="-431" w:type="dxa"/>
        <w:tblLayout w:type="fixed"/>
        <w:tblLook w:val="04A0" w:firstRow="1" w:lastRow="0" w:firstColumn="1" w:lastColumn="0" w:noHBand="0" w:noVBand="1"/>
      </w:tblPr>
      <w:tblGrid>
        <w:gridCol w:w="710"/>
        <w:gridCol w:w="1984"/>
        <w:gridCol w:w="1560"/>
        <w:gridCol w:w="1559"/>
        <w:gridCol w:w="1843"/>
        <w:gridCol w:w="1701"/>
        <w:gridCol w:w="1417"/>
        <w:gridCol w:w="2410"/>
        <w:gridCol w:w="1417"/>
        <w:gridCol w:w="1418"/>
        <w:gridCol w:w="1701"/>
        <w:gridCol w:w="2693"/>
        <w:gridCol w:w="1134"/>
      </w:tblGrid>
      <w:tr w:rsidR="00BE353D" w:rsidRPr="00A01B47" w:rsidTr="0029289A">
        <w:trPr>
          <w:tblHeader/>
        </w:trPr>
        <w:tc>
          <w:tcPr>
            <w:tcW w:w="710" w:type="dxa"/>
            <w:shd w:val="clear" w:color="auto" w:fill="548DD4" w:themeFill="text2" w:themeFillTint="99"/>
          </w:tcPr>
          <w:p w:rsidR="00BE353D" w:rsidRPr="00A01B47" w:rsidRDefault="00BE353D" w:rsidP="00A2005B">
            <w:pPr>
              <w:rPr>
                <w:rFonts w:ascii="Arial" w:hAnsi="Arial" w:cs="Arial"/>
              </w:rPr>
            </w:pPr>
          </w:p>
        </w:tc>
        <w:tc>
          <w:tcPr>
            <w:tcW w:w="1984"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1</w:t>
            </w:r>
          </w:p>
        </w:tc>
        <w:tc>
          <w:tcPr>
            <w:tcW w:w="1560"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2</w:t>
            </w:r>
          </w:p>
        </w:tc>
        <w:tc>
          <w:tcPr>
            <w:tcW w:w="1559"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3</w:t>
            </w:r>
          </w:p>
        </w:tc>
        <w:tc>
          <w:tcPr>
            <w:tcW w:w="1843"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4</w:t>
            </w:r>
          </w:p>
        </w:tc>
        <w:tc>
          <w:tcPr>
            <w:tcW w:w="1701"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5</w:t>
            </w:r>
          </w:p>
        </w:tc>
        <w:tc>
          <w:tcPr>
            <w:tcW w:w="1417"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6</w:t>
            </w:r>
          </w:p>
        </w:tc>
        <w:tc>
          <w:tcPr>
            <w:tcW w:w="2410"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7</w:t>
            </w:r>
          </w:p>
        </w:tc>
        <w:tc>
          <w:tcPr>
            <w:tcW w:w="1417"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8</w:t>
            </w:r>
          </w:p>
        </w:tc>
        <w:tc>
          <w:tcPr>
            <w:tcW w:w="1418"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9</w:t>
            </w:r>
          </w:p>
        </w:tc>
        <w:tc>
          <w:tcPr>
            <w:tcW w:w="1701"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10</w:t>
            </w:r>
          </w:p>
        </w:tc>
        <w:tc>
          <w:tcPr>
            <w:tcW w:w="2693"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11</w:t>
            </w:r>
          </w:p>
        </w:tc>
        <w:tc>
          <w:tcPr>
            <w:tcW w:w="1134" w:type="dxa"/>
            <w:shd w:val="clear" w:color="auto" w:fill="548DD4" w:themeFill="text2" w:themeFillTint="99"/>
          </w:tcPr>
          <w:p w:rsidR="00BE353D" w:rsidRPr="00A01B47" w:rsidRDefault="00BE353D" w:rsidP="00A2005B">
            <w:pPr>
              <w:rPr>
                <w:rFonts w:ascii="Arial" w:hAnsi="Arial" w:cs="Arial"/>
              </w:rPr>
            </w:pPr>
            <w:r w:rsidRPr="00A01B47">
              <w:rPr>
                <w:rFonts w:ascii="Arial" w:hAnsi="Arial" w:cs="Arial"/>
              </w:rPr>
              <w:t>Week 12</w:t>
            </w:r>
          </w:p>
        </w:tc>
      </w:tr>
      <w:tr w:rsidR="00BE353D" w:rsidRPr="00A01B47" w:rsidTr="0029289A">
        <w:trPr>
          <w:cantSplit/>
          <w:trHeight w:val="2380"/>
        </w:trPr>
        <w:tc>
          <w:tcPr>
            <w:tcW w:w="710" w:type="dxa"/>
            <w:shd w:val="clear" w:color="auto" w:fill="548DD4" w:themeFill="text2" w:themeFillTint="99"/>
            <w:textDirection w:val="btLr"/>
          </w:tcPr>
          <w:p w:rsidR="00BE353D" w:rsidRPr="00A01B47" w:rsidRDefault="00BE353D" w:rsidP="00A2005B">
            <w:pPr>
              <w:ind w:left="113" w:right="113"/>
              <w:jc w:val="center"/>
              <w:rPr>
                <w:rFonts w:ascii="Arial" w:hAnsi="Arial" w:cs="Arial"/>
              </w:rPr>
            </w:pPr>
            <w:r w:rsidRPr="00A01B47">
              <w:rPr>
                <w:rFonts w:ascii="Arial" w:hAnsi="Arial" w:cs="Arial"/>
              </w:rPr>
              <w:t>Autumn</w:t>
            </w:r>
          </w:p>
        </w:tc>
        <w:tc>
          <w:tcPr>
            <w:tcW w:w="3544" w:type="dxa"/>
            <w:gridSpan w:val="2"/>
          </w:tcPr>
          <w:p w:rsidR="00BE353D" w:rsidRPr="00A01B47" w:rsidRDefault="00BE353D" w:rsidP="00A2005B">
            <w:pPr>
              <w:rPr>
                <w:rFonts w:ascii="Arial" w:eastAsia="Times New Roman" w:hAnsi="Arial" w:cs="Arial"/>
                <w:color w:val="0B0C0C"/>
                <w:lang w:eastAsia="en-GB"/>
              </w:rPr>
            </w:pPr>
            <w:r w:rsidRPr="00A01B47">
              <w:rPr>
                <w:rFonts w:ascii="Arial" w:eastAsia="Times New Roman" w:hAnsi="Arial" w:cs="Arial"/>
                <w:color w:val="0B0C0C"/>
                <w:lang w:eastAsia="en-GB"/>
              </w:rPr>
              <w:t xml:space="preserve">Number and Place Value </w:t>
            </w:r>
          </w:p>
          <w:p w:rsidR="00BE353D" w:rsidRPr="00A01B47" w:rsidRDefault="00BE353D" w:rsidP="00A2005B">
            <w:pPr>
              <w:rPr>
                <w:rFonts w:ascii="Arial" w:eastAsia="Times New Roman" w:hAnsi="Arial" w:cs="Arial"/>
                <w:color w:val="0B0C0C"/>
                <w:lang w:eastAsia="en-GB"/>
              </w:rPr>
            </w:pP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read, write, order and compare numbers up to 10 000 000 and determine the value of each digit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round any whole number to a required degree of accuracy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use negative numbers in context, and calculate intervals across zero </w:t>
            </w:r>
          </w:p>
          <w:p w:rsidR="00BE353D" w:rsidRPr="00A01B47" w:rsidRDefault="00BE353D" w:rsidP="00A2005B">
            <w:pPr>
              <w:rPr>
                <w:rFonts w:ascii="Arial" w:eastAsia="Times New Roman" w:hAnsi="Arial" w:cs="Arial"/>
                <w:lang w:eastAsia="en-GB"/>
              </w:rPr>
            </w:pPr>
            <w:r w:rsidRPr="00A01B47">
              <w:rPr>
                <w:rFonts w:ascii="Arial" w:hAnsi="Arial" w:cs="Arial"/>
              </w:rPr>
              <w:sym w:font="Symbol" w:char="F0A7"/>
            </w:r>
            <w:r w:rsidRPr="00A01B47">
              <w:rPr>
                <w:rFonts w:ascii="Arial" w:hAnsi="Arial" w:cs="Arial"/>
              </w:rPr>
              <w:t xml:space="preserve"> solve number and practical problems that involve all of the above</w:t>
            </w:r>
          </w:p>
          <w:p w:rsidR="00BE353D" w:rsidRPr="00A01B47" w:rsidRDefault="00BE353D" w:rsidP="00A2005B">
            <w:pPr>
              <w:rPr>
                <w:rFonts w:ascii="Arial" w:eastAsia="Times New Roman" w:hAnsi="Arial" w:cs="Arial"/>
                <w:lang w:eastAsia="en-GB"/>
              </w:rPr>
            </w:pPr>
          </w:p>
        </w:tc>
        <w:tc>
          <w:tcPr>
            <w:tcW w:w="6520" w:type="dxa"/>
            <w:gridSpan w:val="4"/>
          </w:tcPr>
          <w:p w:rsidR="00BE353D" w:rsidRPr="00A01B47" w:rsidRDefault="00BE353D" w:rsidP="00A2005B">
            <w:pPr>
              <w:rPr>
                <w:rFonts w:ascii="Arial" w:eastAsia="Times New Roman" w:hAnsi="Arial" w:cs="Arial"/>
                <w:color w:val="0B0C0C"/>
                <w:lang w:eastAsia="en-GB"/>
              </w:rPr>
            </w:pPr>
            <w:r w:rsidRPr="00A01B47">
              <w:rPr>
                <w:rFonts w:ascii="Arial" w:eastAsia="Times New Roman" w:hAnsi="Arial" w:cs="Arial"/>
                <w:color w:val="0B0C0C"/>
                <w:lang w:eastAsia="en-GB"/>
              </w:rPr>
              <w:t>Number: Addition, subtraction and Multiplication and Division</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multiply multi-digit numbers up to 4 digits by a two-digit whole number using the formal written method of long multiplication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divide numbers up to 4 digits by a two-digit whole number using the formal written method of long division, and interpret remainders as whole number remainders, fractions, or by rounding, as appropriate for the context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divide numbers up to 4 digits by a two-digit number using the formal written method of short division where appropriate, interpreting remainders according to the context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perform mental calculations, including with mixed operations and large numbers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identify common factors, common multiples and prime numbers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use their knowledge of the order of operations to carry out calculations involving the four operations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solve addition and subtraction multi-step problems in contexts, deciding which operations and methods to use and why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solve problems involving addition, subtraction, multiplication and division </w:t>
            </w:r>
          </w:p>
          <w:p w:rsidR="00BE353D" w:rsidRPr="00A01B47" w:rsidRDefault="00BE353D" w:rsidP="00A2005B">
            <w:pPr>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w:t>
            </w:r>
            <w:proofErr w:type="gramStart"/>
            <w:r w:rsidRPr="00A01B47">
              <w:rPr>
                <w:rFonts w:ascii="Arial" w:hAnsi="Arial" w:cs="Arial"/>
              </w:rPr>
              <w:t>use</w:t>
            </w:r>
            <w:proofErr w:type="gramEnd"/>
            <w:r w:rsidRPr="00A01B47">
              <w:rPr>
                <w:rFonts w:ascii="Arial" w:hAnsi="Arial" w:cs="Arial"/>
              </w:rPr>
              <w:t xml:space="preserve"> estimation to check answers to calculations and determine, in the context of a problem, an appropriate degree of accuracy.</w:t>
            </w:r>
          </w:p>
          <w:p w:rsidR="00BE353D" w:rsidRPr="00A01B47" w:rsidRDefault="00BE353D" w:rsidP="00A2005B">
            <w:pPr>
              <w:rPr>
                <w:rFonts w:ascii="Arial" w:eastAsia="Times New Roman" w:hAnsi="Arial" w:cs="Arial"/>
                <w:color w:val="0B0C0C"/>
                <w:lang w:eastAsia="en-GB"/>
              </w:rPr>
            </w:pPr>
          </w:p>
        </w:tc>
        <w:tc>
          <w:tcPr>
            <w:tcW w:w="6946" w:type="dxa"/>
            <w:gridSpan w:val="4"/>
          </w:tcPr>
          <w:p w:rsidR="00BE353D" w:rsidRPr="00A01B47" w:rsidRDefault="00BE353D" w:rsidP="00A2005B">
            <w:pPr>
              <w:rPr>
                <w:rFonts w:ascii="Arial" w:eastAsia="Times New Roman" w:hAnsi="Arial" w:cs="Arial"/>
                <w:color w:val="0B0C0C"/>
                <w:lang w:eastAsia="en-GB"/>
              </w:rPr>
            </w:pPr>
            <w:r w:rsidRPr="00A01B47">
              <w:rPr>
                <w:rFonts w:ascii="Arial" w:eastAsia="Times New Roman" w:hAnsi="Arial" w:cs="Arial"/>
                <w:color w:val="0B0C0C"/>
                <w:lang w:eastAsia="en-GB"/>
              </w:rPr>
              <w:t>Number: Fractions</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use common factors to simplify fractions; use common multiples to express fractions in the same denomination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compare and order fractions, including fractions &gt; 1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add and subtract fractions with different denominators and mixed numbers, using the concept of equivalent fractions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multiply simple pairs of proper fractions, writing the answer in its simplest form [for example, ¼ × ½ = 1/8]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divide proper fractions by whole numbers [for example, 1/3 ÷ 2 = 1/6]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associate a fraction with division and calculate decimal fraction equivalents [for example, 0.375] for a simple fraction [for example, 1/8] </w:t>
            </w:r>
          </w:p>
          <w:p w:rsidR="00BE353D" w:rsidRPr="00A01B47" w:rsidRDefault="00BE353D" w:rsidP="00A2005B">
            <w:pPr>
              <w:rPr>
                <w:rFonts w:ascii="Arial" w:eastAsia="Times New Roman" w:hAnsi="Arial" w:cs="Arial"/>
                <w:color w:val="0B0C0C"/>
                <w:lang w:eastAsia="en-GB"/>
              </w:rPr>
            </w:pPr>
          </w:p>
        </w:tc>
        <w:tc>
          <w:tcPr>
            <w:tcW w:w="2693" w:type="dxa"/>
          </w:tcPr>
          <w:p w:rsidR="00BE353D" w:rsidRPr="00A01B47" w:rsidRDefault="00BE353D" w:rsidP="00A2005B">
            <w:pPr>
              <w:rPr>
                <w:rFonts w:ascii="Arial" w:eastAsia="Times New Roman" w:hAnsi="Arial" w:cs="Arial"/>
                <w:color w:val="0B0C0C"/>
                <w:lang w:eastAsia="en-GB"/>
              </w:rPr>
            </w:pPr>
            <w:r w:rsidRPr="00A01B47">
              <w:rPr>
                <w:rFonts w:ascii="Arial" w:eastAsia="Times New Roman" w:hAnsi="Arial" w:cs="Arial"/>
                <w:color w:val="0B0C0C"/>
                <w:lang w:eastAsia="en-GB"/>
              </w:rPr>
              <w:t>Geometry: Position and Direction</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describe positions on the full coordinate grid (all four quadrants) </w:t>
            </w:r>
          </w:p>
          <w:p w:rsidR="00BE353D" w:rsidRPr="00A01B47" w:rsidRDefault="00BE353D" w:rsidP="00A2005B">
            <w:pPr>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draw and translate simple shapes on the coordinate plane, and reflect them in the axes</w:t>
            </w:r>
          </w:p>
        </w:tc>
        <w:tc>
          <w:tcPr>
            <w:tcW w:w="1134" w:type="dxa"/>
            <w:textDirection w:val="btLr"/>
          </w:tcPr>
          <w:p w:rsidR="00BE353D" w:rsidRPr="00A01B47" w:rsidRDefault="00BE353D" w:rsidP="00A2005B">
            <w:pPr>
              <w:ind w:left="113" w:right="113"/>
              <w:rPr>
                <w:rFonts w:ascii="Arial" w:hAnsi="Arial" w:cs="Arial"/>
              </w:rPr>
            </w:pPr>
            <w:r w:rsidRPr="00A01B47">
              <w:rPr>
                <w:rFonts w:ascii="Arial" w:hAnsi="Arial" w:cs="Arial"/>
              </w:rPr>
              <w:t>Consolidation</w:t>
            </w:r>
          </w:p>
        </w:tc>
      </w:tr>
    </w:tbl>
    <w:p w:rsidR="009E1E69" w:rsidRDefault="009E1E69"/>
    <w:p w:rsidR="009E1E69" w:rsidRDefault="009E1E69">
      <w:r>
        <w:br w:type="page"/>
      </w:r>
    </w:p>
    <w:tbl>
      <w:tblPr>
        <w:tblStyle w:val="TableGrid"/>
        <w:tblW w:w="21547" w:type="dxa"/>
        <w:tblInd w:w="-431" w:type="dxa"/>
        <w:tblLayout w:type="fixed"/>
        <w:tblLook w:val="04A0" w:firstRow="1" w:lastRow="0" w:firstColumn="1" w:lastColumn="0" w:noHBand="0" w:noVBand="1"/>
      </w:tblPr>
      <w:tblGrid>
        <w:gridCol w:w="710"/>
        <w:gridCol w:w="1984"/>
        <w:gridCol w:w="1560"/>
        <w:gridCol w:w="1559"/>
        <w:gridCol w:w="1843"/>
        <w:gridCol w:w="567"/>
        <w:gridCol w:w="1134"/>
        <w:gridCol w:w="1417"/>
        <w:gridCol w:w="2410"/>
        <w:gridCol w:w="1417"/>
        <w:gridCol w:w="1418"/>
        <w:gridCol w:w="1701"/>
        <w:gridCol w:w="2693"/>
        <w:gridCol w:w="1134"/>
      </w:tblGrid>
      <w:tr w:rsidR="009E1E69" w:rsidRPr="00A01B47" w:rsidTr="009016BE">
        <w:trPr>
          <w:tblHeader/>
        </w:trPr>
        <w:tc>
          <w:tcPr>
            <w:tcW w:w="710" w:type="dxa"/>
            <w:shd w:val="clear" w:color="auto" w:fill="548DD4" w:themeFill="text2" w:themeFillTint="99"/>
          </w:tcPr>
          <w:p w:rsidR="009E1E69" w:rsidRPr="00A01B47" w:rsidRDefault="009E1E69" w:rsidP="009016BE">
            <w:pPr>
              <w:rPr>
                <w:rFonts w:ascii="Arial" w:hAnsi="Arial" w:cs="Arial"/>
              </w:rPr>
            </w:pPr>
          </w:p>
        </w:tc>
        <w:tc>
          <w:tcPr>
            <w:tcW w:w="1984"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w:t>
            </w:r>
          </w:p>
        </w:tc>
        <w:tc>
          <w:tcPr>
            <w:tcW w:w="1560"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2</w:t>
            </w:r>
          </w:p>
        </w:tc>
        <w:tc>
          <w:tcPr>
            <w:tcW w:w="1559"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3</w:t>
            </w:r>
          </w:p>
        </w:tc>
        <w:tc>
          <w:tcPr>
            <w:tcW w:w="1843"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4</w:t>
            </w:r>
          </w:p>
        </w:tc>
        <w:tc>
          <w:tcPr>
            <w:tcW w:w="1701" w:type="dxa"/>
            <w:gridSpan w:val="2"/>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5</w:t>
            </w:r>
          </w:p>
        </w:tc>
        <w:tc>
          <w:tcPr>
            <w:tcW w:w="1417"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6</w:t>
            </w:r>
          </w:p>
        </w:tc>
        <w:tc>
          <w:tcPr>
            <w:tcW w:w="2410"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7</w:t>
            </w:r>
          </w:p>
        </w:tc>
        <w:tc>
          <w:tcPr>
            <w:tcW w:w="1417"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8</w:t>
            </w:r>
          </w:p>
        </w:tc>
        <w:tc>
          <w:tcPr>
            <w:tcW w:w="1418"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9</w:t>
            </w:r>
          </w:p>
        </w:tc>
        <w:tc>
          <w:tcPr>
            <w:tcW w:w="1701"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10</w:t>
            </w:r>
          </w:p>
        </w:tc>
        <w:tc>
          <w:tcPr>
            <w:tcW w:w="2693"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11</w:t>
            </w:r>
          </w:p>
        </w:tc>
        <w:tc>
          <w:tcPr>
            <w:tcW w:w="1134"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12</w:t>
            </w:r>
          </w:p>
        </w:tc>
      </w:tr>
      <w:tr w:rsidR="00BE353D" w:rsidRPr="00A01B47" w:rsidTr="009E1E69">
        <w:trPr>
          <w:cantSplit/>
          <w:trHeight w:val="1134"/>
        </w:trPr>
        <w:tc>
          <w:tcPr>
            <w:tcW w:w="710" w:type="dxa"/>
            <w:shd w:val="clear" w:color="auto" w:fill="548DD4" w:themeFill="text2" w:themeFillTint="99"/>
            <w:textDirection w:val="btLr"/>
          </w:tcPr>
          <w:p w:rsidR="00BE353D" w:rsidRPr="00A01B47" w:rsidRDefault="00BE353D" w:rsidP="00A2005B">
            <w:pPr>
              <w:ind w:left="113" w:right="113"/>
              <w:jc w:val="center"/>
              <w:rPr>
                <w:rFonts w:ascii="Arial" w:hAnsi="Arial" w:cs="Arial"/>
              </w:rPr>
            </w:pPr>
            <w:r w:rsidRPr="00A01B47">
              <w:rPr>
                <w:rFonts w:ascii="Arial" w:hAnsi="Arial" w:cs="Arial"/>
              </w:rPr>
              <w:t>Spring</w:t>
            </w:r>
          </w:p>
        </w:tc>
        <w:tc>
          <w:tcPr>
            <w:tcW w:w="3544" w:type="dxa"/>
            <w:gridSpan w:val="2"/>
          </w:tcPr>
          <w:p w:rsidR="00BE353D" w:rsidRPr="00A01B47" w:rsidRDefault="00BE353D" w:rsidP="00A2005B">
            <w:pPr>
              <w:rPr>
                <w:rFonts w:ascii="Arial" w:eastAsia="Times New Roman" w:hAnsi="Arial" w:cs="Arial"/>
                <w:color w:val="0B0C0C"/>
                <w:lang w:eastAsia="en-GB"/>
              </w:rPr>
            </w:pPr>
            <w:r w:rsidRPr="00A01B47">
              <w:rPr>
                <w:rFonts w:ascii="Arial" w:eastAsia="Times New Roman" w:hAnsi="Arial" w:cs="Arial"/>
                <w:color w:val="0B0C0C"/>
                <w:lang w:eastAsia="en-GB"/>
              </w:rPr>
              <w:t>Number: Decimals</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identify the value of each digit in numbers given to three decimal places and multiply and divide numbers by 10, 100 and 1000 giving answers up to three decimal places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multiply one-digit numbers with up to two decimal places by whole numbers </w:t>
            </w:r>
          </w:p>
          <w:p w:rsidR="00BE353D" w:rsidRPr="00A01B47" w:rsidRDefault="00BE353D" w:rsidP="00A2005B">
            <w:pPr>
              <w:rPr>
                <w:rFonts w:ascii="Arial" w:hAnsi="Arial" w:cs="Arial"/>
              </w:rPr>
            </w:pPr>
            <w:r w:rsidRPr="00A01B47">
              <w:rPr>
                <w:rFonts w:ascii="Arial" w:hAnsi="Arial" w:cs="Arial"/>
              </w:rPr>
              <w:sym w:font="Symbol" w:char="F0A7"/>
            </w:r>
            <w:r w:rsidRPr="00A01B47">
              <w:rPr>
                <w:rFonts w:ascii="Arial" w:hAnsi="Arial" w:cs="Arial"/>
              </w:rPr>
              <w:t xml:space="preserve"> use written division methods in cases where the answer has up to two decimal places </w:t>
            </w:r>
          </w:p>
          <w:p w:rsidR="00BE353D" w:rsidRPr="00A01B47" w:rsidRDefault="00BE353D" w:rsidP="00A2005B">
            <w:pPr>
              <w:rPr>
                <w:rFonts w:ascii="Arial" w:hAnsi="Arial" w:cs="Arial"/>
                <w:b/>
              </w:rPr>
            </w:pPr>
            <w:r w:rsidRPr="00A01B47">
              <w:rPr>
                <w:rFonts w:ascii="Arial" w:hAnsi="Arial" w:cs="Arial"/>
              </w:rPr>
              <w:sym w:font="Symbol" w:char="F0A7"/>
            </w:r>
            <w:r w:rsidRPr="00A01B47">
              <w:rPr>
                <w:rFonts w:ascii="Arial" w:hAnsi="Arial" w:cs="Arial"/>
              </w:rPr>
              <w:t xml:space="preserve"> solve problems which require answers to be rounded to specified degrees of accuracy</w:t>
            </w:r>
          </w:p>
        </w:tc>
        <w:tc>
          <w:tcPr>
            <w:tcW w:w="3969" w:type="dxa"/>
            <w:gridSpan w:val="3"/>
            <w:shd w:val="clear" w:color="auto" w:fill="auto"/>
          </w:tcPr>
          <w:p w:rsidR="00BE353D" w:rsidRPr="00A01B47" w:rsidRDefault="00BE353D" w:rsidP="00A2005B">
            <w:pPr>
              <w:shd w:val="clear" w:color="auto" w:fill="FFFFFF"/>
              <w:spacing w:after="75"/>
              <w:rPr>
                <w:rFonts w:ascii="Arial" w:hAnsi="Arial" w:cs="Arial"/>
              </w:rPr>
            </w:pPr>
            <w:r w:rsidRPr="00A01B47">
              <w:rPr>
                <w:rFonts w:ascii="Arial" w:hAnsi="Arial" w:cs="Arial"/>
              </w:rPr>
              <w:t>Number Percentages</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solve problems involving the calculation of percentages [for example, of measures, and such as 15% of 360] and the use of percentages for comparison</w:t>
            </w:r>
          </w:p>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recall and use equivalences between simple fractions, decimals and percentages, including in different context</w:t>
            </w:r>
          </w:p>
        </w:tc>
        <w:tc>
          <w:tcPr>
            <w:tcW w:w="2551" w:type="dxa"/>
            <w:gridSpan w:val="2"/>
            <w:shd w:val="clear" w:color="auto" w:fill="auto"/>
          </w:tcPr>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eastAsia="Times New Roman" w:hAnsi="Arial" w:cs="Arial"/>
                <w:color w:val="0B0C0C"/>
                <w:lang w:eastAsia="en-GB"/>
              </w:rPr>
              <w:t>Number: Algebra</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use simple formulae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generate and describe linear number sequences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express missing number problems algebraically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find pairs of numbers that satisfy an equation with two unknowns </w:t>
            </w:r>
          </w:p>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enumerate possibilities of combinations of two variables</w:t>
            </w:r>
          </w:p>
        </w:tc>
        <w:tc>
          <w:tcPr>
            <w:tcW w:w="2410" w:type="dxa"/>
          </w:tcPr>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eastAsia="Times New Roman" w:hAnsi="Arial" w:cs="Arial"/>
                <w:color w:val="0B0C0C"/>
                <w:lang w:eastAsia="en-GB"/>
              </w:rPr>
              <w:t>Measures: Converting Units</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solve problems involving the calculation and conversion of units of measure, using decimal notation up to three decimal places where appropriate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use, read, write and convert between standard units, converting measurements of length, mass, volume and time from a smaller unit of measure to a larger unit, and vice versa, using decimal notation to up to three decimal places </w:t>
            </w:r>
          </w:p>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convert between miles and kilometres</w:t>
            </w:r>
          </w:p>
        </w:tc>
        <w:tc>
          <w:tcPr>
            <w:tcW w:w="2835" w:type="dxa"/>
            <w:gridSpan w:val="2"/>
          </w:tcPr>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eastAsia="Times New Roman" w:hAnsi="Arial" w:cs="Arial"/>
                <w:color w:val="0B0C0C"/>
                <w:lang w:eastAsia="en-GB"/>
              </w:rPr>
              <w:t>Measure: Area, Perimeter and Volume</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recognise that shapes with the same areas can have different perimeters and vice versa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recognise when it is possible to use formulae for area and volume of shapes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calculate the area of parallelograms and triangles </w:t>
            </w:r>
          </w:p>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calculate, estimate and compare volume of cubes and cuboids using standard units, including cubic centimetres (cm³) and cubic metres (m³), and extending to other units [for example, mm³ and km³]. </w:t>
            </w:r>
          </w:p>
        </w:tc>
        <w:tc>
          <w:tcPr>
            <w:tcW w:w="4394" w:type="dxa"/>
            <w:gridSpan w:val="2"/>
          </w:tcPr>
          <w:p w:rsidR="00BE353D" w:rsidRPr="00A01B47" w:rsidRDefault="00BE353D" w:rsidP="00A2005B">
            <w:pPr>
              <w:shd w:val="clear" w:color="auto" w:fill="FFFFFF"/>
              <w:spacing w:after="75"/>
              <w:rPr>
                <w:rFonts w:ascii="Arial" w:hAnsi="Arial" w:cs="Arial"/>
              </w:rPr>
            </w:pPr>
            <w:r w:rsidRPr="00A01B47">
              <w:rPr>
                <w:rFonts w:ascii="Arial" w:hAnsi="Arial" w:cs="Arial"/>
              </w:rPr>
              <w:t>Number: Ratio</w:t>
            </w:r>
          </w:p>
          <w:p w:rsidR="00BE353D" w:rsidRPr="00A01B47" w:rsidRDefault="00BE353D" w:rsidP="00A2005B">
            <w:pPr>
              <w:shd w:val="clear" w:color="auto" w:fill="FFFFFF"/>
              <w:spacing w:after="75"/>
              <w:rPr>
                <w:rFonts w:ascii="Arial" w:hAnsi="Arial" w:cs="Arial"/>
                <w:color w:val="FF0000"/>
              </w:rPr>
            </w:pPr>
            <w:r w:rsidRPr="00A01B47">
              <w:rPr>
                <w:rFonts w:ascii="Arial" w:hAnsi="Arial" w:cs="Arial"/>
              </w:rPr>
              <w:sym w:font="Symbol" w:char="F0A7"/>
            </w:r>
            <w:r w:rsidRPr="00A01B47">
              <w:rPr>
                <w:rFonts w:ascii="Arial" w:hAnsi="Arial" w:cs="Arial"/>
              </w:rPr>
              <w:t xml:space="preserve"> solve problems involving the relative sizes of two quantities where missing values can be found by using integer multiplication and division facts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solve problems involving similar shapes where the scale factor is known or can be found </w:t>
            </w:r>
          </w:p>
          <w:p w:rsidR="00BE353D" w:rsidRPr="00A01B47" w:rsidRDefault="00BE353D" w:rsidP="00A2005B">
            <w:pPr>
              <w:shd w:val="clear" w:color="auto" w:fill="FFFFFF"/>
              <w:spacing w:after="75"/>
              <w:rPr>
                <w:rFonts w:ascii="Arial" w:eastAsia="Times New Roman" w:hAnsi="Arial" w:cs="Arial"/>
                <w:i/>
                <w:lang w:eastAsia="en-GB"/>
              </w:rPr>
            </w:pPr>
            <w:r w:rsidRPr="00A01B47">
              <w:rPr>
                <w:rFonts w:ascii="Arial" w:hAnsi="Arial" w:cs="Arial"/>
              </w:rPr>
              <w:sym w:font="Symbol" w:char="F0A7"/>
            </w:r>
            <w:r w:rsidRPr="00A01B47">
              <w:rPr>
                <w:rFonts w:ascii="Arial" w:hAnsi="Arial" w:cs="Arial"/>
              </w:rPr>
              <w:t xml:space="preserve"> solve problems involving unequal sharing and grouping using knowledge of fractions and multiples</w:t>
            </w:r>
          </w:p>
        </w:tc>
        <w:tc>
          <w:tcPr>
            <w:tcW w:w="1134" w:type="dxa"/>
            <w:textDirection w:val="btLr"/>
          </w:tcPr>
          <w:p w:rsidR="00BE353D" w:rsidRPr="00A01B47" w:rsidRDefault="00BE353D" w:rsidP="00A2005B">
            <w:pPr>
              <w:ind w:left="113" w:right="113"/>
              <w:rPr>
                <w:rFonts w:ascii="Arial" w:hAnsi="Arial" w:cs="Arial"/>
              </w:rPr>
            </w:pPr>
            <w:r w:rsidRPr="00A01B47">
              <w:rPr>
                <w:rFonts w:ascii="Arial" w:hAnsi="Arial" w:cs="Arial"/>
              </w:rPr>
              <w:t>Consolidation</w:t>
            </w:r>
          </w:p>
        </w:tc>
      </w:tr>
    </w:tbl>
    <w:p w:rsidR="009E1E69" w:rsidRDefault="009E1E69"/>
    <w:p w:rsidR="009E1E69" w:rsidRDefault="009E1E69">
      <w:r>
        <w:br w:type="page"/>
      </w:r>
    </w:p>
    <w:tbl>
      <w:tblPr>
        <w:tblStyle w:val="TableGrid"/>
        <w:tblW w:w="21547" w:type="dxa"/>
        <w:tblInd w:w="-431" w:type="dxa"/>
        <w:tblLayout w:type="fixed"/>
        <w:tblLook w:val="04A0" w:firstRow="1" w:lastRow="0" w:firstColumn="1" w:lastColumn="0" w:noHBand="0" w:noVBand="1"/>
      </w:tblPr>
      <w:tblGrid>
        <w:gridCol w:w="710"/>
        <w:gridCol w:w="1984"/>
        <w:gridCol w:w="1560"/>
        <w:gridCol w:w="1559"/>
        <w:gridCol w:w="1843"/>
        <w:gridCol w:w="1701"/>
        <w:gridCol w:w="1417"/>
        <w:gridCol w:w="2410"/>
        <w:gridCol w:w="1417"/>
        <w:gridCol w:w="1418"/>
        <w:gridCol w:w="1701"/>
        <w:gridCol w:w="2693"/>
        <w:gridCol w:w="1134"/>
      </w:tblGrid>
      <w:tr w:rsidR="009E1E69" w:rsidRPr="00A01B47" w:rsidTr="009016BE">
        <w:trPr>
          <w:tblHeader/>
        </w:trPr>
        <w:tc>
          <w:tcPr>
            <w:tcW w:w="710" w:type="dxa"/>
            <w:shd w:val="clear" w:color="auto" w:fill="548DD4" w:themeFill="text2" w:themeFillTint="99"/>
          </w:tcPr>
          <w:p w:rsidR="009E1E69" w:rsidRPr="00A01B47" w:rsidRDefault="009E1E69" w:rsidP="009016BE">
            <w:pPr>
              <w:rPr>
                <w:rFonts w:ascii="Arial" w:hAnsi="Arial" w:cs="Arial"/>
              </w:rPr>
            </w:pPr>
          </w:p>
        </w:tc>
        <w:tc>
          <w:tcPr>
            <w:tcW w:w="1984"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w:t>
            </w:r>
          </w:p>
        </w:tc>
        <w:tc>
          <w:tcPr>
            <w:tcW w:w="1560"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2</w:t>
            </w:r>
          </w:p>
        </w:tc>
        <w:tc>
          <w:tcPr>
            <w:tcW w:w="1559"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3</w:t>
            </w:r>
          </w:p>
        </w:tc>
        <w:tc>
          <w:tcPr>
            <w:tcW w:w="1843"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4</w:t>
            </w:r>
          </w:p>
        </w:tc>
        <w:tc>
          <w:tcPr>
            <w:tcW w:w="1701"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5</w:t>
            </w:r>
          </w:p>
        </w:tc>
        <w:tc>
          <w:tcPr>
            <w:tcW w:w="1417"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6</w:t>
            </w:r>
          </w:p>
        </w:tc>
        <w:tc>
          <w:tcPr>
            <w:tcW w:w="2410"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7</w:t>
            </w:r>
          </w:p>
        </w:tc>
        <w:tc>
          <w:tcPr>
            <w:tcW w:w="1417"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8</w:t>
            </w:r>
          </w:p>
        </w:tc>
        <w:tc>
          <w:tcPr>
            <w:tcW w:w="1418"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9</w:t>
            </w:r>
          </w:p>
        </w:tc>
        <w:tc>
          <w:tcPr>
            <w:tcW w:w="1701"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10</w:t>
            </w:r>
          </w:p>
        </w:tc>
        <w:tc>
          <w:tcPr>
            <w:tcW w:w="2693"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11</w:t>
            </w:r>
          </w:p>
        </w:tc>
        <w:tc>
          <w:tcPr>
            <w:tcW w:w="1134" w:type="dxa"/>
            <w:shd w:val="clear" w:color="auto" w:fill="548DD4" w:themeFill="text2" w:themeFillTint="99"/>
          </w:tcPr>
          <w:p w:rsidR="009E1E69" w:rsidRPr="00A01B47" w:rsidRDefault="009E1E69" w:rsidP="009016BE">
            <w:pPr>
              <w:rPr>
                <w:rFonts w:ascii="Arial" w:hAnsi="Arial" w:cs="Arial"/>
              </w:rPr>
            </w:pPr>
            <w:r w:rsidRPr="00A01B47">
              <w:rPr>
                <w:rFonts w:ascii="Arial" w:hAnsi="Arial" w:cs="Arial"/>
              </w:rPr>
              <w:t>Week 12</w:t>
            </w:r>
          </w:p>
        </w:tc>
      </w:tr>
      <w:tr w:rsidR="00BE353D" w:rsidRPr="00A01B47" w:rsidTr="0029289A">
        <w:trPr>
          <w:cantSplit/>
          <w:trHeight w:val="1134"/>
        </w:trPr>
        <w:tc>
          <w:tcPr>
            <w:tcW w:w="710" w:type="dxa"/>
            <w:shd w:val="clear" w:color="auto" w:fill="548DD4" w:themeFill="text2" w:themeFillTint="99"/>
            <w:textDirection w:val="btLr"/>
          </w:tcPr>
          <w:p w:rsidR="00BE353D" w:rsidRPr="00A01B47" w:rsidRDefault="00BE353D" w:rsidP="00A2005B">
            <w:pPr>
              <w:ind w:left="113" w:right="113"/>
              <w:jc w:val="center"/>
              <w:rPr>
                <w:rFonts w:ascii="Arial" w:hAnsi="Arial" w:cs="Arial"/>
              </w:rPr>
            </w:pPr>
            <w:r w:rsidRPr="00A01B47">
              <w:rPr>
                <w:rFonts w:ascii="Arial" w:hAnsi="Arial" w:cs="Arial"/>
              </w:rPr>
              <w:t>Summer</w:t>
            </w:r>
          </w:p>
        </w:tc>
        <w:tc>
          <w:tcPr>
            <w:tcW w:w="3544" w:type="dxa"/>
            <w:gridSpan w:val="2"/>
          </w:tcPr>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eastAsia="Times New Roman" w:hAnsi="Arial" w:cs="Arial"/>
                <w:color w:val="0B0C0C"/>
                <w:lang w:eastAsia="en-GB"/>
              </w:rPr>
              <w:t>Geometry: Properties of Shape</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draw 2-D shapes using given dimensions and angles </w:t>
            </w:r>
          </w:p>
          <w:p w:rsidR="00BE353D" w:rsidRPr="00A01B47" w:rsidRDefault="00BE353D" w:rsidP="00A2005B">
            <w:pPr>
              <w:shd w:val="clear" w:color="auto" w:fill="FFFFFF"/>
              <w:spacing w:after="75"/>
              <w:rPr>
                <w:rFonts w:ascii="Arial" w:hAnsi="Arial" w:cs="Arial"/>
                <w:color w:val="FF0000"/>
              </w:rPr>
            </w:pPr>
            <w:r w:rsidRPr="00A01B47">
              <w:rPr>
                <w:rFonts w:ascii="Arial" w:hAnsi="Arial" w:cs="Arial"/>
              </w:rPr>
              <w:sym w:font="Symbol" w:char="F0A7"/>
            </w:r>
            <w:r w:rsidRPr="00A01B47">
              <w:rPr>
                <w:rFonts w:ascii="Arial" w:hAnsi="Arial" w:cs="Arial"/>
              </w:rPr>
              <w:t xml:space="preserve"> </w:t>
            </w:r>
            <w:r w:rsidRPr="00A01B47">
              <w:rPr>
                <w:rFonts w:ascii="Arial" w:hAnsi="Arial" w:cs="Arial"/>
                <w:color w:val="FF0000"/>
              </w:rPr>
              <w:t xml:space="preserve">recognise, describe and build simple 3-D shapes, including making nets </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compare and classify geometric shapes based on their properties and sizes and find unknown angles in any triangles, quadrilaterals, and regular polygons </w:t>
            </w:r>
          </w:p>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recognise angles where they meet at a point, are on a straight line, or are vertically opposite, and find missing angles</w:t>
            </w:r>
          </w:p>
        </w:tc>
        <w:tc>
          <w:tcPr>
            <w:tcW w:w="5103" w:type="dxa"/>
            <w:gridSpan w:val="3"/>
          </w:tcPr>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hAnsi="Arial" w:cs="Arial"/>
              </w:rPr>
              <w:t>Problem Solving</w:t>
            </w:r>
          </w:p>
        </w:tc>
        <w:tc>
          <w:tcPr>
            <w:tcW w:w="3827" w:type="dxa"/>
            <w:gridSpan w:val="2"/>
          </w:tcPr>
          <w:p w:rsidR="00BE353D" w:rsidRPr="00A01B47" w:rsidRDefault="00BE353D" w:rsidP="00A2005B">
            <w:pPr>
              <w:rPr>
                <w:rFonts w:ascii="Arial" w:eastAsia="Times New Roman" w:hAnsi="Arial" w:cs="Arial"/>
                <w:color w:val="0B0C0C"/>
                <w:lang w:eastAsia="en-GB"/>
              </w:rPr>
            </w:pPr>
            <w:r w:rsidRPr="00A01B47">
              <w:rPr>
                <w:rFonts w:ascii="Arial" w:eastAsia="Times New Roman" w:hAnsi="Arial" w:cs="Arial"/>
                <w:color w:val="0B0C0C"/>
                <w:lang w:eastAsia="en-GB"/>
              </w:rPr>
              <w:t>Statistics</w:t>
            </w:r>
          </w:p>
          <w:p w:rsidR="00BE353D" w:rsidRPr="00A01B47" w:rsidRDefault="00BE353D" w:rsidP="00A2005B">
            <w:pPr>
              <w:shd w:val="clear" w:color="auto" w:fill="FFFFFF"/>
              <w:spacing w:after="75"/>
              <w:rPr>
                <w:rFonts w:ascii="Arial" w:hAnsi="Arial" w:cs="Arial"/>
                <w:color w:val="FF0000"/>
              </w:rPr>
            </w:pPr>
            <w:r w:rsidRPr="00A01B47">
              <w:rPr>
                <w:rFonts w:ascii="Arial" w:hAnsi="Arial" w:cs="Arial"/>
              </w:rPr>
              <w:sym w:font="Symbol" w:char="F0A7"/>
            </w:r>
            <w:r w:rsidRPr="00A01B47">
              <w:rPr>
                <w:rFonts w:ascii="Arial" w:hAnsi="Arial" w:cs="Arial"/>
                <w:color w:val="000000" w:themeColor="text1"/>
              </w:rPr>
              <w:t>illustrate and name parts of circles, including radius, diameter and circumference and know that the diameter is twice the radius</w:t>
            </w:r>
          </w:p>
          <w:p w:rsidR="00BE353D" w:rsidRPr="00A01B47" w:rsidRDefault="00BE353D" w:rsidP="00A2005B">
            <w:pPr>
              <w:shd w:val="clear" w:color="auto" w:fill="FFFFFF"/>
              <w:spacing w:after="75"/>
              <w:rPr>
                <w:rFonts w:ascii="Arial" w:hAnsi="Arial" w:cs="Arial"/>
              </w:rPr>
            </w:pPr>
            <w:r w:rsidRPr="00A01B47">
              <w:rPr>
                <w:rFonts w:ascii="Arial" w:hAnsi="Arial" w:cs="Arial"/>
              </w:rPr>
              <w:sym w:font="Symbol" w:char="F0A7"/>
            </w:r>
            <w:r w:rsidRPr="00A01B47">
              <w:rPr>
                <w:rFonts w:ascii="Arial" w:hAnsi="Arial" w:cs="Arial"/>
              </w:rPr>
              <w:t xml:space="preserve"> interpret and construct pie charts and line graphs and use these to solve problems </w:t>
            </w:r>
          </w:p>
          <w:p w:rsidR="00BE353D" w:rsidRPr="00A01B47" w:rsidRDefault="00BE353D" w:rsidP="00A2005B">
            <w:pPr>
              <w:shd w:val="clear" w:color="auto" w:fill="FFFFFF"/>
              <w:spacing w:after="75"/>
              <w:rPr>
                <w:rFonts w:ascii="Arial" w:eastAsia="Times New Roman" w:hAnsi="Arial" w:cs="Arial"/>
                <w:color w:val="0B0C0C"/>
                <w:lang w:eastAsia="en-GB"/>
              </w:rPr>
            </w:pPr>
            <w:r w:rsidRPr="00A01B47">
              <w:rPr>
                <w:rFonts w:ascii="Arial" w:hAnsi="Arial" w:cs="Arial"/>
              </w:rPr>
              <w:sym w:font="Symbol" w:char="F0A7"/>
            </w:r>
            <w:r w:rsidRPr="00A01B47">
              <w:rPr>
                <w:rFonts w:ascii="Arial" w:hAnsi="Arial" w:cs="Arial"/>
              </w:rPr>
              <w:t xml:space="preserve"> </w:t>
            </w:r>
            <w:proofErr w:type="gramStart"/>
            <w:r w:rsidRPr="00A01B47">
              <w:rPr>
                <w:rFonts w:ascii="Arial" w:hAnsi="Arial" w:cs="Arial"/>
              </w:rPr>
              <w:t>calculate</w:t>
            </w:r>
            <w:proofErr w:type="gramEnd"/>
            <w:r w:rsidRPr="00A01B47">
              <w:rPr>
                <w:rFonts w:ascii="Arial" w:hAnsi="Arial" w:cs="Arial"/>
              </w:rPr>
              <w:t xml:space="preserve"> and interpret the mean as an average.</w:t>
            </w:r>
          </w:p>
        </w:tc>
        <w:tc>
          <w:tcPr>
            <w:tcW w:w="7229" w:type="dxa"/>
            <w:gridSpan w:val="4"/>
          </w:tcPr>
          <w:p w:rsidR="00BE353D" w:rsidRPr="00A01B47" w:rsidRDefault="00BE353D" w:rsidP="00A2005B">
            <w:pPr>
              <w:shd w:val="clear" w:color="auto" w:fill="FFFFFF"/>
              <w:spacing w:after="75"/>
              <w:rPr>
                <w:rFonts w:ascii="Arial" w:hAnsi="Arial" w:cs="Arial"/>
                <w:color w:val="FF0000"/>
              </w:rPr>
            </w:pPr>
            <w:r w:rsidRPr="00A01B47">
              <w:rPr>
                <w:rFonts w:ascii="Arial" w:eastAsia="Times New Roman" w:hAnsi="Arial" w:cs="Arial"/>
                <w:color w:val="0B0C0C"/>
                <w:lang w:eastAsia="en-GB"/>
              </w:rPr>
              <w:t>Investigations</w:t>
            </w:r>
          </w:p>
          <w:p w:rsidR="00BE353D" w:rsidRPr="00A01B47" w:rsidRDefault="00BE353D" w:rsidP="00A2005B">
            <w:pPr>
              <w:shd w:val="clear" w:color="auto" w:fill="FFFFFF"/>
              <w:spacing w:after="75"/>
              <w:rPr>
                <w:rFonts w:ascii="Arial" w:eastAsia="Times New Roman" w:hAnsi="Arial" w:cs="Arial"/>
                <w:lang w:eastAsia="en-GB"/>
              </w:rPr>
            </w:pPr>
          </w:p>
        </w:tc>
        <w:tc>
          <w:tcPr>
            <w:tcW w:w="1134" w:type="dxa"/>
            <w:textDirection w:val="btLr"/>
          </w:tcPr>
          <w:p w:rsidR="00BE353D" w:rsidRPr="00A01B47" w:rsidRDefault="00BE353D" w:rsidP="00A2005B">
            <w:pPr>
              <w:ind w:left="113" w:right="113"/>
              <w:rPr>
                <w:rFonts w:ascii="Arial" w:hAnsi="Arial" w:cs="Arial"/>
              </w:rPr>
            </w:pPr>
            <w:r w:rsidRPr="00A01B47">
              <w:rPr>
                <w:rFonts w:ascii="Arial" w:hAnsi="Arial" w:cs="Arial"/>
              </w:rPr>
              <w:t>Consolidation</w:t>
            </w:r>
          </w:p>
        </w:tc>
      </w:tr>
    </w:tbl>
    <w:p w:rsidR="00BE353D" w:rsidRPr="00A01B47" w:rsidRDefault="00BE353D" w:rsidP="00BE353D">
      <w:pPr>
        <w:rPr>
          <w:rFonts w:ascii="Arial" w:hAnsi="Arial" w:cs="Arial"/>
        </w:rPr>
      </w:pPr>
      <w:r w:rsidRPr="00A01B47">
        <w:rPr>
          <w:rFonts w:ascii="Arial" w:hAnsi="Arial" w:cs="Arial"/>
        </w:rPr>
        <w:t>Year 6: Medium term maths overview, with National Curriculum references, based on the White Rose Maths SOL.</w:t>
      </w:r>
    </w:p>
    <w:p w:rsidR="00BE353D" w:rsidRPr="006E0ED7" w:rsidRDefault="00BE353D">
      <w:pPr>
        <w:rPr>
          <w:rFonts w:ascii="Arial" w:hAnsi="Arial" w:cs="Arial"/>
        </w:rPr>
      </w:pPr>
    </w:p>
    <w:sectPr w:rsidR="00BE353D" w:rsidRPr="006E0ED7" w:rsidSect="0086026B">
      <w:headerReference w:type="default" r:id="rId16"/>
      <w:footerReference w:type="default" r:id="rId17"/>
      <w:pgSz w:w="23811" w:h="16838" w:orient="landscape" w:code="8"/>
      <w:pgMar w:top="284" w:right="1440" w:bottom="568"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05B" w:rsidRDefault="00A2005B" w:rsidP="007304A1">
      <w:pPr>
        <w:spacing w:after="0" w:line="240" w:lineRule="auto"/>
      </w:pPr>
      <w:r>
        <w:separator/>
      </w:r>
    </w:p>
  </w:endnote>
  <w:endnote w:type="continuationSeparator" w:id="0">
    <w:p w:rsidR="00A2005B" w:rsidRDefault="00A2005B" w:rsidP="00730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6573680"/>
      <w:docPartObj>
        <w:docPartGallery w:val="Page Numbers (Bottom of Page)"/>
        <w:docPartUnique/>
      </w:docPartObj>
    </w:sdtPr>
    <w:sdtEndPr>
      <w:rPr>
        <w:color w:val="7F7F7F" w:themeColor="background1" w:themeShade="7F"/>
        <w:spacing w:val="60"/>
      </w:rPr>
    </w:sdtEndPr>
    <w:sdtContent>
      <w:p w:rsidR="00A2005B" w:rsidRPr="00FF5410" w:rsidRDefault="00A2005B" w:rsidP="00FF5410">
        <w:pPr>
          <w:pStyle w:val="Footer"/>
        </w:pPr>
        <w:r>
          <w:fldChar w:fldCharType="begin"/>
        </w:r>
        <w:r>
          <w:instrText xml:space="preserve"> PAGE   \* MERGEFORMAT </w:instrText>
        </w:r>
        <w:r>
          <w:fldChar w:fldCharType="separate"/>
        </w:r>
        <w:r w:rsidR="008F4D79" w:rsidRPr="008F4D79">
          <w:rPr>
            <w:b/>
            <w:bCs/>
            <w:noProof/>
          </w:rPr>
          <w:t>2</w:t>
        </w:r>
        <w:r>
          <w:rPr>
            <w:b/>
            <w:bCs/>
            <w:noProof/>
          </w:rPr>
          <w:fldChar w:fldCharType="end"/>
        </w:r>
        <w:r>
          <w:rPr>
            <w:b/>
            <w:bCs/>
          </w:rPr>
          <w:t xml:space="preserve"> | </w:t>
        </w:r>
        <w:r>
          <w:rPr>
            <w:color w:val="7F7F7F" w:themeColor="background1" w:themeShade="7F"/>
            <w:spacing w:val="60"/>
          </w:rPr>
          <w:t xml:space="preserve">Page  </w:t>
        </w:r>
      </w:p>
    </w:sdtContent>
  </w:sdt>
  <w:p w:rsidR="00A2005B" w:rsidRDefault="00A20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05B" w:rsidRDefault="00A2005B" w:rsidP="007304A1">
      <w:pPr>
        <w:spacing w:after="0" w:line="240" w:lineRule="auto"/>
      </w:pPr>
      <w:r>
        <w:separator/>
      </w:r>
    </w:p>
  </w:footnote>
  <w:footnote w:type="continuationSeparator" w:id="0">
    <w:p w:rsidR="00A2005B" w:rsidRDefault="00A2005B" w:rsidP="00730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05B" w:rsidRPr="00834C22" w:rsidRDefault="00A2005B" w:rsidP="00DC7CE0">
    <w:pPr>
      <w:pStyle w:val="Header"/>
      <w:rPr>
        <w:rFonts w:ascii="Arial" w:hAnsi="Arial" w:cs="Arial"/>
      </w:rPr>
    </w:pP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tab/>
    </w:r>
    <w:r w:rsidRPr="00834C22">
      <w:rPr>
        <w:rFonts w:ascii="Arial" w:hAnsi="Arial" w:cs="Arial"/>
        <w:noProof/>
        <w:lang w:eastAsia="en-GB"/>
      </w:rPr>
      <w:drawing>
        <wp:inline distT="0" distB="0" distL="0" distR="0" wp14:anchorId="459B92B0" wp14:editId="7C5751EF">
          <wp:extent cx="1288998" cy="434264"/>
          <wp:effectExtent l="0" t="0" r="698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5297" cy="4397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F7AA5"/>
    <w:multiLevelType w:val="multilevel"/>
    <w:tmpl w:val="E3B2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71418E"/>
    <w:multiLevelType w:val="multilevel"/>
    <w:tmpl w:val="4958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157C3F"/>
    <w:multiLevelType w:val="multilevel"/>
    <w:tmpl w:val="B76085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C04AB7"/>
    <w:multiLevelType w:val="multilevel"/>
    <w:tmpl w:val="1C1E1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AA2E02"/>
    <w:multiLevelType w:val="hybridMultilevel"/>
    <w:tmpl w:val="6B78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87B0B"/>
    <w:multiLevelType w:val="multilevel"/>
    <w:tmpl w:val="70A6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0361B2"/>
    <w:multiLevelType w:val="hybridMultilevel"/>
    <w:tmpl w:val="5ED6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B905D2"/>
    <w:multiLevelType w:val="multilevel"/>
    <w:tmpl w:val="1444C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2A81840"/>
    <w:multiLevelType w:val="hybridMultilevel"/>
    <w:tmpl w:val="AE1AA01C"/>
    <w:lvl w:ilvl="0" w:tplc="3994571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6655CB"/>
    <w:multiLevelType w:val="multilevel"/>
    <w:tmpl w:val="2A64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4B52635"/>
    <w:multiLevelType w:val="hybridMultilevel"/>
    <w:tmpl w:val="02C2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9"/>
  </w:num>
  <w:num w:numId="4">
    <w:abstractNumId w:val="1"/>
  </w:num>
  <w:num w:numId="5">
    <w:abstractNumId w:val="3"/>
  </w:num>
  <w:num w:numId="6">
    <w:abstractNumId w:val="0"/>
  </w:num>
  <w:num w:numId="7">
    <w:abstractNumId w:val="2"/>
  </w:num>
  <w:num w:numId="8">
    <w:abstractNumId w:val="10"/>
  </w:num>
  <w:num w:numId="9">
    <w:abstractNumId w:val="8"/>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1E"/>
    <w:rsid w:val="000C7F4D"/>
    <w:rsid w:val="001359B5"/>
    <w:rsid w:val="00167350"/>
    <w:rsid w:val="00182737"/>
    <w:rsid w:val="00267497"/>
    <w:rsid w:val="0029289A"/>
    <w:rsid w:val="00322CE1"/>
    <w:rsid w:val="00370898"/>
    <w:rsid w:val="003C2A89"/>
    <w:rsid w:val="004213FB"/>
    <w:rsid w:val="00440080"/>
    <w:rsid w:val="0044661E"/>
    <w:rsid w:val="0051018D"/>
    <w:rsid w:val="00534A83"/>
    <w:rsid w:val="00562158"/>
    <w:rsid w:val="00593F0F"/>
    <w:rsid w:val="005C2DA3"/>
    <w:rsid w:val="005F4EC2"/>
    <w:rsid w:val="006A7146"/>
    <w:rsid w:val="006E0ED7"/>
    <w:rsid w:val="006E28C4"/>
    <w:rsid w:val="00711A3F"/>
    <w:rsid w:val="007304A1"/>
    <w:rsid w:val="007B1C2B"/>
    <w:rsid w:val="007E1462"/>
    <w:rsid w:val="00834C22"/>
    <w:rsid w:val="00846EE6"/>
    <w:rsid w:val="0086026B"/>
    <w:rsid w:val="008733A7"/>
    <w:rsid w:val="008B735A"/>
    <w:rsid w:val="008E6638"/>
    <w:rsid w:val="008F4D79"/>
    <w:rsid w:val="00967EBC"/>
    <w:rsid w:val="009E1E69"/>
    <w:rsid w:val="009F12A8"/>
    <w:rsid w:val="00A2005B"/>
    <w:rsid w:val="00A35156"/>
    <w:rsid w:val="00AC2457"/>
    <w:rsid w:val="00AC28B2"/>
    <w:rsid w:val="00B34A3B"/>
    <w:rsid w:val="00B968E8"/>
    <w:rsid w:val="00BE353D"/>
    <w:rsid w:val="00C31866"/>
    <w:rsid w:val="00C83298"/>
    <w:rsid w:val="00CF2C58"/>
    <w:rsid w:val="00CF310A"/>
    <w:rsid w:val="00D04D64"/>
    <w:rsid w:val="00D40924"/>
    <w:rsid w:val="00D67235"/>
    <w:rsid w:val="00D76066"/>
    <w:rsid w:val="00D9710B"/>
    <w:rsid w:val="00DC7CE0"/>
    <w:rsid w:val="00DD780D"/>
    <w:rsid w:val="00E73275"/>
    <w:rsid w:val="00ED38D6"/>
    <w:rsid w:val="00F62546"/>
    <w:rsid w:val="00FF41BE"/>
    <w:rsid w:val="00FF5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DA6FD"/>
  <w15:chartTrackingRefBased/>
  <w15:docId w15:val="{BFDDC34B-B766-4837-9F0B-D508EED24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46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A3B"/>
    <w:pPr>
      <w:ind w:left="720"/>
      <w:contextualSpacing/>
    </w:pPr>
  </w:style>
  <w:style w:type="paragraph" w:styleId="Header">
    <w:name w:val="header"/>
    <w:basedOn w:val="Normal"/>
    <w:link w:val="HeaderChar"/>
    <w:uiPriority w:val="99"/>
    <w:unhideWhenUsed/>
    <w:rsid w:val="00730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4A1"/>
  </w:style>
  <w:style w:type="paragraph" w:styleId="Footer">
    <w:name w:val="footer"/>
    <w:basedOn w:val="Normal"/>
    <w:link w:val="FooterChar"/>
    <w:uiPriority w:val="99"/>
    <w:unhideWhenUsed/>
    <w:rsid w:val="00730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0323">
      <w:bodyDiv w:val="1"/>
      <w:marLeft w:val="0"/>
      <w:marRight w:val="0"/>
      <w:marTop w:val="0"/>
      <w:marBottom w:val="0"/>
      <w:divBdr>
        <w:top w:val="none" w:sz="0" w:space="0" w:color="auto"/>
        <w:left w:val="none" w:sz="0" w:space="0" w:color="auto"/>
        <w:bottom w:val="none" w:sz="0" w:space="0" w:color="auto"/>
        <w:right w:val="none" w:sz="0" w:space="0" w:color="auto"/>
      </w:divBdr>
    </w:div>
    <w:div w:id="64113936">
      <w:bodyDiv w:val="1"/>
      <w:marLeft w:val="0"/>
      <w:marRight w:val="0"/>
      <w:marTop w:val="0"/>
      <w:marBottom w:val="0"/>
      <w:divBdr>
        <w:top w:val="none" w:sz="0" w:space="0" w:color="auto"/>
        <w:left w:val="none" w:sz="0" w:space="0" w:color="auto"/>
        <w:bottom w:val="none" w:sz="0" w:space="0" w:color="auto"/>
        <w:right w:val="none" w:sz="0" w:space="0" w:color="auto"/>
      </w:divBdr>
    </w:div>
    <w:div w:id="110445585">
      <w:bodyDiv w:val="1"/>
      <w:marLeft w:val="0"/>
      <w:marRight w:val="0"/>
      <w:marTop w:val="0"/>
      <w:marBottom w:val="0"/>
      <w:divBdr>
        <w:top w:val="none" w:sz="0" w:space="0" w:color="auto"/>
        <w:left w:val="none" w:sz="0" w:space="0" w:color="auto"/>
        <w:bottom w:val="none" w:sz="0" w:space="0" w:color="auto"/>
        <w:right w:val="none" w:sz="0" w:space="0" w:color="auto"/>
      </w:divBdr>
    </w:div>
    <w:div w:id="895237113">
      <w:bodyDiv w:val="1"/>
      <w:marLeft w:val="0"/>
      <w:marRight w:val="0"/>
      <w:marTop w:val="0"/>
      <w:marBottom w:val="0"/>
      <w:divBdr>
        <w:top w:val="none" w:sz="0" w:space="0" w:color="auto"/>
        <w:left w:val="none" w:sz="0" w:space="0" w:color="auto"/>
        <w:bottom w:val="none" w:sz="0" w:space="0" w:color="auto"/>
        <w:right w:val="none" w:sz="0" w:space="0" w:color="auto"/>
      </w:divBdr>
    </w:div>
    <w:div w:id="1729498657">
      <w:bodyDiv w:val="1"/>
      <w:marLeft w:val="0"/>
      <w:marRight w:val="0"/>
      <w:marTop w:val="0"/>
      <w:marBottom w:val="0"/>
      <w:divBdr>
        <w:top w:val="none" w:sz="0" w:space="0" w:color="auto"/>
        <w:left w:val="none" w:sz="0" w:space="0" w:color="auto"/>
        <w:bottom w:val="none" w:sz="0" w:space="0" w:color="auto"/>
        <w:right w:val="none" w:sz="0" w:space="0" w:color="auto"/>
      </w:divBdr>
    </w:div>
    <w:div w:id="1796023147">
      <w:bodyDiv w:val="1"/>
      <w:marLeft w:val="0"/>
      <w:marRight w:val="0"/>
      <w:marTop w:val="0"/>
      <w:marBottom w:val="0"/>
      <w:divBdr>
        <w:top w:val="none" w:sz="0" w:space="0" w:color="auto"/>
        <w:left w:val="none" w:sz="0" w:space="0" w:color="auto"/>
        <w:bottom w:val="none" w:sz="0" w:space="0" w:color="auto"/>
        <w:right w:val="none" w:sz="0" w:space="0" w:color="auto"/>
      </w:divBdr>
    </w:div>
    <w:div w:id="179813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US" sz="14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a:t>.</a:t>
          </a:r>
          <a:endParaRPr lang="en-US" sz="14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Mathematical </a:t>
          </a:r>
          <a:endParaRPr lang="en-GB" sz="1400"/>
        </a:p>
        <a:p>
          <a:r>
            <a:rPr lang="en-US" sz="1400" b="1"/>
            <a:t>Growth Mindset</a:t>
          </a:r>
          <a:endParaRPr lang="en-GB" sz="1400"/>
        </a:p>
        <a:p>
          <a:r>
            <a:rPr lang="en-US" sz="1400"/>
            <a:t>All adults and pupils</a:t>
          </a:r>
          <a:endParaRPr lang="en-GB" sz="1400"/>
        </a:p>
        <a:p>
          <a:r>
            <a:rPr lang="en-US" sz="1400"/>
            <a:t>Confidence</a:t>
          </a:r>
          <a:endParaRPr lang="en-GB" sz="1400"/>
        </a:p>
        <a:p>
          <a:r>
            <a:rPr lang="en-US" sz="1400"/>
            <a:t>Purpose</a:t>
          </a:r>
          <a:endParaRPr lang="en-GB" sz="1400"/>
        </a:p>
        <a:p>
          <a:r>
            <a:rPr lang="en-US" sz="1400"/>
            <a:t>Enjoyment</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 of all Staff </a:t>
          </a:r>
          <a:endParaRPr lang="en-GB" sz="1400"/>
        </a:p>
        <a:p>
          <a:r>
            <a:rPr lang="en-US" sz="1400"/>
            <a:t>Representations and Structures</a:t>
          </a:r>
        </a:p>
        <a:p>
          <a:r>
            <a:rPr lang="en-US" sz="1400"/>
            <a:t>Small steps in learning</a:t>
          </a:r>
        </a:p>
        <a:p>
          <a:r>
            <a:rPr lang="en-US" sz="1400"/>
            <a:t>High quality CPD</a:t>
          </a:r>
          <a:endParaRPr lang="en-GB" sz="1400"/>
        </a:p>
        <a:p>
          <a:r>
            <a:rPr lang="en-US" sz="1400"/>
            <a:t>Misconceptions</a:t>
          </a:r>
          <a:endParaRPr lang="en-GB" sz="1400"/>
        </a:p>
        <a:p>
          <a:r>
            <a:rPr lang="en-US" sz="1400"/>
            <a:t>Thinking/reasoning</a:t>
          </a:r>
          <a:endParaRPr lang="en-GB" sz="1400"/>
        </a:p>
        <a:p>
          <a:r>
            <a:rPr lang="en-US" sz="1400"/>
            <a:t>Age related expectations</a:t>
          </a:r>
          <a:endParaRPr lang="en-GB" sz="1400"/>
        </a:p>
        <a:p>
          <a:r>
            <a:rPr lang="en-US" sz="1400"/>
            <a:t>Collaborative Working</a:t>
          </a:r>
          <a:endParaRPr lang="en-GB" sz="1400"/>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endParaRPr lang="en-US" sz="1400" b="1"/>
        </a:p>
        <a:p>
          <a:r>
            <a:rPr lang="en-US" sz="1400" b="1"/>
            <a:t>Systems</a:t>
          </a:r>
          <a:endParaRPr lang="en-GB" sz="1400"/>
        </a:p>
        <a:p>
          <a:r>
            <a:rPr lang="en-US" sz="1400"/>
            <a:t>Teach up, keep up</a:t>
          </a:r>
          <a:endParaRPr lang="en-GB" sz="1400"/>
        </a:p>
        <a:p>
          <a:r>
            <a:rPr lang="en-US" sz="1400"/>
            <a:t>Mathematics daily</a:t>
          </a:r>
          <a:endParaRPr lang="en-GB" sz="1400"/>
        </a:p>
        <a:p>
          <a:r>
            <a:rPr lang="en-US" sz="1400"/>
            <a:t>timetable</a:t>
          </a:r>
          <a:endParaRPr lang="en-GB" sz="1400"/>
        </a:p>
        <a:p>
          <a:r>
            <a:rPr lang="en-US" sz="1400"/>
            <a:t>Flexible lesson structure</a:t>
          </a:r>
          <a:endParaRPr lang="en-GB" sz="1400"/>
        </a:p>
        <a:p>
          <a:r>
            <a:rPr lang="en-US" sz="1400"/>
            <a:t>Medium term plans</a:t>
          </a:r>
          <a:endParaRPr lang="en-GB" sz="1400"/>
        </a:p>
        <a:p>
          <a:r>
            <a:rPr lang="en-US" sz="1400"/>
            <a:t>Role of  </a:t>
          </a:r>
          <a:r>
            <a:rPr lang="en-GB" sz="1400"/>
            <a:t>support staff</a:t>
          </a:r>
        </a:p>
        <a:p>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400" b="1"/>
            <a:t>Arithmetic Proficiency</a:t>
          </a:r>
          <a:endParaRPr lang="en-GB" sz="1400"/>
        </a:p>
        <a:p>
          <a:r>
            <a:rPr lang="en-GB" sz="1400"/>
            <a:t>Fluency</a:t>
          </a:r>
        </a:p>
        <a:p>
          <a:r>
            <a:rPr lang="en-GB" sz="1400"/>
            <a:t>Variation</a:t>
          </a:r>
        </a:p>
        <a:p>
          <a:r>
            <a:rPr lang="en-GB" sz="1400"/>
            <a:t>Mathematical thinking</a:t>
          </a:r>
        </a:p>
        <a:p>
          <a:r>
            <a:rPr lang="en-GB" sz="1400"/>
            <a:t>Representations and Structures</a:t>
          </a:r>
        </a:p>
        <a:p>
          <a:r>
            <a:rPr lang="en-GB" sz="1400"/>
            <a:t>Coherence</a:t>
          </a:r>
          <a:endParaRPr lang="en-US" sz="1400"/>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3B8A175B-9A6D-4DB4-97B2-740159628F1C}">
      <dgm:prSet/>
      <dgm:spPr/>
      <dgm:t>
        <a:bodyPr/>
        <a:lstStyle/>
        <a:p>
          <a:endParaRPr lang="en-US"/>
        </a:p>
      </dgm:t>
    </dgm:pt>
    <dgm:pt modelId="{3898362E-9DC0-4450-B2B7-570F4777E6A9}" type="parTrans" cxnId="{49F58DB8-D61A-4D54-AD19-4E715C4B8C87}">
      <dgm:prSet/>
      <dgm:spPr/>
      <dgm:t>
        <a:bodyPr/>
        <a:lstStyle/>
        <a:p>
          <a:endParaRPr lang="en-US"/>
        </a:p>
      </dgm:t>
    </dgm:pt>
    <dgm:pt modelId="{92C002DA-AAAC-449E-A11C-0DE2EB986492}" type="sibTrans" cxnId="{49F58DB8-D61A-4D54-AD19-4E715C4B8C87}">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47648" custScaleY="138982" custLinFactNeighborX="7531" custLinFactNeighborY="11392">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00000" custLinFactNeighborX="-236948" custLinFactNeighborY="-32908"/>
      <dgm:spPr/>
    </dgm:pt>
    <dgm:pt modelId="{A6DF044A-3129-4A11-A089-526B77EF06A0}" type="pres">
      <dgm:prSet presAssocID="{E357E1A0-91BA-4BBD-983C-7FD0896B175B}" presName="Accent2" presStyleLbl="node1" presStyleIdx="1" presStyleCnt="17" custLinFactX="-131380" custLinFactY="165218" custLinFactNeighborX="-200000" custLinFactNeighborY="200000"/>
      <dgm:spPr/>
    </dgm:pt>
    <dgm:pt modelId="{BC006920-952D-4C21-AFE1-045742471F7D}" type="pres">
      <dgm:prSet presAssocID="{E357E1A0-91BA-4BBD-983C-7FD0896B175B}" presName="Accent3" presStyleLbl="node1" presStyleIdx="2" presStyleCnt="17" custLinFactX="100000" custLinFactY="-143637" custLinFactNeighborX="113643" custLinFactNeighborY="-200000"/>
      <dgm:spPr/>
    </dgm:pt>
    <dgm:pt modelId="{B83EA187-FFF5-4A26-9355-7A01F21D38FD}" type="pres">
      <dgm:prSet presAssocID="{E357E1A0-91BA-4BBD-983C-7FD0896B175B}" presName="Accent4" presStyleLbl="node1" presStyleIdx="3" presStyleCnt="17" custLinFactX="113839" custLinFactY="100000" custLinFactNeighborX="200000" custLinFactNeighborY="104483"/>
      <dgm:spPr/>
    </dgm:pt>
    <dgm:pt modelId="{2DAAA25A-5576-40BF-8B99-21B1D4D94F47}" type="pres">
      <dgm:prSet presAssocID="{E357E1A0-91BA-4BBD-983C-7FD0896B175B}" presName="Accent5" presStyleLbl="node1" presStyleIdx="4" presStyleCnt="17" custLinFactX="-200000" custLinFactY="-64725" custLinFactNeighborX="-260461" custLinFactNeighborY="-100000"/>
      <dgm:spPr/>
    </dgm:pt>
    <dgm:pt modelId="{462715AC-AB24-4281-BD05-1140DCB5873B}" type="pres">
      <dgm:prSet presAssocID="{E357E1A0-91BA-4BBD-983C-7FD0896B175B}" presName="Accent6" presStyleLbl="node1" presStyleIdx="5" presStyleCnt="17" custLinFactX="-400000" custLinFactNeighborX="-465766" custLinFactNeighborY="1736"/>
      <dgm:spPr/>
    </dgm:pt>
    <dgm:pt modelId="{D427CFDD-7C29-469B-84E2-95DD3D3AB25F}" type="pres">
      <dgm:prSet presAssocID="{8BBBB69D-85CC-4A68-ACC3-69D22BBE0398}" presName="Child1" presStyleLbl="node1" presStyleIdx="6" presStyleCnt="17" custScaleX="159293" custScaleY="157608" custLinFactX="-2069" custLinFactNeighborX="-100000" custLinFactNeighborY="-35709">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252488" custLinFactNeighborX="-300000" custLinFactNeighborY="-28924"/>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100000" custLinFactNeighborX="-177419" custLinFactNeighborY="-76591"/>
      <dgm:spPr/>
    </dgm:pt>
    <dgm:pt modelId="{2D0CF026-087A-41F2-9140-B8AD569794C4}" type="pres">
      <dgm:prSet presAssocID="{0A09E42E-C900-47B5-8804-1BA7D8F76994}" presName="Child2" presStyleLbl="node1" presStyleIdx="9" presStyleCnt="17" custScaleX="220811" custScaleY="220264" custLinFactX="28933" custLinFactNeighborX="100000" custLinFactNeighborY="28210">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24334" custLinFactY="-112655" custLinFactNeighborX="100000" custLinFactNeighborY="-2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300000" custLinFactY="-33473" custLinFactNeighborX="-324286" custLinFactNeighborY="-1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100000" custLinFactY="300000" custLinFactNeighborX="-113723" custLinFactNeighborY="309220"/>
      <dgm:spPr/>
    </dgm:pt>
    <dgm:pt modelId="{B7D53200-84AA-4BE6-BE2D-46F2C3191554}" type="pres">
      <dgm:prSet presAssocID="{4DB2DEF1-2D14-44CB-91D9-9DD935BFF3DA}" presName="Child3" presStyleLbl="node1" presStyleIdx="13" presStyleCnt="17" custScaleX="175370" custScaleY="168567" custLinFactNeighborX="17590" custLinFactNeighborY="45437">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400000" custLinFactNeighborX="18205" custLinFactNeighborY="-449477"/>
      <dgm:spPr/>
    </dgm:pt>
    <dgm:pt modelId="{41CC3E82-E2DF-4739-96AC-5C061E82182D}" type="pres">
      <dgm:prSet presAssocID="{1272FDDD-6A18-41D7-852B-6A0AFEADF5B6}" presName="Child4" presStyleLbl="node1" presStyleIdx="15" presStyleCnt="17" custScaleX="165981" custScaleY="164559" custLinFactX="-93060" custLinFactNeighborX="-100000" custLinFactNeighborY="-52956">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X="-200000" custLinFactY="111063" custLinFactNeighborX="-232826" custLinFactNeighborY="200000"/>
      <dgm:spPr/>
    </dgm:pt>
  </dgm:ptLst>
  <dgm:cxnLst>
    <dgm:cxn modelId="{905B298C-0BD8-4300-AA5A-728F650ED92B}" type="presOf" srcId="{8BBBB69D-85CC-4A68-ACC3-69D22BBE0398}" destId="{D427CFDD-7C29-469B-84E2-95DD3D3AB25F}"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866133BD-F13C-4D2B-BF33-E57FBA0B5B62}" type="presOf" srcId="{0A09E42E-C900-47B5-8804-1BA7D8F76994}" destId="{2D0CF026-087A-41F2-9140-B8AD569794C4}" srcOrd="0" destOrd="0" presId="urn:microsoft.com/office/officeart/2009/3/layout/CircleRelationship"/>
    <dgm:cxn modelId="{3FE0907A-FDC6-434A-8506-1D3A945CF8AB}" type="presOf" srcId="{4DB2DEF1-2D14-44CB-91D9-9DD935BFF3DA}" destId="{B7D53200-84AA-4BE6-BE2D-46F2C3191554}" srcOrd="0" destOrd="0" presId="urn:microsoft.com/office/officeart/2009/3/layout/CircleRelationship"/>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4E30B8B4-B6A4-4597-BEDF-AAB5324813E0}"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BBDD8361-C219-4F6A-962E-A824CCA20538}" srcId="{E357E1A0-91BA-4BBD-983C-7FD0896B175B}" destId="{4DB2DEF1-2D14-44CB-91D9-9DD935BFF3DA}" srcOrd="2" destOrd="0" parTransId="{48369FBA-238A-4480-AB37-1DD7C0A0D87A}" sibTransId="{EB11E0C3-5CB1-4EBF-87BA-BB50B102C3FE}"/>
    <dgm:cxn modelId="{49F58DB8-D61A-4D54-AD19-4E715C4B8C87}" srcId="{94FCA7C2-6E41-44AE-AF84-80AF4A009A32}" destId="{3B8A175B-9A6D-4DB4-97B2-740159628F1C}" srcOrd="3" destOrd="0" parTransId="{3898362E-9DC0-4450-B2B7-570F4777E6A9}" sibTransId="{92C002DA-AAAC-449E-A11C-0DE2EB986492}"/>
    <dgm:cxn modelId="{2BD5CE4A-45B3-4174-A9EF-976F292BCFF7}" type="presOf" srcId="{E357E1A0-91BA-4BBD-983C-7FD0896B175B}" destId="{42D06469-28FC-4C29-A133-BE84CFE2AD3A}" srcOrd="0" destOrd="0" presId="urn:microsoft.com/office/officeart/2009/3/layout/CircleRelationship"/>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7E8B02F0-BA6D-4C3A-BBFA-56D7DBB85F98}" type="presOf" srcId="{1272FDDD-6A18-41D7-852B-6A0AFEADF5B6}" destId="{41CC3E82-E2DF-4739-96AC-5C061E82182D}" srcOrd="0" destOrd="0" presId="urn:microsoft.com/office/officeart/2009/3/layout/CircleRelationship"/>
    <dgm:cxn modelId="{405E8BC8-0ED8-4B20-99E2-672616329596}" type="presParOf" srcId="{CF3790C3-76C6-45D2-8E42-52ABDACB68DF}" destId="{42D06469-28FC-4C29-A133-BE84CFE2AD3A}" srcOrd="0" destOrd="0" presId="urn:microsoft.com/office/officeart/2009/3/layout/CircleRelationship"/>
    <dgm:cxn modelId="{20112E42-89C5-456C-8867-143BD6DB3AF8}" type="presParOf" srcId="{CF3790C3-76C6-45D2-8E42-52ABDACB68DF}" destId="{07AE8073-09B6-44EE-97E3-5B4388A83F6B}" srcOrd="1" destOrd="0" presId="urn:microsoft.com/office/officeart/2009/3/layout/CircleRelationship"/>
    <dgm:cxn modelId="{37C3BD28-3366-4EC1-A2D9-021389F16C85}" type="presParOf" srcId="{CF3790C3-76C6-45D2-8E42-52ABDACB68DF}" destId="{A6DF044A-3129-4A11-A089-526B77EF06A0}" srcOrd="2" destOrd="0" presId="urn:microsoft.com/office/officeart/2009/3/layout/CircleRelationship"/>
    <dgm:cxn modelId="{71B7AB26-90DC-4330-8897-F499CDC9CDA4}" type="presParOf" srcId="{CF3790C3-76C6-45D2-8E42-52ABDACB68DF}" destId="{BC006920-952D-4C21-AFE1-045742471F7D}" srcOrd="3" destOrd="0" presId="urn:microsoft.com/office/officeart/2009/3/layout/CircleRelationship"/>
    <dgm:cxn modelId="{B6C1C3C7-10A0-48F1-BF74-AF8F55DAB231}" type="presParOf" srcId="{CF3790C3-76C6-45D2-8E42-52ABDACB68DF}" destId="{B83EA187-FFF5-4A26-9355-7A01F21D38FD}" srcOrd="4" destOrd="0" presId="urn:microsoft.com/office/officeart/2009/3/layout/CircleRelationship"/>
    <dgm:cxn modelId="{DECE43E2-111C-49B3-8129-F5520A6EEFC8}" type="presParOf" srcId="{CF3790C3-76C6-45D2-8E42-52ABDACB68DF}" destId="{2DAAA25A-5576-40BF-8B99-21B1D4D94F47}" srcOrd="5" destOrd="0" presId="urn:microsoft.com/office/officeart/2009/3/layout/CircleRelationship"/>
    <dgm:cxn modelId="{4830FE7C-0B2F-48F8-BDCE-A27D058D4605}" type="presParOf" srcId="{CF3790C3-76C6-45D2-8E42-52ABDACB68DF}" destId="{462715AC-AB24-4281-BD05-1140DCB5873B}" srcOrd="6" destOrd="0" presId="urn:microsoft.com/office/officeart/2009/3/layout/CircleRelationship"/>
    <dgm:cxn modelId="{F0697166-123A-4E1B-B632-327671B2FE3C}" type="presParOf" srcId="{CF3790C3-76C6-45D2-8E42-52ABDACB68DF}" destId="{D427CFDD-7C29-469B-84E2-95DD3D3AB25F}" srcOrd="7" destOrd="0" presId="urn:microsoft.com/office/officeart/2009/3/layout/CircleRelationship"/>
    <dgm:cxn modelId="{5B3CE64F-8FCF-4B72-9C74-7C52D409A959}" type="presParOf" srcId="{CF3790C3-76C6-45D2-8E42-52ABDACB68DF}" destId="{270B93AD-904C-495A-B23F-34DD7B6784D0}" srcOrd="8" destOrd="0" presId="urn:microsoft.com/office/officeart/2009/3/layout/CircleRelationship"/>
    <dgm:cxn modelId="{5C8A02EA-613D-4A77-827A-82D6120A3244}" type="presParOf" srcId="{270B93AD-904C-495A-B23F-34DD7B6784D0}" destId="{0BB786F5-F3AD-4515-89DD-7CB26B88C0BD}" srcOrd="0" destOrd="0" presId="urn:microsoft.com/office/officeart/2009/3/layout/CircleRelationship"/>
    <dgm:cxn modelId="{50BD38B1-AEA4-4FDD-AF8A-53547C716CA9}" type="presParOf" srcId="{CF3790C3-76C6-45D2-8E42-52ABDACB68DF}" destId="{31652AAD-03C4-44CD-94C4-F22DEFB59C2C}" srcOrd="9" destOrd="0" presId="urn:microsoft.com/office/officeart/2009/3/layout/CircleRelationship"/>
    <dgm:cxn modelId="{206F25AE-4331-4BD2-BE0B-5FCA34EED6CE}" type="presParOf" srcId="{31652AAD-03C4-44CD-94C4-F22DEFB59C2C}" destId="{0EA0455C-FB95-4F27-AAC5-C5EDAA79D5E1}" srcOrd="0" destOrd="0" presId="urn:microsoft.com/office/officeart/2009/3/layout/CircleRelationship"/>
    <dgm:cxn modelId="{12A41022-CCAE-4BB8-B8DA-056E1FA54DE9}" type="presParOf" srcId="{CF3790C3-76C6-45D2-8E42-52ABDACB68DF}" destId="{2D0CF026-087A-41F2-9140-B8AD569794C4}" srcOrd="10" destOrd="0" presId="urn:microsoft.com/office/officeart/2009/3/layout/CircleRelationship"/>
    <dgm:cxn modelId="{4238C5CD-903C-46C6-9B0D-B7A6C21FEB6F}" type="presParOf" srcId="{CF3790C3-76C6-45D2-8E42-52ABDACB68DF}" destId="{156E3F7A-B261-471E-BE3E-FECC38E8400B}" srcOrd="11" destOrd="0" presId="urn:microsoft.com/office/officeart/2009/3/layout/CircleRelationship"/>
    <dgm:cxn modelId="{C677EF89-FE42-461B-9B57-58F6E60CBCB3}" type="presParOf" srcId="{156E3F7A-B261-471E-BE3E-FECC38E8400B}" destId="{E97F5D86-9007-4F52-A15D-CA3AB0A87110}" srcOrd="0" destOrd="0" presId="urn:microsoft.com/office/officeart/2009/3/layout/CircleRelationship"/>
    <dgm:cxn modelId="{FA21761B-6878-48C0-9136-7B7708AF64C7}" type="presParOf" srcId="{CF3790C3-76C6-45D2-8E42-52ABDACB68DF}" destId="{C1527DF1-8332-40C1-B93D-1951D8011A38}" srcOrd="12" destOrd="0" presId="urn:microsoft.com/office/officeart/2009/3/layout/CircleRelationship"/>
    <dgm:cxn modelId="{DB144495-3535-4AB8-B902-73F75AF70F85}" type="presParOf" srcId="{C1527DF1-8332-40C1-B93D-1951D8011A38}" destId="{8FEB21FB-5A4D-4AFD-BFD9-221BF524A3C8}" srcOrd="0" destOrd="0" presId="urn:microsoft.com/office/officeart/2009/3/layout/CircleRelationship"/>
    <dgm:cxn modelId="{1C803023-4C57-4CB6-9982-03D092597FE1}" type="presParOf" srcId="{CF3790C3-76C6-45D2-8E42-52ABDACB68DF}" destId="{A70BC4B1-A2B4-48FC-9D4B-48663574368C}" srcOrd="13" destOrd="0" presId="urn:microsoft.com/office/officeart/2009/3/layout/CircleRelationship"/>
    <dgm:cxn modelId="{E897D1AD-1C59-46FD-A591-2B5276B0A5F4}" type="presParOf" srcId="{A70BC4B1-A2B4-48FC-9D4B-48663574368C}" destId="{E0B70794-FDB2-4570-8F49-E9A59D0820CD}" srcOrd="0" destOrd="0" presId="urn:microsoft.com/office/officeart/2009/3/layout/CircleRelationship"/>
    <dgm:cxn modelId="{1E54AA0A-0D44-4586-8316-D47BA710402F}" type="presParOf" srcId="{CF3790C3-76C6-45D2-8E42-52ABDACB68DF}" destId="{B7D53200-84AA-4BE6-BE2D-46F2C3191554}" srcOrd="14" destOrd="0" presId="urn:microsoft.com/office/officeart/2009/3/layout/CircleRelationship"/>
    <dgm:cxn modelId="{E6CC7CED-1C2B-45E0-987E-5A00F4FC4786}" type="presParOf" srcId="{CF3790C3-76C6-45D2-8E42-52ABDACB68DF}" destId="{478AB975-B45F-4E8A-8A92-31297D0B3E4B}" srcOrd="15" destOrd="0" presId="urn:microsoft.com/office/officeart/2009/3/layout/CircleRelationship"/>
    <dgm:cxn modelId="{3377C540-3D85-4D40-98D5-5A4A2A316D02}" type="presParOf" srcId="{478AB975-B45F-4E8A-8A92-31297D0B3E4B}" destId="{82310E27-FFDD-4FA9-87D1-01EE660BB626}" srcOrd="0" destOrd="0" presId="urn:microsoft.com/office/officeart/2009/3/layout/CircleRelationship"/>
    <dgm:cxn modelId="{33585DE7-7DCE-4458-B3C3-4ECC8A2AA7FE}" type="presParOf" srcId="{CF3790C3-76C6-45D2-8E42-52ABDACB68DF}" destId="{41CC3E82-E2DF-4739-96AC-5C061E82182D}" srcOrd="16" destOrd="0" presId="urn:microsoft.com/office/officeart/2009/3/layout/CircleRelationship"/>
    <dgm:cxn modelId="{FD3C509D-0192-4898-9860-AA69DFDAAEC8}" type="presParOf" srcId="{CF3790C3-76C6-45D2-8E42-52ABDACB68DF}" destId="{11159B36-0B7C-401E-9638-7310FC80F252}" srcOrd="17" destOrd="0" presId="urn:microsoft.com/office/officeart/2009/3/layout/CircleRelationship"/>
    <dgm:cxn modelId="{78DEC943-BC23-4B8E-AEC1-C7AACB7372BF}"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385218" y="13489"/>
          <a:ext cx="5111991" cy="4812210"/>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kern="1200"/>
            <a:t>We believe that all children, pupils  and young people can be successful mathematicians. We will support them to achieve this by providing an ambitious and carefully constructed mastery curriculum in mathmatics  for all pupils. Through the explicit teaching pupils gain a deep understanding of key concepts and build upon these in order to make sustained progress. We provide opportunities to understand as well as experience the creativity and connectivity of maths to other areas of life. We want our pupils to become high quality mathematicians who are fluent in the fundamentals of maths, who can reason mathematically and solve problems both in maths and across the curriculum. Pupil's will leave our schools ready for the next stage in their life and for the challenges ahead</a:t>
          </a:r>
          <a:r>
            <a:rPr lang="en-GB" sz="1400" kern="1200"/>
            <a:t>.</a:t>
          </a:r>
          <a:endParaRPr lang="en-US" sz="1400" kern="1200"/>
        </a:p>
      </dsp:txBody>
      <dsp:txXfrm>
        <a:off x="3133852" y="718221"/>
        <a:ext cx="3614723" cy="3402746"/>
      </dsp:txXfrm>
    </dsp:sp>
    <dsp:sp modelId="{07AE8073-09B6-44EE-97E3-5B4388A83F6B}">
      <dsp:nvSpPr>
        <dsp:cNvPr id="0" name=""/>
        <dsp:cNvSpPr/>
      </dsp:nvSpPr>
      <dsp:spPr>
        <a:xfrm>
          <a:off x="3243173" y="9037"/>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3089010" y="451787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230924" y="740404"/>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6508915" y="4583619"/>
          <a:ext cx="384934" cy="385350"/>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806851" y="223397"/>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797059" y="2284912"/>
          <a:ext cx="279113" cy="27893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12885" y="10336"/>
          <a:ext cx="2242271" cy="2218511"/>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Mathematical </a:t>
          </a:r>
          <a:endParaRPr lang="en-GB" sz="1400" kern="1200"/>
        </a:p>
        <a:p>
          <a:pPr lvl="0" algn="ctr" defTabSz="622300">
            <a:lnSpc>
              <a:spcPct val="90000"/>
            </a:lnSpc>
            <a:spcBef>
              <a:spcPct val="0"/>
            </a:spcBef>
            <a:spcAft>
              <a:spcPct val="35000"/>
            </a:spcAft>
          </a:pPr>
          <a:r>
            <a:rPr lang="en-US" sz="1400" b="1" kern="1200"/>
            <a:t>Growth Mindset</a:t>
          </a:r>
          <a:endParaRPr lang="en-GB" sz="1400" kern="1200"/>
        </a:p>
        <a:p>
          <a:pPr lvl="0" algn="ctr" defTabSz="622300">
            <a:lnSpc>
              <a:spcPct val="90000"/>
            </a:lnSpc>
            <a:spcBef>
              <a:spcPct val="0"/>
            </a:spcBef>
            <a:spcAft>
              <a:spcPct val="35000"/>
            </a:spcAft>
          </a:pPr>
          <a:r>
            <a:rPr lang="en-US" sz="1400" kern="1200"/>
            <a:t>All adults and pupils</a:t>
          </a:r>
          <a:endParaRPr lang="en-GB" sz="1400" kern="1200"/>
        </a:p>
        <a:p>
          <a:pPr lvl="0" algn="ctr" defTabSz="622300">
            <a:lnSpc>
              <a:spcPct val="90000"/>
            </a:lnSpc>
            <a:spcBef>
              <a:spcPct val="0"/>
            </a:spcBef>
            <a:spcAft>
              <a:spcPct val="35000"/>
            </a:spcAft>
          </a:pPr>
          <a:r>
            <a:rPr lang="en-US" sz="1400" kern="1200"/>
            <a:t>Confidence</a:t>
          </a:r>
          <a:endParaRPr lang="en-GB" sz="1400" kern="1200"/>
        </a:p>
        <a:p>
          <a:pPr lvl="0" algn="ctr" defTabSz="622300">
            <a:lnSpc>
              <a:spcPct val="90000"/>
            </a:lnSpc>
            <a:spcBef>
              <a:spcPct val="0"/>
            </a:spcBef>
            <a:spcAft>
              <a:spcPct val="35000"/>
            </a:spcAft>
          </a:pPr>
          <a:r>
            <a:rPr lang="en-US" sz="1400" kern="1200"/>
            <a:t>Purpose</a:t>
          </a:r>
          <a:endParaRPr lang="en-GB" sz="1400" kern="1200"/>
        </a:p>
        <a:p>
          <a:pPr lvl="0" algn="ctr" defTabSz="622300">
            <a:lnSpc>
              <a:spcPct val="90000"/>
            </a:lnSpc>
            <a:spcBef>
              <a:spcPct val="0"/>
            </a:spcBef>
            <a:spcAft>
              <a:spcPct val="35000"/>
            </a:spcAft>
          </a:pPr>
          <a:r>
            <a:rPr lang="en-US" sz="1400" kern="1200"/>
            <a:t>Enjoyment</a:t>
          </a:r>
        </a:p>
      </dsp:txBody>
      <dsp:txXfrm>
        <a:off x="341258" y="335229"/>
        <a:ext cx="1585525" cy="1568725"/>
      </dsp:txXfrm>
    </dsp:sp>
    <dsp:sp modelId="{0BB786F5-F3AD-4515-89DD-7CB26B88C0BD}">
      <dsp:nvSpPr>
        <dsp:cNvPr id="0" name=""/>
        <dsp:cNvSpPr/>
      </dsp:nvSpPr>
      <dsp:spPr>
        <a:xfrm>
          <a:off x="2409223" y="583819"/>
          <a:ext cx="384934" cy="385350"/>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68917" y="2204938"/>
          <a:ext cx="696007" cy="696316"/>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708880" y="-193131"/>
          <a:ext cx="3108223" cy="3100465"/>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 of all Staff </a:t>
          </a:r>
          <a:endParaRPr lang="en-GB" sz="1400" kern="1200"/>
        </a:p>
        <a:p>
          <a:pPr lvl="0" algn="ctr" defTabSz="622300">
            <a:lnSpc>
              <a:spcPct val="90000"/>
            </a:lnSpc>
            <a:spcBef>
              <a:spcPct val="0"/>
            </a:spcBef>
            <a:spcAft>
              <a:spcPct val="35000"/>
            </a:spcAft>
          </a:pPr>
          <a:r>
            <a:rPr lang="en-US" sz="1400" kern="1200"/>
            <a:t>Representations and Structures</a:t>
          </a:r>
        </a:p>
        <a:p>
          <a:pPr lvl="0" algn="ctr" defTabSz="622300">
            <a:lnSpc>
              <a:spcPct val="90000"/>
            </a:lnSpc>
            <a:spcBef>
              <a:spcPct val="0"/>
            </a:spcBef>
            <a:spcAft>
              <a:spcPct val="35000"/>
            </a:spcAft>
          </a:pPr>
          <a:r>
            <a:rPr lang="en-US" sz="1400" kern="1200"/>
            <a:t>Small steps in learning</a:t>
          </a:r>
        </a:p>
        <a:p>
          <a:pPr lvl="0" algn="ctr" defTabSz="622300">
            <a:lnSpc>
              <a:spcPct val="90000"/>
            </a:lnSpc>
            <a:spcBef>
              <a:spcPct val="0"/>
            </a:spcBef>
            <a:spcAft>
              <a:spcPct val="35000"/>
            </a:spcAft>
          </a:pPr>
          <a:r>
            <a:rPr lang="en-US" sz="1400" kern="1200"/>
            <a:t>High quality CPD</a:t>
          </a:r>
          <a:endParaRPr lang="en-GB" sz="1400" kern="1200"/>
        </a:p>
        <a:p>
          <a:pPr lvl="0" algn="ctr" defTabSz="622300">
            <a:lnSpc>
              <a:spcPct val="90000"/>
            </a:lnSpc>
            <a:spcBef>
              <a:spcPct val="0"/>
            </a:spcBef>
            <a:spcAft>
              <a:spcPct val="35000"/>
            </a:spcAft>
          </a:pPr>
          <a:r>
            <a:rPr lang="en-US" sz="1400" kern="1200"/>
            <a:t>Misconceptions</a:t>
          </a:r>
          <a:endParaRPr lang="en-GB" sz="1400" kern="1200"/>
        </a:p>
        <a:p>
          <a:pPr lvl="0" algn="ctr" defTabSz="622300">
            <a:lnSpc>
              <a:spcPct val="90000"/>
            </a:lnSpc>
            <a:spcBef>
              <a:spcPct val="0"/>
            </a:spcBef>
            <a:spcAft>
              <a:spcPct val="35000"/>
            </a:spcAft>
          </a:pPr>
          <a:r>
            <a:rPr lang="en-US" sz="1400" kern="1200"/>
            <a:t>Thinking/reasoning</a:t>
          </a:r>
          <a:endParaRPr lang="en-GB" sz="1400" kern="1200"/>
        </a:p>
        <a:p>
          <a:pPr lvl="0" algn="ctr" defTabSz="622300">
            <a:lnSpc>
              <a:spcPct val="90000"/>
            </a:lnSpc>
            <a:spcBef>
              <a:spcPct val="0"/>
            </a:spcBef>
            <a:spcAft>
              <a:spcPct val="35000"/>
            </a:spcAft>
          </a:pPr>
          <a:r>
            <a:rPr lang="en-US" sz="1400" kern="1200"/>
            <a:t>Age related expectations</a:t>
          </a:r>
          <a:endParaRPr lang="en-GB" sz="1400" kern="1200"/>
        </a:p>
        <a:p>
          <a:pPr lvl="0" algn="ctr" defTabSz="622300">
            <a:lnSpc>
              <a:spcPct val="90000"/>
            </a:lnSpc>
            <a:spcBef>
              <a:spcPct val="0"/>
            </a:spcBef>
            <a:spcAft>
              <a:spcPct val="35000"/>
            </a:spcAft>
          </a:pPr>
          <a:r>
            <a:rPr lang="en-US" sz="1400" kern="1200"/>
            <a:t>Collaborative Working</a:t>
          </a:r>
          <a:endParaRPr lang="en-GB" sz="1400" kern="1200"/>
        </a:p>
      </dsp:txBody>
      <dsp:txXfrm>
        <a:off x="8164069" y="260922"/>
        <a:ext cx="2197845" cy="2192359"/>
      </dsp:txXfrm>
    </dsp:sp>
    <dsp:sp modelId="{E97F5D86-9007-4F52-A15D-CA3AB0A87110}">
      <dsp:nvSpPr>
        <dsp:cNvPr id="0" name=""/>
        <dsp:cNvSpPr/>
      </dsp:nvSpPr>
      <dsp:spPr>
        <a:xfrm>
          <a:off x="6617495" y="23546"/>
          <a:ext cx="384934" cy="385350"/>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0" y="3194499"/>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3919526" y="4868935"/>
          <a:ext cx="279113" cy="27893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7146479" y="2792781"/>
          <a:ext cx="2468578" cy="2372771"/>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en-US" sz="1400" b="1" kern="1200"/>
        </a:p>
        <a:p>
          <a:pPr lvl="0" algn="ctr" defTabSz="622300">
            <a:lnSpc>
              <a:spcPct val="90000"/>
            </a:lnSpc>
            <a:spcBef>
              <a:spcPct val="0"/>
            </a:spcBef>
            <a:spcAft>
              <a:spcPct val="35000"/>
            </a:spcAft>
          </a:pPr>
          <a:r>
            <a:rPr lang="en-US" sz="1400" b="1" kern="1200"/>
            <a:t>Systems</a:t>
          </a:r>
          <a:endParaRPr lang="en-GB" sz="1400" kern="1200"/>
        </a:p>
        <a:p>
          <a:pPr lvl="0" algn="ctr" defTabSz="622300">
            <a:lnSpc>
              <a:spcPct val="90000"/>
            </a:lnSpc>
            <a:spcBef>
              <a:spcPct val="0"/>
            </a:spcBef>
            <a:spcAft>
              <a:spcPct val="35000"/>
            </a:spcAft>
          </a:pPr>
          <a:r>
            <a:rPr lang="en-US" sz="1400" kern="1200"/>
            <a:t>Teach up, keep up</a:t>
          </a:r>
          <a:endParaRPr lang="en-GB" sz="1400" kern="1200"/>
        </a:p>
        <a:p>
          <a:pPr lvl="0" algn="ctr" defTabSz="622300">
            <a:lnSpc>
              <a:spcPct val="90000"/>
            </a:lnSpc>
            <a:spcBef>
              <a:spcPct val="0"/>
            </a:spcBef>
            <a:spcAft>
              <a:spcPct val="35000"/>
            </a:spcAft>
          </a:pPr>
          <a:r>
            <a:rPr lang="en-US" sz="1400" kern="1200"/>
            <a:t>Mathematics daily</a:t>
          </a:r>
          <a:endParaRPr lang="en-GB" sz="1400" kern="1200"/>
        </a:p>
        <a:p>
          <a:pPr lvl="0" algn="ctr" defTabSz="622300">
            <a:lnSpc>
              <a:spcPct val="90000"/>
            </a:lnSpc>
            <a:spcBef>
              <a:spcPct val="0"/>
            </a:spcBef>
            <a:spcAft>
              <a:spcPct val="35000"/>
            </a:spcAft>
          </a:pPr>
          <a:r>
            <a:rPr lang="en-US" sz="1400" kern="1200"/>
            <a:t>timetable</a:t>
          </a:r>
          <a:endParaRPr lang="en-GB" sz="1400" kern="1200"/>
        </a:p>
        <a:p>
          <a:pPr lvl="0" algn="ctr" defTabSz="622300">
            <a:lnSpc>
              <a:spcPct val="90000"/>
            </a:lnSpc>
            <a:spcBef>
              <a:spcPct val="0"/>
            </a:spcBef>
            <a:spcAft>
              <a:spcPct val="35000"/>
            </a:spcAft>
          </a:pPr>
          <a:r>
            <a:rPr lang="en-US" sz="1400" kern="1200"/>
            <a:t>Flexible lesson structure</a:t>
          </a:r>
          <a:endParaRPr lang="en-GB" sz="1400" kern="1200"/>
        </a:p>
        <a:p>
          <a:pPr lvl="0" algn="ctr" defTabSz="622300">
            <a:lnSpc>
              <a:spcPct val="90000"/>
            </a:lnSpc>
            <a:spcBef>
              <a:spcPct val="0"/>
            </a:spcBef>
            <a:spcAft>
              <a:spcPct val="35000"/>
            </a:spcAft>
          </a:pPr>
          <a:r>
            <a:rPr lang="en-US" sz="1400" kern="1200"/>
            <a:t>Medium term plans</a:t>
          </a:r>
          <a:endParaRPr lang="en-GB" sz="1400" kern="1200"/>
        </a:p>
        <a:p>
          <a:pPr lvl="0" algn="ctr" defTabSz="622300">
            <a:lnSpc>
              <a:spcPct val="90000"/>
            </a:lnSpc>
            <a:spcBef>
              <a:spcPct val="0"/>
            </a:spcBef>
            <a:spcAft>
              <a:spcPct val="35000"/>
            </a:spcAft>
          </a:pPr>
          <a:r>
            <a:rPr lang="en-US" sz="1400" kern="1200"/>
            <a:t>Role of  </a:t>
          </a:r>
          <a:r>
            <a:rPr lang="en-GB" sz="1400" kern="1200"/>
            <a:t>support staff</a:t>
          </a:r>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dsp:txBody>
      <dsp:txXfrm>
        <a:off x="7507994" y="3140265"/>
        <a:ext cx="1745548" cy="1677803"/>
      </dsp:txXfrm>
    </dsp:sp>
    <dsp:sp modelId="{82310E27-FFDD-4FA9-87D1-01EE660BB626}">
      <dsp:nvSpPr>
        <dsp:cNvPr id="0" name=""/>
        <dsp:cNvSpPr/>
      </dsp:nvSpPr>
      <dsp:spPr>
        <a:xfrm>
          <a:off x="7083149" y="270579"/>
          <a:ext cx="279113" cy="278939"/>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206972" y="2694002"/>
          <a:ext cx="2336414" cy="2316354"/>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Arithmetic Proficiency</a:t>
          </a:r>
          <a:endParaRPr lang="en-GB" sz="1400" kern="1200"/>
        </a:p>
        <a:p>
          <a:pPr lvl="0" algn="ctr" defTabSz="622300">
            <a:lnSpc>
              <a:spcPct val="90000"/>
            </a:lnSpc>
            <a:spcBef>
              <a:spcPct val="0"/>
            </a:spcBef>
            <a:spcAft>
              <a:spcPct val="35000"/>
            </a:spcAft>
          </a:pPr>
          <a:r>
            <a:rPr lang="en-GB" sz="1400" kern="1200"/>
            <a:t>Fluency</a:t>
          </a:r>
        </a:p>
        <a:p>
          <a:pPr lvl="0" algn="ctr" defTabSz="622300">
            <a:lnSpc>
              <a:spcPct val="90000"/>
            </a:lnSpc>
            <a:spcBef>
              <a:spcPct val="0"/>
            </a:spcBef>
            <a:spcAft>
              <a:spcPct val="35000"/>
            </a:spcAft>
          </a:pPr>
          <a:r>
            <a:rPr lang="en-GB" sz="1400" kern="1200"/>
            <a:t>Variation</a:t>
          </a:r>
        </a:p>
        <a:p>
          <a:pPr lvl="0" algn="ctr" defTabSz="622300">
            <a:lnSpc>
              <a:spcPct val="90000"/>
            </a:lnSpc>
            <a:spcBef>
              <a:spcPct val="0"/>
            </a:spcBef>
            <a:spcAft>
              <a:spcPct val="35000"/>
            </a:spcAft>
          </a:pPr>
          <a:r>
            <a:rPr lang="en-GB" sz="1400" kern="1200"/>
            <a:t>Mathematical thinking</a:t>
          </a:r>
        </a:p>
        <a:p>
          <a:pPr lvl="0" algn="ctr" defTabSz="622300">
            <a:lnSpc>
              <a:spcPct val="90000"/>
            </a:lnSpc>
            <a:spcBef>
              <a:spcPct val="0"/>
            </a:spcBef>
            <a:spcAft>
              <a:spcPct val="35000"/>
            </a:spcAft>
          </a:pPr>
          <a:r>
            <a:rPr lang="en-GB" sz="1400" kern="1200"/>
            <a:t>Representations and Structures</a:t>
          </a:r>
        </a:p>
        <a:p>
          <a:pPr lvl="0" algn="ctr" defTabSz="622300">
            <a:lnSpc>
              <a:spcPct val="90000"/>
            </a:lnSpc>
            <a:spcBef>
              <a:spcPct val="0"/>
            </a:spcBef>
            <a:spcAft>
              <a:spcPct val="35000"/>
            </a:spcAft>
          </a:pPr>
          <a:r>
            <a:rPr lang="en-GB" sz="1400" kern="1200"/>
            <a:t>Coherence</a:t>
          </a:r>
          <a:endParaRPr lang="en-US" sz="1400" kern="1200"/>
        </a:p>
      </dsp:txBody>
      <dsp:txXfrm>
        <a:off x="549132" y="3033224"/>
        <a:ext cx="1652094" cy="1637910"/>
      </dsp:txXfrm>
    </dsp:sp>
    <dsp:sp modelId="{D320D7FA-9E1A-462D-8B27-F3B630E2A1FB}">
      <dsp:nvSpPr>
        <dsp:cNvPr id="0" name=""/>
        <dsp:cNvSpPr/>
      </dsp:nvSpPr>
      <dsp:spPr>
        <a:xfrm>
          <a:off x="3437950" y="4713944"/>
          <a:ext cx="279113" cy="278939"/>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2365E4-1E95-47F8-AA10-6642770B6857}">
  <ds:schemaRefs>
    <ds:schemaRef ds:uri="http://schemas.openxmlformats.org/officeDocument/2006/bibliography"/>
  </ds:schemaRefs>
</ds:datastoreItem>
</file>

<file path=customXml/itemProps2.xml><?xml version="1.0" encoding="utf-8"?>
<ds:datastoreItem xmlns:ds="http://schemas.openxmlformats.org/officeDocument/2006/customXml" ds:itemID="{C76E72C9-03AB-46DF-AFE7-F2BFFDD8BFEA}"/>
</file>

<file path=customXml/itemProps3.xml><?xml version="1.0" encoding="utf-8"?>
<ds:datastoreItem xmlns:ds="http://schemas.openxmlformats.org/officeDocument/2006/customXml" ds:itemID="{7F4828A2-1767-4B2E-B79D-BFA3448DDF50}"/>
</file>

<file path=customXml/itemProps4.xml><?xml version="1.0" encoding="utf-8"?>
<ds:datastoreItem xmlns:ds="http://schemas.openxmlformats.org/officeDocument/2006/customXml" ds:itemID="{BE12F4BF-90D0-469F-AA95-B0BC074CFB69}"/>
</file>

<file path=docProps/app.xml><?xml version="1.0" encoding="utf-8"?>
<Properties xmlns="http://schemas.openxmlformats.org/officeDocument/2006/extended-properties" xmlns:vt="http://schemas.openxmlformats.org/officeDocument/2006/docPropsVTypes">
  <Template>Normal</Template>
  <TotalTime>46</TotalTime>
  <Pages>30</Pages>
  <Words>13400</Words>
  <Characters>76384</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Cherry Hawker</dc:creator>
  <cp:keywords/>
  <dc:description/>
  <cp:lastModifiedBy>Julie Fitzgerald</cp:lastModifiedBy>
  <cp:revision>17</cp:revision>
  <dcterms:created xsi:type="dcterms:W3CDTF">2020-06-23T14:29:00Z</dcterms:created>
  <dcterms:modified xsi:type="dcterms:W3CDTF">2020-06-25T08:19:00Z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0x010100A676E858F8A6FB41818738FC954C1BF6</vt:lpwstr>
  </property>
</Properties>
</file>