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732EE1F7" w:rsidR="00323A5D" w:rsidRPr="008E015F" w:rsidRDefault="009D7D9B" w:rsidP="003C6C0D">
      <w:pPr>
        <w:ind w:left="-426"/>
        <w:rPr>
          <w:rFonts w:ascii="Arial" w:hAnsi="Arial" w:cs="Arial"/>
          <w:b/>
          <w:sz w:val="28"/>
          <w:szCs w:val="28"/>
        </w:rPr>
      </w:pPr>
      <w:r>
        <w:rPr>
          <w:rFonts w:ascii="Arial" w:hAnsi="Arial" w:cs="Arial"/>
          <w:b/>
          <w:sz w:val="28"/>
          <w:szCs w:val="28"/>
        </w:rPr>
        <w:t>Year 1</w:t>
      </w:r>
      <w:r w:rsidR="00312998">
        <w:rPr>
          <w:rFonts w:ascii="Arial" w:hAnsi="Arial" w:cs="Arial"/>
          <w:b/>
          <w:sz w:val="28"/>
          <w:szCs w:val="28"/>
        </w:rPr>
        <w:t xml:space="preserve"> </w:t>
      </w:r>
      <w:r>
        <w:rPr>
          <w:rFonts w:ascii="Arial" w:hAnsi="Arial" w:cs="Arial"/>
          <w:b/>
          <w:sz w:val="28"/>
          <w:szCs w:val="28"/>
        </w:rPr>
        <w:t xml:space="preserve">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6F3432FB"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Number and Place Value – within 10</w:t>
            </w:r>
          </w:p>
        </w:tc>
        <w:tc>
          <w:tcPr>
            <w:tcW w:w="3261" w:type="dxa"/>
            <w:vMerge w:val="restart"/>
          </w:tcPr>
          <w:p w14:paraId="4F0E185A" w14:textId="77777777" w:rsidR="005D7EAE" w:rsidRPr="008E015F" w:rsidRDefault="005D7EAE" w:rsidP="00093194">
            <w:pPr>
              <w:shd w:val="clear" w:color="auto" w:fill="FFFFFF"/>
              <w:spacing w:after="75"/>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7A329219" w14:textId="7D059862"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count to and across 10, forwards and backwards, beginning with 0 or 1, or from any given </w:t>
            </w:r>
            <w:proofErr w:type="gramStart"/>
            <w:r w:rsidRPr="00093194">
              <w:rPr>
                <w:rFonts w:eastAsia="Times New Roman" w:cstheme="minorHAnsi"/>
                <w:sz w:val="24"/>
                <w:szCs w:val="24"/>
                <w:lang w:eastAsia="en-GB"/>
              </w:rPr>
              <w:t>number</w:t>
            </w:r>
            <w:proofErr w:type="gramEnd"/>
          </w:p>
          <w:p w14:paraId="011BCE89" w14:textId="5AB3EA5A"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count, read and write numbers to 10 in numerals; count in multiples of 2s, 5s and </w:t>
            </w:r>
            <w:proofErr w:type="gramStart"/>
            <w:r w:rsidRPr="00093194">
              <w:rPr>
                <w:rFonts w:eastAsia="Times New Roman" w:cstheme="minorHAnsi"/>
                <w:sz w:val="24"/>
                <w:szCs w:val="24"/>
                <w:lang w:eastAsia="en-GB"/>
              </w:rPr>
              <w:t>10s</w:t>
            </w:r>
            <w:proofErr w:type="gramEnd"/>
          </w:p>
          <w:p w14:paraId="22CEFE37" w14:textId="433262BA"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given a number, identify 1 more and 1 </w:t>
            </w:r>
            <w:proofErr w:type="gramStart"/>
            <w:r w:rsidRPr="00093194">
              <w:rPr>
                <w:rFonts w:eastAsia="Times New Roman" w:cstheme="minorHAnsi"/>
                <w:sz w:val="24"/>
                <w:szCs w:val="24"/>
                <w:lang w:eastAsia="en-GB"/>
              </w:rPr>
              <w:t>less</w:t>
            </w:r>
            <w:proofErr w:type="gramEnd"/>
          </w:p>
          <w:p w14:paraId="630D7120" w14:textId="7F023FD9" w:rsidR="005D7EAE"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identify and represent numbers using objects and pictorial representations including the number line, and use the language </w:t>
            </w:r>
            <w:proofErr w:type="gramStart"/>
            <w:r w:rsidRPr="00093194">
              <w:rPr>
                <w:rFonts w:eastAsia="Times New Roman" w:cstheme="minorHAnsi"/>
                <w:sz w:val="24"/>
                <w:szCs w:val="24"/>
                <w:lang w:eastAsia="en-GB"/>
              </w:rPr>
              <w:t>of:</w:t>
            </w:r>
            <w:proofErr w:type="gramEnd"/>
            <w:r w:rsidRPr="00093194">
              <w:rPr>
                <w:rFonts w:eastAsia="Times New Roman" w:cstheme="minorHAnsi"/>
                <w:sz w:val="24"/>
                <w:szCs w:val="24"/>
                <w:lang w:eastAsia="en-GB"/>
              </w:rPr>
              <w:t xml:space="preserve"> equal to, more than, less than (fewer), most, least</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4094C956"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2</w:t>
            </w:r>
            <w:r w:rsidR="008E015F">
              <w:rPr>
                <w:rFonts w:cstheme="minorHAnsi"/>
                <w:b/>
                <w:sz w:val="24"/>
                <w:szCs w:val="24"/>
              </w:rPr>
              <w:t>:</w:t>
            </w:r>
            <w:r w:rsidRPr="00093194">
              <w:rPr>
                <w:rFonts w:cstheme="minorHAnsi"/>
                <w:b/>
                <w:sz w:val="24"/>
                <w:szCs w:val="24"/>
              </w:rPr>
              <w:t xml:space="preserve"> </w:t>
            </w:r>
            <w:r w:rsidRPr="008E015F">
              <w:rPr>
                <w:rFonts w:eastAsia="Times New Roman" w:cstheme="minorHAnsi"/>
                <w:b/>
                <w:bCs/>
                <w:sz w:val="24"/>
                <w:szCs w:val="24"/>
                <w:lang w:eastAsia="en-GB"/>
              </w:rPr>
              <w:t>Addition and subtraction – within 10</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D7EAE">
        <w:tc>
          <w:tcPr>
            <w:tcW w:w="9498" w:type="dxa"/>
          </w:tcPr>
          <w:p w14:paraId="2316B814" w14:textId="14587693"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read, </w:t>
            </w:r>
            <w:proofErr w:type="gramStart"/>
            <w:r w:rsidRPr="00093194">
              <w:rPr>
                <w:rFonts w:eastAsia="Times New Roman" w:cstheme="minorHAnsi"/>
                <w:sz w:val="24"/>
                <w:szCs w:val="24"/>
                <w:lang w:eastAsia="en-GB"/>
              </w:rPr>
              <w:t>write</w:t>
            </w:r>
            <w:proofErr w:type="gramEnd"/>
            <w:r w:rsidRPr="00093194">
              <w:rPr>
                <w:rFonts w:eastAsia="Times New Roman" w:cstheme="minorHAnsi"/>
                <w:sz w:val="24"/>
                <w:szCs w:val="24"/>
                <w:lang w:eastAsia="en-GB"/>
              </w:rPr>
              <w:t xml:space="preserve"> and interpret mathematical statements involving addition (+), subtraction (−) and equals (=) signs</w:t>
            </w:r>
          </w:p>
          <w:p w14:paraId="39A0A737" w14:textId="20C999EE"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represent and use number bonds and related subtraction facts within </w:t>
            </w:r>
            <w:proofErr w:type="gramStart"/>
            <w:r w:rsidRPr="00093194">
              <w:rPr>
                <w:rFonts w:eastAsia="Times New Roman" w:cstheme="minorHAnsi"/>
                <w:sz w:val="24"/>
                <w:szCs w:val="24"/>
                <w:lang w:eastAsia="en-GB"/>
              </w:rPr>
              <w:t>10</w:t>
            </w:r>
            <w:proofErr w:type="gramEnd"/>
          </w:p>
          <w:p w14:paraId="633BBB8D" w14:textId="66B47D00"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add and subtract one-digit and two-digit numbers to 20, including </w:t>
            </w:r>
            <w:proofErr w:type="gramStart"/>
            <w:r w:rsidRPr="00093194">
              <w:rPr>
                <w:rFonts w:eastAsia="Times New Roman" w:cstheme="minorHAnsi"/>
                <w:sz w:val="24"/>
                <w:szCs w:val="24"/>
                <w:lang w:eastAsia="en-GB"/>
              </w:rPr>
              <w:t>0</w:t>
            </w:r>
            <w:proofErr w:type="gramEnd"/>
          </w:p>
          <w:p w14:paraId="108B691C" w14:textId="352C62E9" w:rsidR="005D7EAE"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solve one-step problems that involve addition and subtraction, using concrete objects and pictorial representations, and missing number problems such as 7 </w:t>
            </w:r>
            <w:proofErr w:type="gramStart"/>
            <w:r w:rsidRPr="00093194">
              <w:rPr>
                <w:rFonts w:eastAsia="Times New Roman" w:cstheme="minorHAnsi"/>
                <w:sz w:val="24"/>
                <w:szCs w:val="24"/>
                <w:lang w:eastAsia="en-GB"/>
              </w:rPr>
              <w:t>= ?</w:t>
            </w:r>
            <w:proofErr w:type="gramEnd"/>
            <w:r w:rsidRPr="00093194">
              <w:rPr>
                <w:rFonts w:eastAsia="Times New Roman" w:cstheme="minorHAnsi"/>
                <w:sz w:val="24"/>
                <w:szCs w:val="24"/>
                <w:lang w:eastAsia="en-GB"/>
              </w:rPr>
              <w:t xml:space="preserve"> − 9</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26FCAF5A"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3</w:t>
            </w:r>
            <w:r w:rsidR="008E015F">
              <w:rPr>
                <w:rFonts w:cstheme="minorHAnsi"/>
                <w:b/>
                <w:sz w:val="24"/>
                <w:szCs w:val="24"/>
              </w:rPr>
              <w:t>:</w:t>
            </w:r>
            <w:r w:rsidRPr="00093194">
              <w:rPr>
                <w:rFonts w:eastAsia="Times New Roman" w:cstheme="minorHAnsi"/>
                <w:sz w:val="24"/>
                <w:szCs w:val="24"/>
                <w:lang w:eastAsia="en-GB"/>
              </w:rPr>
              <w:t xml:space="preserve"> </w:t>
            </w:r>
            <w:r w:rsidRPr="008E015F">
              <w:rPr>
                <w:rFonts w:eastAsia="Times New Roman" w:cstheme="minorHAnsi"/>
                <w:b/>
                <w:bCs/>
                <w:sz w:val="24"/>
                <w:szCs w:val="24"/>
                <w:lang w:eastAsia="en-GB"/>
              </w:rPr>
              <w:t>Shape</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4D0606EB" w14:textId="7122FF99"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recognise and name common 2-D and 3-D shapes, including:</w:t>
            </w:r>
          </w:p>
          <w:p w14:paraId="7B4435D7" w14:textId="77777777"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2-D shapes [for example, rectangles (including squares), circles and triangles]</w:t>
            </w:r>
          </w:p>
          <w:p w14:paraId="41F64731" w14:textId="02DB4C6E" w:rsidR="005D7EAE"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recognise and name common 3-D shapes [for example, cuboids (including cubes), pyramids and spheres]</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r w:rsidR="005D7EAE" w:rsidRPr="003C6C0D" w14:paraId="655E91D1" w14:textId="77777777" w:rsidTr="005D7EAE">
        <w:tc>
          <w:tcPr>
            <w:tcW w:w="9498" w:type="dxa"/>
            <w:shd w:val="clear" w:color="auto" w:fill="9CC2E5" w:themeFill="accent1" w:themeFillTint="99"/>
          </w:tcPr>
          <w:p w14:paraId="2FAD6D96" w14:textId="46DFD1A2" w:rsidR="005D7EAE" w:rsidRPr="00093194" w:rsidRDefault="00093194" w:rsidP="00355373">
            <w:pPr>
              <w:rPr>
                <w:rFonts w:cstheme="minorHAnsi"/>
                <w:sz w:val="24"/>
                <w:szCs w:val="24"/>
              </w:rPr>
            </w:pPr>
            <w:r w:rsidRPr="00093194">
              <w:rPr>
                <w:rFonts w:cstheme="minorHAnsi"/>
                <w:b/>
                <w:sz w:val="24"/>
                <w:szCs w:val="24"/>
              </w:rPr>
              <w:t>Autumn Unit 4</w:t>
            </w:r>
            <w:r w:rsidR="008E015F">
              <w:rPr>
                <w:rFonts w:cstheme="minorHAnsi"/>
                <w:b/>
                <w:sz w:val="24"/>
                <w:szCs w:val="24"/>
              </w:rPr>
              <w:t>:</w:t>
            </w:r>
            <w:r w:rsidRPr="00093194">
              <w:rPr>
                <w:rFonts w:cstheme="minorHAnsi"/>
                <w:sz w:val="24"/>
                <w:szCs w:val="24"/>
              </w:rPr>
              <w:t xml:space="preserve"> </w:t>
            </w:r>
            <w:r w:rsidRPr="008E015F">
              <w:rPr>
                <w:rFonts w:cstheme="minorHAnsi"/>
                <w:b/>
                <w:bCs/>
                <w:sz w:val="24"/>
                <w:szCs w:val="24"/>
              </w:rPr>
              <w:t>Number and Place Value – within 20</w:t>
            </w:r>
          </w:p>
        </w:tc>
        <w:tc>
          <w:tcPr>
            <w:tcW w:w="3261" w:type="dxa"/>
            <w:vMerge w:val="restart"/>
          </w:tcPr>
          <w:p w14:paraId="2B51F14E" w14:textId="77777777" w:rsidR="005D7EAE" w:rsidRPr="003C6C0D" w:rsidRDefault="005D7EAE" w:rsidP="00355373">
            <w:pPr>
              <w:rPr>
                <w:rFonts w:ascii="Arial" w:hAnsi="Arial" w:cs="Arial"/>
                <w:sz w:val="20"/>
                <w:szCs w:val="20"/>
              </w:rPr>
            </w:pPr>
          </w:p>
        </w:tc>
        <w:tc>
          <w:tcPr>
            <w:tcW w:w="3260" w:type="dxa"/>
            <w:vMerge w:val="restart"/>
          </w:tcPr>
          <w:p w14:paraId="01A300B3" w14:textId="77777777" w:rsidR="005D7EAE" w:rsidRPr="003C6C0D" w:rsidRDefault="005D7EAE" w:rsidP="00355373">
            <w:pPr>
              <w:rPr>
                <w:rFonts w:ascii="Arial" w:hAnsi="Arial" w:cs="Arial"/>
                <w:sz w:val="20"/>
                <w:szCs w:val="20"/>
              </w:rPr>
            </w:pPr>
          </w:p>
        </w:tc>
      </w:tr>
      <w:tr w:rsidR="005D7EAE" w:rsidRPr="003C6C0D" w14:paraId="1F0659D4" w14:textId="77777777" w:rsidTr="005D7EAE">
        <w:tc>
          <w:tcPr>
            <w:tcW w:w="9498" w:type="dxa"/>
          </w:tcPr>
          <w:p w14:paraId="3D9F87F2" w14:textId="66497DC8"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count to and across 20 forwards and backwards, beginning with 0 or 1, or from any given </w:t>
            </w:r>
            <w:proofErr w:type="gramStart"/>
            <w:r w:rsidRPr="00093194">
              <w:rPr>
                <w:rFonts w:eastAsia="Times New Roman" w:cstheme="minorHAnsi"/>
                <w:sz w:val="24"/>
                <w:szCs w:val="24"/>
                <w:lang w:eastAsia="en-GB"/>
              </w:rPr>
              <w:t>number</w:t>
            </w:r>
            <w:proofErr w:type="gramEnd"/>
          </w:p>
          <w:p w14:paraId="2C2F17F8" w14:textId="2C6B4B62"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count, read and write numbers to 20 in numerals and </w:t>
            </w:r>
            <w:proofErr w:type="gramStart"/>
            <w:r w:rsidRPr="00093194">
              <w:rPr>
                <w:rFonts w:eastAsia="Times New Roman" w:cstheme="minorHAnsi"/>
                <w:sz w:val="24"/>
                <w:szCs w:val="24"/>
                <w:lang w:eastAsia="en-GB"/>
              </w:rPr>
              <w:t>words</w:t>
            </w:r>
            <w:proofErr w:type="gramEnd"/>
          </w:p>
          <w:p w14:paraId="25B762C2" w14:textId="2B37AD65" w:rsidR="00093194"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given a number, identify 1 more and 1 </w:t>
            </w:r>
            <w:proofErr w:type="gramStart"/>
            <w:r w:rsidRPr="00093194">
              <w:rPr>
                <w:rFonts w:eastAsia="Times New Roman" w:cstheme="minorHAnsi"/>
                <w:sz w:val="24"/>
                <w:szCs w:val="24"/>
                <w:lang w:eastAsia="en-GB"/>
              </w:rPr>
              <w:t>less</w:t>
            </w:r>
            <w:proofErr w:type="gramEnd"/>
          </w:p>
          <w:p w14:paraId="0628BF08" w14:textId="1203B76A" w:rsidR="005D7EAE" w:rsidRPr="00093194"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093194">
              <w:rPr>
                <w:rFonts w:eastAsia="Times New Roman" w:cstheme="minorHAnsi"/>
                <w:sz w:val="24"/>
                <w:szCs w:val="24"/>
                <w:lang w:eastAsia="en-GB"/>
              </w:rPr>
              <w:t xml:space="preserve">identify and represent numbers using objects and pictorial representations including the number line, and use the language </w:t>
            </w:r>
            <w:proofErr w:type="gramStart"/>
            <w:r w:rsidRPr="00093194">
              <w:rPr>
                <w:rFonts w:eastAsia="Times New Roman" w:cstheme="minorHAnsi"/>
                <w:sz w:val="24"/>
                <w:szCs w:val="24"/>
                <w:lang w:eastAsia="en-GB"/>
              </w:rPr>
              <w:t>of:</w:t>
            </w:r>
            <w:proofErr w:type="gramEnd"/>
            <w:r w:rsidRPr="00093194">
              <w:rPr>
                <w:rFonts w:eastAsia="Times New Roman" w:cstheme="minorHAnsi"/>
                <w:sz w:val="24"/>
                <w:szCs w:val="24"/>
                <w:lang w:eastAsia="en-GB"/>
              </w:rPr>
              <w:t xml:space="preserve"> equal to, more than, less than (fewer), most, least</w:t>
            </w:r>
          </w:p>
        </w:tc>
        <w:tc>
          <w:tcPr>
            <w:tcW w:w="3261" w:type="dxa"/>
            <w:vMerge/>
          </w:tcPr>
          <w:p w14:paraId="643536DF" w14:textId="77777777" w:rsidR="005D7EAE" w:rsidRPr="003C6C0D" w:rsidRDefault="005D7EAE" w:rsidP="00355373">
            <w:pPr>
              <w:rPr>
                <w:rFonts w:ascii="Arial" w:hAnsi="Arial" w:cs="Arial"/>
                <w:sz w:val="20"/>
                <w:szCs w:val="20"/>
              </w:rPr>
            </w:pPr>
          </w:p>
        </w:tc>
        <w:tc>
          <w:tcPr>
            <w:tcW w:w="3260" w:type="dxa"/>
            <w:vMerge/>
          </w:tcPr>
          <w:p w14:paraId="68870637" w14:textId="77777777" w:rsidR="005D7EAE" w:rsidRPr="003C6C0D" w:rsidRDefault="005D7EAE" w:rsidP="00355373">
            <w:pPr>
              <w:rPr>
                <w:rFonts w:ascii="Arial" w:hAnsi="Arial" w:cs="Arial"/>
                <w:sz w:val="20"/>
                <w:szCs w:val="20"/>
              </w:rPr>
            </w:pPr>
          </w:p>
        </w:tc>
      </w:tr>
    </w:tbl>
    <w:p w14:paraId="51B0D86E" w14:textId="631705BE" w:rsidR="00323A5D" w:rsidRDefault="00323A5D">
      <w:pPr>
        <w:rPr>
          <w:rFonts w:ascii="Arial" w:hAnsi="Arial" w:cs="Arial"/>
          <w:sz w:val="20"/>
          <w:szCs w:val="20"/>
        </w:rPr>
      </w:pPr>
    </w:p>
    <w:p w14:paraId="054439E5" w14:textId="137A07B3" w:rsidR="00EA1B63" w:rsidRDefault="00EA1B63">
      <w:pPr>
        <w:rPr>
          <w:rFonts w:ascii="Arial" w:hAnsi="Arial" w:cs="Arial"/>
          <w:sz w:val="20"/>
          <w:szCs w:val="20"/>
        </w:rPr>
      </w:pPr>
    </w:p>
    <w:p w14:paraId="4B861B51" w14:textId="77777777" w:rsidR="008E015F" w:rsidRDefault="008E015F">
      <w:pPr>
        <w:rPr>
          <w:rFonts w:ascii="Arial" w:hAnsi="Arial" w:cs="Arial"/>
          <w:sz w:val="20"/>
          <w:szCs w:val="20"/>
        </w:rPr>
      </w:pPr>
    </w:p>
    <w:p w14:paraId="7E8F7A3F" w14:textId="77777777" w:rsidR="00EA1B63" w:rsidRDefault="00EA1B63">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302CCB9F" w14:textId="77777777" w:rsidTr="00D47562">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D47562">
        <w:tc>
          <w:tcPr>
            <w:tcW w:w="9498" w:type="dxa"/>
            <w:shd w:val="clear" w:color="auto" w:fill="9CC2E5" w:themeFill="accent1" w:themeFillTint="99"/>
          </w:tcPr>
          <w:p w14:paraId="418C6854" w14:textId="46C50EC1" w:rsidR="00093194" w:rsidRPr="008E015F" w:rsidRDefault="00093194" w:rsidP="00D47562">
            <w:pPr>
              <w:rPr>
                <w:rFonts w:eastAsia="Times New Roman" w:cstheme="minorHAnsi"/>
                <w:b/>
                <w:bCs/>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Pr="008E015F">
              <w:rPr>
                <w:rFonts w:eastAsia="Times New Roman" w:cstheme="minorHAnsi"/>
                <w:b/>
                <w:bCs/>
                <w:sz w:val="24"/>
                <w:szCs w:val="24"/>
                <w:lang w:eastAsia="en-GB"/>
              </w:rPr>
              <w:t>Number and Place Value – within 10</w:t>
            </w:r>
          </w:p>
          <w:p w14:paraId="428B48FD" w14:textId="6744CA86" w:rsidR="00093194" w:rsidRPr="00EA1B63" w:rsidRDefault="00093194" w:rsidP="00D47562">
            <w:pPr>
              <w:rPr>
                <w:rFonts w:eastAsia="Times New Roman" w:cstheme="minorHAnsi"/>
                <w:sz w:val="24"/>
                <w:szCs w:val="24"/>
                <w:lang w:eastAsia="en-GB"/>
              </w:rPr>
            </w:pPr>
            <w:r w:rsidRPr="008E015F">
              <w:rPr>
                <w:rFonts w:eastAsia="Times New Roman" w:cstheme="minorHAnsi"/>
                <w:b/>
                <w:bCs/>
                <w:sz w:val="24"/>
                <w:szCs w:val="24"/>
                <w:lang w:eastAsia="en-GB"/>
              </w:rPr>
              <w:t>Addition and subtraction – within 20</w:t>
            </w:r>
          </w:p>
        </w:tc>
        <w:tc>
          <w:tcPr>
            <w:tcW w:w="3261" w:type="dxa"/>
            <w:vMerge w:val="restart"/>
          </w:tcPr>
          <w:p w14:paraId="747BF004"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093194" w:rsidRPr="003C6C0D" w14:paraId="32480E18" w14:textId="77777777" w:rsidTr="00D47562">
        <w:tc>
          <w:tcPr>
            <w:tcW w:w="9498" w:type="dxa"/>
          </w:tcPr>
          <w:p w14:paraId="5436756D" w14:textId="17C4E3AE"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read, </w:t>
            </w:r>
            <w:proofErr w:type="gramStart"/>
            <w:r w:rsidRPr="00EA1B63">
              <w:rPr>
                <w:rFonts w:eastAsia="Times New Roman" w:cstheme="minorHAnsi"/>
                <w:sz w:val="24"/>
                <w:szCs w:val="24"/>
                <w:lang w:eastAsia="en-GB"/>
              </w:rPr>
              <w:t>write</w:t>
            </w:r>
            <w:proofErr w:type="gramEnd"/>
            <w:r w:rsidRPr="00EA1B63">
              <w:rPr>
                <w:rFonts w:eastAsia="Times New Roman" w:cstheme="minorHAnsi"/>
                <w:sz w:val="24"/>
                <w:szCs w:val="24"/>
                <w:lang w:eastAsia="en-GB"/>
              </w:rPr>
              <w:t xml:space="preserve"> and interpret mathematical statements involving addition (+), subtraction (−) and equals (=) signs</w:t>
            </w:r>
          </w:p>
          <w:p w14:paraId="697B82E8" w14:textId="1122F11E" w:rsidR="008E015F"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represent and use number bonds and related subtraction facts within </w:t>
            </w:r>
            <w:proofErr w:type="gramStart"/>
            <w:r w:rsidRPr="00EA1B63">
              <w:rPr>
                <w:rFonts w:eastAsia="Times New Roman" w:cstheme="minorHAnsi"/>
                <w:sz w:val="24"/>
                <w:szCs w:val="24"/>
                <w:lang w:eastAsia="en-GB"/>
              </w:rPr>
              <w:t>20</w:t>
            </w:r>
            <w:proofErr w:type="gramEnd"/>
          </w:p>
          <w:p w14:paraId="1A50DC03" w14:textId="4259FBF0" w:rsidR="00093194" w:rsidRPr="00EA1B63"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Pr>
                <w:rFonts w:eastAsia="Times New Roman" w:cstheme="minorHAnsi"/>
                <w:sz w:val="24"/>
                <w:szCs w:val="24"/>
                <w:lang w:eastAsia="en-GB"/>
              </w:rPr>
              <w:t>a</w:t>
            </w:r>
            <w:r w:rsidR="00093194" w:rsidRPr="00EA1B63">
              <w:rPr>
                <w:rFonts w:eastAsia="Times New Roman" w:cstheme="minorHAnsi"/>
                <w:sz w:val="24"/>
                <w:szCs w:val="24"/>
                <w:lang w:eastAsia="en-GB"/>
              </w:rPr>
              <w:t xml:space="preserve">dd and subtract one-digit and two-digit numbers to 20, including solve one-step problems that involve addition and subtraction, using concrete objects and pictorial representations, and missing number problems such as 7 </w:t>
            </w:r>
            <w:proofErr w:type="gramStart"/>
            <w:r w:rsidR="00093194" w:rsidRPr="00EA1B63">
              <w:rPr>
                <w:rFonts w:eastAsia="Times New Roman" w:cstheme="minorHAnsi"/>
                <w:sz w:val="24"/>
                <w:szCs w:val="24"/>
                <w:lang w:eastAsia="en-GB"/>
              </w:rPr>
              <w:t>= ?</w:t>
            </w:r>
            <w:proofErr w:type="gramEnd"/>
            <w:r w:rsidR="00093194" w:rsidRPr="00EA1B63">
              <w:rPr>
                <w:rFonts w:eastAsia="Times New Roman" w:cstheme="minorHAnsi"/>
                <w:sz w:val="24"/>
                <w:szCs w:val="24"/>
                <w:lang w:eastAsia="en-GB"/>
              </w:rPr>
              <w:t xml:space="preserve"> − 9</w:t>
            </w:r>
          </w:p>
          <w:p w14:paraId="010861D3" w14:textId="53A1DA35" w:rsidR="00093194" w:rsidRPr="00EA1B63" w:rsidRDefault="00093194" w:rsidP="00D47562">
            <w:pPr>
              <w:shd w:val="clear" w:color="auto" w:fill="FFFFFF"/>
              <w:spacing w:after="75"/>
              <w:rPr>
                <w:rFonts w:eastAsia="Times New Roman" w:cstheme="minorHAnsi"/>
                <w:sz w:val="24"/>
                <w:szCs w:val="24"/>
                <w:lang w:eastAsia="en-GB"/>
              </w:rPr>
            </w:pPr>
          </w:p>
        </w:tc>
        <w:tc>
          <w:tcPr>
            <w:tcW w:w="3261" w:type="dxa"/>
            <w:vMerge/>
          </w:tcPr>
          <w:p w14:paraId="399D91FA" w14:textId="77777777" w:rsidR="00093194" w:rsidRPr="003C6C0D" w:rsidRDefault="00093194" w:rsidP="00D47562">
            <w:pPr>
              <w:rPr>
                <w:rFonts w:ascii="Arial" w:hAnsi="Arial" w:cs="Arial"/>
                <w:sz w:val="20"/>
                <w:szCs w:val="20"/>
              </w:rPr>
            </w:pPr>
          </w:p>
        </w:tc>
        <w:tc>
          <w:tcPr>
            <w:tcW w:w="3260" w:type="dxa"/>
            <w:vMerge/>
          </w:tcPr>
          <w:p w14:paraId="6CF5F1BF" w14:textId="77777777" w:rsidR="00093194" w:rsidRPr="003C6C0D" w:rsidRDefault="00093194" w:rsidP="00D47562">
            <w:pPr>
              <w:rPr>
                <w:rFonts w:ascii="Arial" w:hAnsi="Arial" w:cs="Arial"/>
                <w:sz w:val="20"/>
                <w:szCs w:val="20"/>
              </w:rPr>
            </w:pPr>
          </w:p>
        </w:tc>
      </w:tr>
      <w:tr w:rsidR="00093194" w:rsidRPr="003C6C0D" w14:paraId="33DB0FDF" w14:textId="77777777" w:rsidTr="00D47562">
        <w:tc>
          <w:tcPr>
            <w:tcW w:w="9498" w:type="dxa"/>
            <w:shd w:val="clear" w:color="auto" w:fill="9CC2E5" w:themeFill="accent1" w:themeFillTint="99"/>
          </w:tcPr>
          <w:p w14:paraId="1151832B" w14:textId="32AC655C" w:rsidR="00093194" w:rsidRPr="00EA1B63" w:rsidRDefault="00093194" w:rsidP="00D47562">
            <w:pPr>
              <w:rPr>
                <w:rFonts w:cstheme="minorHAnsi"/>
                <w:b/>
                <w:sz w:val="24"/>
                <w:szCs w:val="24"/>
              </w:rPr>
            </w:pPr>
            <w:r w:rsidRPr="00EA1B63">
              <w:rPr>
                <w:rFonts w:cstheme="minorHAnsi"/>
                <w:b/>
                <w:sz w:val="24"/>
                <w:szCs w:val="24"/>
              </w:rPr>
              <w:t xml:space="preserve">Spring 2: </w:t>
            </w:r>
            <w:r w:rsidRPr="00EA1B63">
              <w:rPr>
                <w:rFonts w:eastAsia="Times New Roman" w:cstheme="minorHAnsi"/>
                <w:sz w:val="24"/>
                <w:szCs w:val="24"/>
                <w:lang w:eastAsia="en-GB"/>
              </w:rPr>
              <w:t xml:space="preserve"> </w:t>
            </w:r>
            <w:r w:rsidRPr="008E015F">
              <w:rPr>
                <w:rFonts w:eastAsia="Times New Roman" w:cstheme="minorHAnsi"/>
                <w:b/>
                <w:bCs/>
                <w:sz w:val="24"/>
                <w:szCs w:val="24"/>
                <w:lang w:eastAsia="en-GB"/>
              </w:rPr>
              <w:t>Number and Place Value – within 50</w:t>
            </w:r>
          </w:p>
        </w:tc>
        <w:tc>
          <w:tcPr>
            <w:tcW w:w="3261" w:type="dxa"/>
            <w:vMerge w:val="restart"/>
          </w:tcPr>
          <w:p w14:paraId="7F21B0EE" w14:textId="77777777" w:rsidR="00093194" w:rsidRPr="003C6C0D" w:rsidRDefault="00093194" w:rsidP="00D47562">
            <w:pPr>
              <w:rPr>
                <w:rFonts w:ascii="Arial" w:hAnsi="Arial" w:cs="Arial"/>
                <w:sz w:val="20"/>
                <w:szCs w:val="20"/>
              </w:rPr>
            </w:pPr>
          </w:p>
        </w:tc>
        <w:tc>
          <w:tcPr>
            <w:tcW w:w="3260" w:type="dxa"/>
            <w:vMerge w:val="restart"/>
          </w:tcPr>
          <w:p w14:paraId="4A8D9006" w14:textId="77777777" w:rsidR="00093194" w:rsidRPr="003C6C0D" w:rsidRDefault="00093194" w:rsidP="00D47562">
            <w:pPr>
              <w:rPr>
                <w:rFonts w:ascii="Arial" w:hAnsi="Arial" w:cs="Arial"/>
                <w:sz w:val="20"/>
                <w:szCs w:val="20"/>
              </w:rPr>
            </w:pPr>
          </w:p>
        </w:tc>
      </w:tr>
      <w:tr w:rsidR="00093194" w:rsidRPr="003C6C0D" w14:paraId="2B5E5E41" w14:textId="77777777" w:rsidTr="00D47562">
        <w:tc>
          <w:tcPr>
            <w:tcW w:w="9498" w:type="dxa"/>
          </w:tcPr>
          <w:p w14:paraId="23A8EBCA" w14:textId="72C5DB6E"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Count to and across 50, forwards and backwards, beginning with 0 or 1, or from any given </w:t>
            </w:r>
            <w:proofErr w:type="gramStart"/>
            <w:r w:rsidRPr="00EA1B63">
              <w:rPr>
                <w:rFonts w:eastAsia="Times New Roman" w:cstheme="minorHAnsi"/>
                <w:sz w:val="24"/>
                <w:szCs w:val="24"/>
                <w:lang w:eastAsia="en-GB"/>
              </w:rPr>
              <w:t>number</w:t>
            </w:r>
            <w:proofErr w:type="gramEnd"/>
          </w:p>
          <w:p w14:paraId="226A766E" w14:textId="65CA7DEA" w:rsidR="00093194" w:rsidRPr="008E015F"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count, read and write numbers to 50 in numerals and </w:t>
            </w:r>
            <w:proofErr w:type="gramStart"/>
            <w:r w:rsidRPr="00EA1B63">
              <w:rPr>
                <w:rFonts w:eastAsia="Times New Roman" w:cstheme="minorHAnsi"/>
                <w:sz w:val="24"/>
                <w:szCs w:val="24"/>
                <w:lang w:eastAsia="en-GB"/>
              </w:rPr>
              <w:t>words</w:t>
            </w:r>
            <w:r w:rsidRPr="008E015F">
              <w:rPr>
                <w:rFonts w:eastAsia="Times New Roman" w:cstheme="minorHAnsi"/>
                <w:sz w:val="24"/>
                <w:szCs w:val="24"/>
                <w:lang w:eastAsia="en-GB"/>
              </w:rPr>
              <w:t>;</w:t>
            </w:r>
            <w:proofErr w:type="gramEnd"/>
            <w:r w:rsidRPr="008E015F">
              <w:rPr>
                <w:rFonts w:eastAsia="Times New Roman" w:cstheme="minorHAnsi"/>
                <w:sz w:val="24"/>
                <w:szCs w:val="24"/>
                <w:lang w:eastAsia="en-GB"/>
              </w:rPr>
              <w:t xml:space="preserve"> </w:t>
            </w:r>
          </w:p>
          <w:p w14:paraId="694E2FD4" w14:textId="416F4C2F" w:rsidR="00093194" w:rsidRPr="008E015F"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count in multiples of 2s, </w:t>
            </w:r>
            <w:proofErr w:type="gramStart"/>
            <w:r w:rsidRPr="00EA1B63">
              <w:rPr>
                <w:rFonts w:eastAsia="Times New Roman" w:cstheme="minorHAnsi"/>
                <w:sz w:val="24"/>
                <w:szCs w:val="24"/>
                <w:lang w:eastAsia="en-GB"/>
              </w:rPr>
              <w:t>5s</w:t>
            </w:r>
            <w:proofErr w:type="gramEnd"/>
            <w:r w:rsidRPr="008E015F">
              <w:rPr>
                <w:rFonts w:eastAsia="Times New Roman" w:cstheme="minorHAnsi"/>
                <w:sz w:val="24"/>
                <w:szCs w:val="24"/>
                <w:lang w:eastAsia="en-GB"/>
              </w:rPr>
              <w:t xml:space="preserve"> </w:t>
            </w:r>
          </w:p>
          <w:p w14:paraId="778DB7FF" w14:textId="3A9356A2"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given a number, identify 1 more and 1 </w:t>
            </w:r>
            <w:proofErr w:type="gramStart"/>
            <w:r w:rsidRPr="00EA1B63">
              <w:rPr>
                <w:rFonts w:eastAsia="Times New Roman" w:cstheme="minorHAnsi"/>
                <w:sz w:val="24"/>
                <w:szCs w:val="24"/>
                <w:lang w:eastAsia="en-GB"/>
              </w:rPr>
              <w:t>less</w:t>
            </w:r>
            <w:proofErr w:type="gramEnd"/>
          </w:p>
          <w:p w14:paraId="44D03995" w14:textId="503FCC74"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identify and represent numbers using objects and pictorial representations including the number line, and use the language </w:t>
            </w:r>
            <w:proofErr w:type="gramStart"/>
            <w:r w:rsidRPr="00EA1B63">
              <w:rPr>
                <w:rFonts w:eastAsia="Times New Roman" w:cstheme="minorHAnsi"/>
                <w:sz w:val="24"/>
                <w:szCs w:val="24"/>
                <w:lang w:eastAsia="en-GB"/>
              </w:rPr>
              <w:t>of:</w:t>
            </w:r>
            <w:proofErr w:type="gramEnd"/>
            <w:r w:rsidRPr="00EA1B63">
              <w:rPr>
                <w:rFonts w:eastAsia="Times New Roman" w:cstheme="minorHAnsi"/>
                <w:sz w:val="24"/>
                <w:szCs w:val="24"/>
                <w:lang w:eastAsia="en-GB"/>
              </w:rPr>
              <w:t xml:space="preserve"> equal to, more than, less than (fewer), most, least</w:t>
            </w:r>
          </w:p>
        </w:tc>
        <w:tc>
          <w:tcPr>
            <w:tcW w:w="3261" w:type="dxa"/>
            <w:vMerge/>
          </w:tcPr>
          <w:p w14:paraId="033DE286" w14:textId="77777777" w:rsidR="00093194" w:rsidRPr="003C6C0D" w:rsidRDefault="00093194" w:rsidP="00D47562">
            <w:pPr>
              <w:rPr>
                <w:rFonts w:ascii="Arial" w:hAnsi="Arial" w:cs="Arial"/>
                <w:sz w:val="20"/>
                <w:szCs w:val="20"/>
              </w:rPr>
            </w:pPr>
          </w:p>
        </w:tc>
        <w:tc>
          <w:tcPr>
            <w:tcW w:w="3260" w:type="dxa"/>
            <w:vMerge/>
          </w:tcPr>
          <w:p w14:paraId="7827D68A" w14:textId="77777777" w:rsidR="00093194" w:rsidRPr="003C6C0D" w:rsidRDefault="00093194" w:rsidP="00D47562">
            <w:pPr>
              <w:rPr>
                <w:rFonts w:ascii="Arial" w:hAnsi="Arial" w:cs="Arial"/>
                <w:sz w:val="20"/>
                <w:szCs w:val="20"/>
              </w:rPr>
            </w:pPr>
          </w:p>
        </w:tc>
      </w:tr>
      <w:tr w:rsidR="00093194" w:rsidRPr="003C6C0D" w14:paraId="62275FC9" w14:textId="77777777" w:rsidTr="00D47562">
        <w:tc>
          <w:tcPr>
            <w:tcW w:w="9498" w:type="dxa"/>
            <w:shd w:val="clear" w:color="auto" w:fill="9CC2E5" w:themeFill="accent1" w:themeFillTint="99"/>
          </w:tcPr>
          <w:p w14:paraId="5E52A03B" w14:textId="2C44FED2" w:rsidR="00093194" w:rsidRPr="00EA1B63" w:rsidRDefault="00093194" w:rsidP="00D47562">
            <w:pPr>
              <w:rPr>
                <w:rFonts w:cstheme="minorHAnsi"/>
                <w:b/>
                <w:sz w:val="24"/>
                <w:szCs w:val="24"/>
              </w:rPr>
            </w:pPr>
            <w:r w:rsidRPr="00EA1B63">
              <w:rPr>
                <w:rFonts w:cstheme="minorHAnsi"/>
                <w:b/>
                <w:sz w:val="24"/>
                <w:szCs w:val="24"/>
              </w:rPr>
              <w:t>Spring 3</w:t>
            </w:r>
            <w:r w:rsidR="008E015F">
              <w:rPr>
                <w:rFonts w:cstheme="minorHAnsi"/>
                <w:b/>
                <w:sz w:val="24"/>
                <w:szCs w:val="24"/>
              </w:rPr>
              <w:t xml:space="preserve">: </w:t>
            </w:r>
            <w:r w:rsidRPr="00EA1B63">
              <w:rPr>
                <w:rFonts w:cstheme="minorHAnsi"/>
                <w:b/>
                <w:sz w:val="24"/>
                <w:szCs w:val="24"/>
              </w:rPr>
              <w:t>Measurement</w:t>
            </w:r>
          </w:p>
        </w:tc>
        <w:tc>
          <w:tcPr>
            <w:tcW w:w="3261" w:type="dxa"/>
            <w:vMerge w:val="restart"/>
          </w:tcPr>
          <w:p w14:paraId="22D9CF40" w14:textId="77777777" w:rsidR="00093194" w:rsidRPr="003C6C0D" w:rsidRDefault="00093194" w:rsidP="00D47562">
            <w:pPr>
              <w:rPr>
                <w:rFonts w:ascii="Arial" w:hAnsi="Arial" w:cs="Arial"/>
                <w:sz w:val="20"/>
                <w:szCs w:val="20"/>
              </w:rPr>
            </w:pPr>
          </w:p>
        </w:tc>
        <w:tc>
          <w:tcPr>
            <w:tcW w:w="3260" w:type="dxa"/>
            <w:vMerge w:val="restart"/>
          </w:tcPr>
          <w:p w14:paraId="18F09F99" w14:textId="77777777" w:rsidR="00093194" w:rsidRPr="003C6C0D" w:rsidRDefault="00093194" w:rsidP="00D47562">
            <w:pPr>
              <w:rPr>
                <w:rFonts w:ascii="Arial" w:hAnsi="Arial" w:cs="Arial"/>
                <w:sz w:val="20"/>
                <w:szCs w:val="20"/>
              </w:rPr>
            </w:pPr>
          </w:p>
        </w:tc>
      </w:tr>
      <w:tr w:rsidR="00093194" w:rsidRPr="003C6C0D" w14:paraId="4B29F4A6" w14:textId="77777777" w:rsidTr="00D47562">
        <w:tc>
          <w:tcPr>
            <w:tcW w:w="9498" w:type="dxa"/>
          </w:tcPr>
          <w:p w14:paraId="7F1F9ED3" w14:textId="6F05D8F6"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Compare, </w:t>
            </w:r>
            <w:proofErr w:type="gramStart"/>
            <w:r w:rsidRPr="00EA1B63">
              <w:rPr>
                <w:rFonts w:eastAsia="Times New Roman" w:cstheme="minorHAnsi"/>
                <w:sz w:val="24"/>
                <w:szCs w:val="24"/>
                <w:lang w:eastAsia="en-GB"/>
              </w:rPr>
              <w:t>describe</w:t>
            </w:r>
            <w:proofErr w:type="gramEnd"/>
            <w:r w:rsidRPr="00EA1B63">
              <w:rPr>
                <w:rFonts w:eastAsia="Times New Roman" w:cstheme="minorHAnsi"/>
                <w:sz w:val="24"/>
                <w:szCs w:val="24"/>
                <w:lang w:eastAsia="en-GB"/>
              </w:rPr>
              <w:t xml:space="preserve"> and solve practical problems for lengths and heights [for example, long/short, longer/shorter, tall/short, double/half]</w:t>
            </w:r>
          </w:p>
          <w:p w14:paraId="777D0C55" w14:textId="5585E1BA"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measure and begin to record the following: lengths and height</w:t>
            </w:r>
          </w:p>
        </w:tc>
        <w:tc>
          <w:tcPr>
            <w:tcW w:w="3261" w:type="dxa"/>
            <w:vMerge/>
          </w:tcPr>
          <w:p w14:paraId="134F13EA" w14:textId="77777777" w:rsidR="00093194" w:rsidRPr="003C6C0D" w:rsidRDefault="00093194" w:rsidP="00D47562">
            <w:pPr>
              <w:rPr>
                <w:rFonts w:ascii="Arial" w:hAnsi="Arial" w:cs="Arial"/>
                <w:sz w:val="20"/>
                <w:szCs w:val="20"/>
              </w:rPr>
            </w:pPr>
          </w:p>
        </w:tc>
        <w:tc>
          <w:tcPr>
            <w:tcW w:w="3260" w:type="dxa"/>
            <w:vMerge/>
          </w:tcPr>
          <w:p w14:paraId="5BBBB55F" w14:textId="77777777" w:rsidR="00093194" w:rsidRPr="003C6C0D" w:rsidRDefault="00093194" w:rsidP="00D47562">
            <w:pPr>
              <w:rPr>
                <w:rFonts w:ascii="Arial" w:hAnsi="Arial" w:cs="Arial"/>
                <w:sz w:val="20"/>
                <w:szCs w:val="20"/>
              </w:rPr>
            </w:pPr>
          </w:p>
        </w:tc>
      </w:tr>
      <w:tr w:rsidR="00093194" w:rsidRPr="003C6C0D" w14:paraId="7B0B4673" w14:textId="77777777" w:rsidTr="00D47562">
        <w:tc>
          <w:tcPr>
            <w:tcW w:w="9498" w:type="dxa"/>
            <w:shd w:val="clear" w:color="auto" w:fill="9CC2E5" w:themeFill="accent1" w:themeFillTint="99"/>
          </w:tcPr>
          <w:p w14:paraId="239B56CE" w14:textId="0997C142" w:rsidR="00093194" w:rsidRPr="00EA1B63" w:rsidRDefault="00093194" w:rsidP="00D47562">
            <w:pPr>
              <w:rPr>
                <w:rFonts w:cstheme="minorHAnsi"/>
                <w:b/>
                <w:sz w:val="24"/>
                <w:szCs w:val="24"/>
              </w:rPr>
            </w:pPr>
            <w:r w:rsidRPr="00EA1B63">
              <w:rPr>
                <w:rFonts w:cstheme="minorHAnsi"/>
                <w:b/>
                <w:sz w:val="24"/>
                <w:szCs w:val="24"/>
              </w:rPr>
              <w:t xml:space="preserve">Spring 4: Measurement </w:t>
            </w:r>
          </w:p>
        </w:tc>
        <w:tc>
          <w:tcPr>
            <w:tcW w:w="3261" w:type="dxa"/>
            <w:vMerge w:val="restart"/>
          </w:tcPr>
          <w:p w14:paraId="195DCFCA" w14:textId="77777777" w:rsidR="00093194" w:rsidRPr="003C6C0D" w:rsidRDefault="00093194" w:rsidP="00D47562">
            <w:pPr>
              <w:rPr>
                <w:rFonts w:ascii="Arial" w:hAnsi="Arial" w:cs="Arial"/>
                <w:sz w:val="20"/>
                <w:szCs w:val="20"/>
              </w:rPr>
            </w:pPr>
          </w:p>
        </w:tc>
        <w:tc>
          <w:tcPr>
            <w:tcW w:w="3260" w:type="dxa"/>
            <w:vMerge w:val="restart"/>
          </w:tcPr>
          <w:p w14:paraId="3EF93FA4" w14:textId="77777777" w:rsidR="00093194" w:rsidRPr="003C6C0D" w:rsidRDefault="00093194" w:rsidP="00D47562">
            <w:pPr>
              <w:rPr>
                <w:rFonts w:ascii="Arial" w:hAnsi="Arial" w:cs="Arial"/>
                <w:sz w:val="20"/>
                <w:szCs w:val="20"/>
              </w:rPr>
            </w:pPr>
          </w:p>
        </w:tc>
      </w:tr>
      <w:tr w:rsidR="00093194" w:rsidRPr="003C6C0D" w14:paraId="050125BA" w14:textId="77777777" w:rsidTr="00D47562">
        <w:tc>
          <w:tcPr>
            <w:tcW w:w="9498" w:type="dxa"/>
          </w:tcPr>
          <w:p w14:paraId="0C34ED62" w14:textId="77777777"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Compare, </w:t>
            </w:r>
            <w:proofErr w:type="gramStart"/>
            <w:r w:rsidRPr="00EA1B63">
              <w:rPr>
                <w:rFonts w:eastAsia="Times New Roman" w:cstheme="minorHAnsi"/>
                <w:sz w:val="24"/>
                <w:szCs w:val="24"/>
                <w:lang w:eastAsia="en-GB"/>
              </w:rPr>
              <w:t>describe</w:t>
            </w:r>
            <w:proofErr w:type="gramEnd"/>
            <w:r w:rsidRPr="00EA1B63">
              <w:rPr>
                <w:rFonts w:eastAsia="Times New Roman" w:cstheme="minorHAnsi"/>
                <w:sz w:val="24"/>
                <w:szCs w:val="24"/>
                <w:lang w:eastAsia="en-GB"/>
              </w:rPr>
              <w:t xml:space="preserve"> and solve practical problems for mass/weight [for example, heavy/light, heavier than, lighter than]</w:t>
            </w:r>
          </w:p>
          <w:p w14:paraId="29C79AAB" w14:textId="52FD35F8" w:rsidR="00093194" w:rsidRPr="00EA1B63" w:rsidRDefault="00093194" w:rsidP="008E015F">
            <w:pPr>
              <w:pStyle w:val="ListParagraph"/>
              <w:numPr>
                <w:ilvl w:val="0"/>
                <w:numId w:val="5"/>
              </w:numPr>
              <w:shd w:val="clear" w:color="auto" w:fill="FFFFFF"/>
              <w:spacing w:after="75"/>
              <w:rPr>
                <w:rFonts w:eastAsia="Times New Roman" w:cstheme="minorHAnsi"/>
                <w:sz w:val="24"/>
                <w:szCs w:val="24"/>
                <w:lang w:eastAsia="en-GB"/>
              </w:rPr>
            </w:pPr>
            <w:r w:rsidRPr="00EA1B63">
              <w:rPr>
                <w:rFonts w:eastAsia="Times New Roman" w:cstheme="minorHAnsi"/>
                <w:sz w:val="24"/>
                <w:szCs w:val="24"/>
                <w:lang w:eastAsia="en-GB"/>
              </w:rPr>
              <w:t xml:space="preserve">capacity and volume [for example, full/empty, more than, less than, half, half full, quarter] measure and begin to record the following: mass/weight, </w:t>
            </w:r>
            <w:proofErr w:type="gramStart"/>
            <w:r w:rsidRPr="00EA1B63">
              <w:rPr>
                <w:rFonts w:eastAsia="Times New Roman" w:cstheme="minorHAnsi"/>
                <w:sz w:val="24"/>
                <w:szCs w:val="24"/>
                <w:lang w:eastAsia="en-GB"/>
              </w:rPr>
              <w:t>capacity</w:t>
            </w:r>
            <w:proofErr w:type="gramEnd"/>
            <w:r w:rsidRPr="00EA1B63">
              <w:rPr>
                <w:rFonts w:eastAsia="Times New Roman" w:cstheme="minorHAnsi"/>
                <w:sz w:val="24"/>
                <w:szCs w:val="24"/>
                <w:lang w:eastAsia="en-GB"/>
              </w:rPr>
              <w:t xml:space="preserve"> and volume</w:t>
            </w:r>
          </w:p>
        </w:tc>
        <w:tc>
          <w:tcPr>
            <w:tcW w:w="3261" w:type="dxa"/>
            <w:vMerge/>
          </w:tcPr>
          <w:p w14:paraId="698568BC" w14:textId="77777777" w:rsidR="00093194" w:rsidRPr="003C6C0D" w:rsidRDefault="00093194" w:rsidP="00D47562">
            <w:pPr>
              <w:rPr>
                <w:rFonts w:ascii="Arial" w:hAnsi="Arial" w:cs="Arial"/>
                <w:sz w:val="20"/>
                <w:szCs w:val="20"/>
              </w:rPr>
            </w:pPr>
          </w:p>
        </w:tc>
        <w:tc>
          <w:tcPr>
            <w:tcW w:w="3260" w:type="dxa"/>
            <w:vMerge/>
          </w:tcPr>
          <w:p w14:paraId="3E0FF39A" w14:textId="77777777" w:rsidR="00093194" w:rsidRPr="003C6C0D" w:rsidRDefault="00093194" w:rsidP="00D47562">
            <w:pPr>
              <w:rPr>
                <w:rFonts w:ascii="Arial" w:hAnsi="Arial" w:cs="Arial"/>
                <w:sz w:val="20"/>
                <w:szCs w:val="20"/>
              </w:rPr>
            </w:pPr>
          </w:p>
        </w:tc>
      </w:tr>
    </w:tbl>
    <w:p w14:paraId="086BD991" w14:textId="077F8644" w:rsidR="005D7EAE" w:rsidRDefault="005D7EAE">
      <w:pPr>
        <w:rPr>
          <w:rFonts w:ascii="Arial" w:hAnsi="Arial" w:cs="Arial"/>
          <w:sz w:val="20"/>
          <w:szCs w:val="20"/>
        </w:rPr>
      </w:pPr>
    </w:p>
    <w:p w14:paraId="424E9374" w14:textId="5B7B9E2F" w:rsidR="008E015F" w:rsidRDefault="008E015F">
      <w:pPr>
        <w:rPr>
          <w:rFonts w:ascii="Arial" w:hAnsi="Arial" w:cs="Arial"/>
          <w:sz w:val="20"/>
          <w:szCs w:val="20"/>
        </w:rPr>
      </w:pPr>
    </w:p>
    <w:p w14:paraId="30705122" w14:textId="0488D7F4" w:rsidR="008E015F" w:rsidRDefault="008E015F">
      <w:pPr>
        <w:rPr>
          <w:rFonts w:ascii="Arial" w:hAnsi="Arial" w:cs="Arial"/>
          <w:sz w:val="20"/>
          <w:szCs w:val="20"/>
        </w:rPr>
      </w:pPr>
    </w:p>
    <w:p w14:paraId="10D16D22" w14:textId="77777777" w:rsidR="008E015F" w:rsidRDefault="008E015F">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4B818300"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8E015F" w:rsidRPr="008E015F">
              <w:rPr>
                <w:rFonts w:eastAsia="Times New Roman" w:cstheme="minorHAnsi"/>
                <w:sz w:val="24"/>
                <w:szCs w:val="24"/>
                <w:lang w:eastAsia="en-GB"/>
              </w:rPr>
              <w:t>Multiplication and division</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73F4191E" w14:textId="6CA52F91"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Count in multiples of 2,5 and </w:t>
            </w:r>
            <w:proofErr w:type="gramStart"/>
            <w:r w:rsidRPr="008E015F">
              <w:rPr>
                <w:rFonts w:eastAsia="Times New Roman" w:cstheme="minorHAnsi"/>
                <w:sz w:val="24"/>
                <w:szCs w:val="24"/>
                <w:lang w:eastAsia="en-GB"/>
              </w:rPr>
              <w:t>10</w:t>
            </w:r>
            <w:proofErr w:type="gramEnd"/>
            <w:r w:rsidRPr="008E015F">
              <w:rPr>
                <w:rFonts w:eastAsia="Times New Roman" w:cstheme="minorHAnsi"/>
                <w:sz w:val="24"/>
                <w:szCs w:val="24"/>
                <w:lang w:eastAsia="en-GB"/>
              </w:rPr>
              <w:t xml:space="preserve"> </w:t>
            </w:r>
          </w:p>
          <w:p w14:paraId="1F787007" w14:textId="181EAEC9" w:rsidR="00093194"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solve one-step problems involving multiplication and division, by calculating the answer using concrete objects, pictorial </w:t>
            </w:r>
            <w:proofErr w:type="gramStart"/>
            <w:r w:rsidRPr="008E015F">
              <w:rPr>
                <w:rFonts w:eastAsia="Times New Roman" w:cstheme="minorHAnsi"/>
                <w:sz w:val="24"/>
                <w:szCs w:val="24"/>
                <w:lang w:eastAsia="en-GB"/>
              </w:rPr>
              <w:t>representations</w:t>
            </w:r>
            <w:proofErr w:type="gramEnd"/>
            <w:r w:rsidRPr="008E015F">
              <w:rPr>
                <w:rFonts w:eastAsia="Times New Roman" w:cstheme="minorHAnsi"/>
                <w:sz w:val="24"/>
                <w:szCs w:val="24"/>
                <w:lang w:eastAsia="en-GB"/>
              </w:rPr>
              <w:t xml:space="preserve"> and arrays with the support of the teacher</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7DF5044A" w:rsidR="00093194" w:rsidRPr="008E015F" w:rsidRDefault="00EA1B63" w:rsidP="00D47562">
            <w:pPr>
              <w:rPr>
                <w:rFonts w:eastAsia="Times New Roman" w:cstheme="minorHAnsi"/>
                <w:sz w:val="24"/>
                <w:szCs w:val="24"/>
                <w:lang w:eastAsia="en-GB"/>
              </w:rPr>
            </w:pPr>
            <w:r w:rsidRPr="008E015F">
              <w:rPr>
                <w:rFonts w:cstheme="minorHAnsi"/>
                <w:b/>
                <w:sz w:val="24"/>
                <w:szCs w:val="24"/>
              </w:rPr>
              <w:t>Summer 2</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8E015F" w:rsidRPr="008E015F">
              <w:rPr>
                <w:rFonts w:eastAsia="Times New Roman" w:cstheme="minorHAnsi"/>
                <w:b/>
                <w:bCs/>
                <w:sz w:val="24"/>
                <w:szCs w:val="24"/>
                <w:lang w:eastAsia="en-GB"/>
              </w:rPr>
              <w:t>Fractions</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5612357F" w14:textId="6F06D541"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recognise, find and name a half as 1 of 2 equal parts of an object, shape or </w:t>
            </w:r>
            <w:proofErr w:type="gramStart"/>
            <w:r w:rsidRPr="008E015F">
              <w:rPr>
                <w:rFonts w:eastAsia="Times New Roman" w:cstheme="minorHAnsi"/>
                <w:sz w:val="24"/>
                <w:szCs w:val="24"/>
                <w:lang w:eastAsia="en-GB"/>
              </w:rPr>
              <w:t>quantity</w:t>
            </w:r>
            <w:proofErr w:type="gramEnd"/>
          </w:p>
          <w:p w14:paraId="139B1EB5" w14:textId="7430239C"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recognise, find and name a quarter as 1 of 4 equal parts of an object, shape or </w:t>
            </w:r>
            <w:proofErr w:type="gramStart"/>
            <w:r w:rsidRPr="008E015F">
              <w:rPr>
                <w:rFonts w:eastAsia="Times New Roman" w:cstheme="minorHAnsi"/>
                <w:sz w:val="24"/>
                <w:szCs w:val="24"/>
                <w:lang w:eastAsia="en-GB"/>
              </w:rPr>
              <w:t>quantity</w:t>
            </w:r>
            <w:proofErr w:type="gramEnd"/>
          </w:p>
          <w:p w14:paraId="40F5C9DD" w14:textId="75D30165"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Compare, </w:t>
            </w:r>
            <w:proofErr w:type="gramStart"/>
            <w:r w:rsidRPr="008E015F">
              <w:rPr>
                <w:rFonts w:eastAsia="Times New Roman" w:cstheme="minorHAnsi"/>
                <w:sz w:val="24"/>
                <w:szCs w:val="24"/>
                <w:lang w:eastAsia="en-GB"/>
              </w:rPr>
              <w:t>describe</w:t>
            </w:r>
            <w:proofErr w:type="gramEnd"/>
            <w:r w:rsidRPr="008E015F">
              <w:rPr>
                <w:rFonts w:eastAsia="Times New Roman" w:cstheme="minorHAnsi"/>
                <w:sz w:val="24"/>
                <w:szCs w:val="24"/>
                <w:lang w:eastAsia="en-GB"/>
              </w:rPr>
              <w:t xml:space="preserve"> and solve practical problems for lengths and heights [for example, long/short, longer/shorter, tall/short, double/half]</w:t>
            </w:r>
          </w:p>
          <w:p w14:paraId="33E8E203" w14:textId="2628D4FC" w:rsidR="00093194"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Compare, </w:t>
            </w:r>
            <w:proofErr w:type="gramStart"/>
            <w:r w:rsidRPr="008E015F">
              <w:rPr>
                <w:rFonts w:eastAsia="Times New Roman" w:cstheme="minorHAnsi"/>
                <w:sz w:val="24"/>
                <w:szCs w:val="24"/>
                <w:lang w:eastAsia="en-GB"/>
              </w:rPr>
              <w:t>describe</w:t>
            </w:r>
            <w:proofErr w:type="gramEnd"/>
            <w:r w:rsidRPr="008E015F">
              <w:rPr>
                <w:rFonts w:eastAsia="Times New Roman" w:cstheme="minorHAnsi"/>
                <w:sz w:val="24"/>
                <w:szCs w:val="24"/>
                <w:lang w:eastAsia="en-GB"/>
              </w:rPr>
              <w:t xml:space="preserve"> and solve practical problems for mass/weight [for example, heavy/light, heavier than, lighter than]</w:t>
            </w: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23D73B7B" w:rsidR="00093194" w:rsidRPr="008E015F" w:rsidRDefault="00093194" w:rsidP="00D47562">
            <w:pPr>
              <w:rPr>
                <w:rFonts w:eastAsia="Times New Roman" w:cstheme="minorHAnsi"/>
                <w:b/>
                <w:bCs/>
                <w:sz w:val="24"/>
                <w:szCs w:val="24"/>
                <w:lang w:eastAsia="en-GB"/>
              </w:rPr>
            </w:pPr>
            <w:r w:rsidRPr="008E015F">
              <w:rPr>
                <w:rFonts w:cstheme="minorHAnsi"/>
                <w:b/>
                <w:sz w:val="24"/>
                <w:szCs w:val="24"/>
              </w:rPr>
              <w:t xml:space="preserve">Summer </w:t>
            </w:r>
            <w:r w:rsidR="00EA1B63" w:rsidRPr="008E015F">
              <w:rPr>
                <w:rFonts w:cstheme="minorHAnsi"/>
                <w:b/>
                <w:sz w:val="24"/>
                <w:szCs w:val="24"/>
              </w:rPr>
              <w:t xml:space="preserve">3: </w:t>
            </w:r>
            <w:r w:rsidR="008E015F" w:rsidRPr="008E015F">
              <w:rPr>
                <w:rFonts w:eastAsia="Times New Roman" w:cstheme="minorHAnsi"/>
                <w:b/>
                <w:bCs/>
                <w:sz w:val="24"/>
                <w:szCs w:val="24"/>
                <w:lang w:eastAsia="en-GB"/>
              </w:rPr>
              <w:t>Position and direction</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28CD90D9" w14:textId="1311B102" w:rsidR="00093194" w:rsidRPr="008E015F" w:rsidRDefault="008E015F" w:rsidP="008E015F">
            <w:pPr>
              <w:pStyle w:val="ListParagraph"/>
              <w:numPr>
                <w:ilvl w:val="0"/>
                <w:numId w:val="5"/>
              </w:numPr>
              <w:rPr>
                <w:rFonts w:cstheme="minorHAnsi"/>
                <w:sz w:val="24"/>
                <w:szCs w:val="24"/>
              </w:rPr>
            </w:pPr>
            <w:r w:rsidRPr="008E015F">
              <w:rPr>
                <w:rFonts w:eastAsia="Times New Roman" w:cstheme="minorHAnsi"/>
                <w:sz w:val="24"/>
                <w:szCs w:val="24"/>
                <w:lang w:eastAsia="en-GB"/>
              </w:rPr>
              <w:t xml:space="preserve">describe position, </w:t>
            </w:r>
            <w:proofErr w:type="gramStart"/>
            <w:r w:rsidRPr="008E015F">
              <w:rPr>
                <w:rFonts w:eastAsia="Times New Roman" w:cstheme="minorHAnsi"/>
                <w:sz w:val="24"/>
                <w:szCs w:val="24"/>
                <w:lang w:eastAsia="en-GB"/>
              </w:rPr>
              <w:t>direction</w:t>
            </w:r>
            <w:proofErr w:type="gramEnd"/>
            <w:r w:rsidRPr="008E015F">
              <w:rPr>
                <w:rFonts w:eastAsia="Times New Roman" w:cstheme="minorHAnsi"/>
                <w:sz w:val="24"/>
                <w:szCs w:val="24"/>
                <w:lang w:eastAsia="en-GB"/>
              </w:rPr>
              <w:t xml:space="preserve"> and movement, including whole, half, quarter and three-quarter turns</w:t>
            </w: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r w:rsidR="00093194" w:rsidRPr="003C6C0D" w14:paraId="33013F27" w14:textId="77777777" w:rsidTr="008E015F">
        <w:tc>
          <w:tcPr>
            <w:tcW w:w="9498" w:type="dxa"/>
            <w:shd w:val="clear" w:color="auto" w:fill="9CC2E5" w:themeFill="accent1" w:themeFillTint="99"/>
          </w:tcPr>
          <w:p w14:paraId="7674D583" w14:textId="5AA4C3B6" w:rsidR="00093194" w:rsidRPr="008E015F" w:rsidRDefault="00093194" w:rsidP="00D47562">
            <w:pPr>
              <w:rPr>
                <w:rFonts w:eastAsia="Times New Roman" w:cstheme="minorHAnsi"/>
                <w:sz w:val="24"/>
                <w:szCs w:val="24"/>
                <w:lang w:eastAsia="en-GB"/>
              </w:rPr>
            </w:pPr>
            <w:r w:rsidRPr="008E015F">
              <w:rPr>
                <w:rFonts w:cstheme="minorHAnsi"/>
                <w:b/>
                <w:sz w:val="24"/>
                <w:szCs w:val="24"/>
              </w:rPr>
              <w:t xml:space="preserve">Summer </w:t>
            </w:r>
            <w:r w:rsidR="00EA1B63" w:rsidRPr="008E015F">
              <w:rPr>
                <w:rFonts w:cstheme="minorHAnsi"/>
                <w:b/>
                <w:sz w:val="24"/>
                <w:szCs w:val="24"/>
              </w:rPr>
              <w:t>4</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8E015F" w:rsidRPr="008E015F">
              <w:rPr>
                <w:rFonts w:eastAsia="Times New Roman" w:cstheme="minorHAnsi"/>
                <w:b/>
                <w:bCs/>
                <w:sz w:val="24"/>
                <w:szCs w:val="24"/>
                <w:lang w:eastAsia="en-GB"/>
              </w:rPr>
              <w:t>Number and place value -within 100</w:t>
            </w:r>
          </w:p>
        </w:tc>
        <w:tc>
          <w:tcPr>
            <w:tcW w:w="3261" w:type="dxa"/>
            <w:vMerge w:val="restart"/>
          </w:tcPr>
          <w:p w14:paraId="7B2FECFC" w14:textId="77777777" w:rsidR="00093194" w:rsidRPr="003C6C0D" w:rsidRDefault="00093194" w:rsidP="00D47562">
            <w:pPr>
              <w:rPr>
                <w:rFonts w:ascii="Arial" w:hAnsi="Arial" w:cs="Arial"/>
                <w:sz w:val="20"/>
                <w:szCs w:val="20"/>
              </w:rPr>
            </w:pPr>
          </w:p>
        </w:tc>
        <w:tc>
          <w:tcPr>
            <w:tcW w:w="3260" w:type="dxa"/>
            <w:vMerge w:val="restart"/>
          </w:tcPr>
          <w:p w14:paraId="78A37D0C" w14:textId="77777777" w:rsidR="00093194" w:rsidRPr="003C6C0D" w:rsidRDefault="00093194" w:rsidP="00D47562">
            <w:pPr>
              <w:rPr>
                <w:rFonts w:ascii="Arial" w:hAnsi="Arial" w:cs="Arial"/>
                <w:sz w:val="20"/>
                <w:szCs w:val="20"/>
              </w:rPr>
            </w:pPr>
          </w:p>
        </w:tc>
      </w:tr>
      <w:tr w:rsidR="00093194" w:rsidRPr="003C6C0D" w14:paraId="090C99FD" w14:textId="77777777" w:rsidTr="008E015F">
        <w:tc>
          <w:tcPr>
            <w:tcW w:w="9498" w:type="dxa"/>
          </w:tcPr>
          <w:p w14:paraId="3A84582D" w14:textId="3BB28FA8"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count to and across 100, forwards and backwards, beginning with 0 or 1, or from any given </w:t>
            </w:r>
            <w:proofErr w:type="gramStart"/>
            <w:r w:rsidRPr="008E015F">
              <w:rPr>
                <w:rFonts w:eastAsia="Times New Roman" w:cstheme="minorHAnsi"/>
                <w:sz w:val="24"/>
                <w:szCs w:val="24"/>
                <w:lang w:eastAsia="en-GB"/>
              </w:rPr>
              <w:t>number</w:t>
            </w:r>
            <w:proofErr w:type="gramEnd"/>
          </w:p>
          <w:p w14:paraId="02379A02" w14:textId="4C3DF4C6"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count, read and write numbers to 100 in numerals; count in multiples of 2s, 5s and </w:t>
            </w:r>
            <w:proofErr w:type="gramStart"/>
            <w:r w:rsidRPr="008E015F">
              <w:rPr>
                <w:rFonts w:eastAsia="Times New Roman" w:cstheme="minorHAnsi"/>
                <w:sz w:val="24"/>
                <w:szCs w:val="24"/>
                <w:lang w:eastAsia="en-GB"/>
              </w:rPr>
              <w:t>10s</w:t>
            </w:r>
            <w:proofErr w:type="gramEnd"/>
          </w:p>
          <w:p w14:paraId="2A1BE22B" w14:textId="7FE43A79" w:rsidR="008E015F"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given a number, identify 1 more and 1 </w:t>
            </w:r>
            <w:proofErr w:type="gramStart"/>
            <w:r w:rsidRPr="008E015F">
              <w:rPr>
                <w:rFonts w:eastAsia="Times New Roman" w:cstheme="minorHAnsi"/>
                <w:sz w:val="24"/>
                <w:szCs w:val="24"/>
                <w:lang w:eastAsia="en-GB"/>
              </w:rPr>
              <w:t>less</w:t>
            </w:r>
            <w:proofErr w:type="gramEnd"/>
          </w:p>
          <w:p w14:paraId="412A4B42" w14:textId="3D11809C" w:rsidR="00093194" w:rsidRPr="008E015F" w:rsidRDefault="008E015F" w:rsidP="008E015F">
            <w:pPr>
              <w:pStyle w:val="ListParagraph"/>
              <w:numPr>
                <w:ilvl w:val="0"/>
                <w:numId w:val="5"/>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identify and represent numbers using objects and pictorial representations including the number line, and use the language </w:t>
            </w:r>
            <w:proofErr w:type="gramStart"/>
            <w:r w:rsidRPr="008E015F">
              <w:rPr>
                <w:rFonts w:eastAsia="Times New Roman" w:cstheme="minorHAnsi"/>
                <w:sz w:val="24"/>
                <w:szCs w:val="24"/>
                <w:lang w:eastAsia="en-GB"/>
              </w:rPr>
              <w:t>of:</w:t>
            </w:r>
            <w:proofErr w:type="gramEnd"/>
            <w:r w:rsidRPr="008E015F">
              <w:rPr>
                <w:rFonts w:eastAsia="Times New Roman" w:cstheme="minorHAnsi"/>
                <w:sz w:val="24"/>
                <w:szCs w:val="24"/>
                <w:lang w:eastAsia="en-GB"/>
              </w:rPr>
              <w:t xml:space="preserve"> equal to, more than, less than (fewer), most, least</w:t>
            </w:r>
          </w:p>
        </w:tc>
        <w:tc>
          <w:tcPr>
            <w:tcW w:w="3261" w:type="dxa"/>
            <w:vMerge/>
          </w:tcPr>
          <w:p w14:paraId="0E95F8B3" w14:textId="77777777" w:rsidR="00093194" w:rsidRPr="003C6C0D" w:rsidRDefault="00093194" w:rsidP="00D47562">
            <w:pPr>
              <w:rPr>
                <w:rFonts w:ascii="Arial" w:hAnsi="Arial" w:cs="Arial"/>
                <w:sz w:val="20"/>
                <w:szCs w:val="20"/>
              </w:rPr>
            </w:pPr>
          </w:p>
        </w:tc>
        <w:tc>
          <w:tcPr>
            <w:tcW w:w="3260" w:type="dxa"/>
            <w:vMerge/>
          </w:tcPr>
          <w:p w14:paraId="2A7296B6" w14:textId="77777777" w:rsidR="00093194" w:rsidRPr="003C6C0D" w:rsidRDefault="00093194" w:rsidP="00D47562">
            <w:pPr>
              <w:rPr>
                <w:rFonts w:ascii="Arial" w:hAnsi="Arial" w:cs="Arial"/>
                <w:sz w:val="20"/>
                <w:szCs w:val="20"/>
              </w:rPr>
            </w:pPr>
          </w:p>
        </w:tc>
      </w:tr>
      <w:tr w:rsidR="008E015F" w:rsidRPr="003C6C0D" w14:paraId="0D56578F" w14:textId="77777777" w:rsidTr="008E015F">
        <w:tc>
          <w:tcPr>
            <w:tcW w:w="9498" w:type="dxa"/>
            <w:shd w:val="clear" w:color="auto" w:fill="9CC2E5" w:themeFill="accent1" w:themeFillTint="99"/>
          </w:tcPr>
          <w:p w14:paraId="3A335F55" w14:textId="375B173F" w:rsidR="008E015F" w:rsidRPr="008E015F" w:rsidRDefault="008E015F" w:rsidP="00D47562">
            <w:pPr>
              <w:rPr>
                <w:rFonts w:eastAsia="Times New Roman" w:cstheme="minorHAnsi"/>
                <w:b/>
                <w:bCs/>
                <w:sz w:val="24"/>
                <w:szCs w:val="24"/>
                <w:lang w:eastAsia="en-GB"/>
              </w:rPr>
            </w:pPr>
            <w:r w:rsidRPr="008E015F">
              <w:rPr>
                <w:rFonts w:cstheme="minorHAnsi"/>
                <w:b/>
                <w:sz w:val="24"/>
                <w:szCs w:val="24"/>
              </w:rPr>
              <w:t>Summer 5:</w:t>
            </w:r>
            <w:r w:rsidRPr="008E015F">
              <w:rPr>
                <w:rFonts w:eastAsia="Times New Roman" w:cstheme="minorHAnsi"/>
                <w:sz w:val="24"/>
                <w:szCs w:val="24"/>
                <w:lang w:eastAsia="en-GB"/>
              </w:rPr>
              <w:t xml:space="preserve"> </w:t>
            </w:r>
            <w:r w:rsidRPr="008E015F">
              <w:rPr>
                <w:rFonts w:eastAsia="Times New Roman" w:cstheme="minorHAnsi"/>
                <w:b/>
                <w:bCs/>
                <w:sz w:val="24"/>
                <w:szCs w:val="24"/>
                <w:lang w:eastAsia="en-GB"/>
              </w:rPr>
              <w:t>Money</w:t>
            </w:r>
          </w:p>
        </w:tc>
        <w:tc>
          <w:tcPr>
            <w:tcW w:w="3261" w:type="dxa"/>
          </w:tcPr>
          <w:p w14:paraId="5FDD0B2E" w14:textId="77777777" w:rsidR="008E015F" w:rsidRPr="003C6C0D" w:rsidRDefault="008E015F" w:rsidP="00D47562">
            <w:pPr>
              <w:shd w:val="clear" w:color="auto" w:fill="FFFFFF"/>
              <w:spacing w:after="75"/>
              <w:rPr>
                <w:rFonts w:ascii="Arial" w:hAnsi="Arial" w:cs="Arial"/>
                <w:sz w:val="20"/>
                <w:szCs w:val="20"/>
              </w:rPr>
            </w:pPr>
          </w:p>
        </w:tc>
        <w:tc>
          <w:tcPr>
            <w:tcW w:w="3260" w:type="dxa"/>
          </w:tcPr>
          <w:p w14:paraId="3E02D29B" w14:textId="77777777" w:rsidR="008E015F" w:rsidRPr="003C6C0D" w:rsidRDefault="008E015F" w:rsidP="00D47562">
            <w:pPr>
              <w:rPr>
                <w:rFonts w:ascii="Arial" w:hAnsi="Arial" w:cs="Arial"/>
                <w:sz w:val="20"/>
                <w:szCs w:val="20"/>
              </w:rPr>
            </w:pPr>
          </w:p>
        </w:tc>
      </w:tr>
      <w:tr w:rsidR="008E015F" w:rsidRPr="003C6C0D" w14:paraId="74B02F49" w14:textId="77777777" w:rsidTr="008E015F">
        <w:tc>
          <w:tcPr>
            <w:tcW w:w="9498" w:type="dxa"/>
          </w:tcPr>
          <w:p w14:paraId="642E6D3F" w14:textId="59EBD130" w:rsidR="008E015F" w:rsidRPr="008E015F" w:rsidRDefault="008E015F" w:rsidP="008E015F">
            <w:pPr>
              <w:pStyle w:val="ListParagraph"/>
              <w:numPr>
                <w:ilvl w:val="0"/>
                <w:numId w:val="2"/>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recognise and know the value of different denominations of coins and notes</w:t>
            </w:r>
          </w:p>
        </w:tc>
        <w:tc>
          <w:tcPr>
            <w:tcW w:w="3261" w:type="dxa"/>
          </w:tcPr>
          <w:p w14:paraId="6422066A" w14:textId="77777777" w:rsidR="008E015F" w:rsidRPr="003C6C0D" w:rsidRDefault="008E015F" w:rsidP="00D47562">
            <w:pPr>
              <w:shd w:val="clear" w:color="auto" w:fill="FFFFFF"/>
              <w:spacing w:after="75"/>
              <w:rPr>
                <w:rFonts w:ascii="Arial" w:hAnsi="Arial" w:cs="Arial"/>
                <w:sz w:val="20"/>
                <w:szCs w:val="20"/>
              </w:rPr>
            </w:pPr>
          </w:p>
        </w:tc>
        <w:tc>
          <w:tcPr>
            <w:tcW w:w="3260" w:type="dxa"/>
          </w:tcPr>
          <w:p w14:paraId="085D0C5E" w14:textId="77777777" w:rsidR="008E015F" w:rsidRPr="003C6C0D" w:rsidRDefault="008E015F" w:rsidP="00D47562">
            <w:pPr>
              <w:rPr>
                <w:rFonts w:ascii="Arial" w:hAnsi="Arial" w:cs="Arial"/>
                <w:sz w:val="20"/>
                <w:szCs w:val="20"/>
              </w:rPr>
            </w:pPr>
          </w:p>
        </w:tc>
      </w:tr>
      <w:tr w:rsidR="008E015F" w:rsidRPr="003C6C0D" w14:paraId="6D6E1105" w14:textId="77777777" w:rsidTr="008E015F">
        <w:tc>
          <w:tcPr>
            <w:tcW w:w="9498" w:type="dxa"/>
            <w:shd w:val="clear" w:color="auto" w:fill="9CC2E5" w:themeFill="accent1" w:themeFillTint="99"/>
          </w:tcPr>
          <w:p w14:paraId="30C4D1C8" w14:textId="5552E011" w:rsidR="008E015F" w:rsidRPr="008E015F" w:rsidRDefault="008E015F" w:rsidP="008E015F">
            <w:pPr>
              <w:rPr>
                <w:rFonts w:eastAsia="Times New Roman" w:cstheme="minorHAnsi"/>
                <w:b/>
                <w:bCs/>
                <w:sz w:val="24"/>
                <w:szCs w:val="24"/>
                <w:lang w:eastAsia="en-GB"/>
              </w:rPr>
            </w:pPr>
            <w:r w:rsidRPr="008E015F">
              <w:rPr>
                <w:rFonts w:cstheme="minorHAnsi"/>
                <w:b/>
                <w:sz w:val="24"/>
                <w:szCs w:val="24"/>
              </w:rPr>
              <w:t>Summer 6:</w:t>
            </w:r>
            <w:r w:rsidRPr="008E015F">
              <w:rPr>
                <w:rFonts w:eastAsia="Times New Roman" w:cstheme="minorHAnsi"/>
                <w:sz w:val="24"/>
                <w:szCs w:val="24"/>
                <w:lang w:eastAsia="en-GB"/>
              </w:rPr>
              <w:t xml:space="preserve"> </w:t>
            </w:r>
            <w:r w:rsidRPr="008E015F">
              <w:rPr>
                <w:rFonts w:eastAsia="Times New Roman" w:cstheme="minorHAnsi"/>
                <w:b/>
                <w:bCs/>
                <w:sz w:val="24"/>
                <w:szCs w:val="24"/>
                <w:lang w:eastAsia="en-GB"/>
              </w:rPr>
              <w:t>Time</w:t>
            </w:r>
          </w:p>
        </w:tc>
        <w:tc>
          <w:tcPr>
            <w:tcW w:w="3261" w:type="dxa"/>
          </w:tcPr>
          <w:p w14:paraId="09B0B59C" w14:textId="77777777" w:rsidR="008E015F" w:rsidRPr="003C6C0D" w:rsidRDefault="008E015F" w:rsidP="008E015F">
            <w:pPr>
              <w:shd w:val="clear" w:color="auto" w:fill="FFFFFF"/>
              <w:spacing w:after="75"/>
              <w:rPr>
                <w:rFonts w:ascii="Arial" w:hAnsi="Arial" w:cs="Arial"/>
                <w:sz w:val="20"/>
                <w:szCs w:val="20"/>
              </w:rPr>
            </w:pPr>
          </w:p>
        </w:tc>
        <w:tc>
          <w:tcPr>
            <w:tcW w:w="3260" w:type="dxa"/>
          </w:tcPr>
          <w:p w14:paraId="5B33CDE1" w14:textId="77777777" w:rsidR="008E015F" w:rsidRPr="003C6C0D" w:rsidRDefault="008E015F" w:rsidP="008E015F">
            <w:pPr>
              <w:rPr>
                <w:rFonts w:ascii="Arial" w:hAnsi="Arial" w:cs="Arial"/>
                <w:sz w:val="20"/>
                <w:szCs w:val="20"/>
              </w:rPr>
            </w:pPr>
          </w:p>
        </w:tc>
      </w:tr>
      <w:tr w:rsidR="008E015F" w:rsidRPr="003C6C0D" w14:paraId="7E7ECEEE" w14:textId="77777777" w:rsidTr="008E015F">
        <w:tc>
          <w:tcPr>
            <w:tcW w:w="9498" w:type="dxa"/>
          </w:tcPr>
          <w:p w14:paraId="25402A95" w14:textId="09F0A654" w:rsidR="008E015F" w:rsidRPr="008E015F" w:rsidRDefault="008E015F" w:rsidP="008E015F">
            <w:pPr>
              <w:pStyle w:val="ListParagraph"/>
              <w:numPr>
                <w:ilvl w:val="0"/>
                <w:numId w:val="2"/>
              </w:numPr>
              <w:shd w:val="clear" w:color="auto" w:fill="FFFFFF"/>
              <w:rPr>
                <w:rFonts w:eastAsia="Times New Roman" w:cstheme="minorHAnsi"/>
                <w:sz w:val="24"/>
                <w:szCs w:val="24"/>
                <w:lang w:eastAsia="en-GB"/>
              </w:rPr>
            </w:pPr>
            <w:r w:rsidRPr="008E015F">
              <w:rPr>
                <w:rFonts w:eastAsia="Times New Roman" w:cstheme="minorHAnsi"/>
                <w:sz w:val="24"/>
                <w:szCs w:val="24"/>
                <w:lang w:eastAsia="en-GB"/>
              </w:rPr>
              <w:t>Measure and begin to record time [for example, quicker, slower, earlier, later]</w:t>
            </w:r>
          </w:p>
          <w:p w14:paraId="29AE6781" w14:textId="77777777" w:rsidR="008E015F" w:rsidRPr="008E015F" w:rsidRDefault="008E015F" w:rsidP="008E015F">
            <w:pPr>
              <w:pStyle w:val="ListParagraph"/>
              <w:numPr>
                <w:ilvl w:val="0"/>
                <w:numId w:val="2"/>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time (hours, minutes, seconds)</w:t>
            </w:r>
          </w:p>
          <w:p w14:paraId="22C57D62" w14:textId="01CF54B0" w:rsidR="008E015F" w:rsidRPr="008E015F" w:rsidRDefault="008E015F" w:rsidP="008E015F">
            <w:pPr>
              <w:pStyle w:val="ListParagraph"/>
              <w:numPr>
                <w:ilvl w:val="0"/>
                <w:numId w:val="2"/>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sequence events in chronological order using language [for example, before and after, next, first, today, yesterday, tomorrow, morning, </w:t>
            </w:r>
            <w:proofErr w:type="gramStart"/>
            <w:r w:rsidRPr="008E015F">
              <w:rPr>
                <w:rFonts w:eastAsia="Times New Roman" w:cstheme="minorHAnsi"/>
                <w:sz w:val="24"/>
                <w:szCs w:val="24"/>
                <w:lang w:eastAsia="en-GB"/>
              </w:rPr>
              <w:t>afternoon</w:t>
            </w:r>
            <w:proofErr w:type="gramEnd"/>
            <w:r w:rsidRPr="008E015F">
              <w:rPr>
                <w:rFonts w:eastAsia="Times New Roman" w:cstheme="minorHAnsi"/>
                <w:sz w:val="24"/>
                <w:szCs w:val="24"/>
                <w:lang w:eastAsia="en-GB"/>
              </w:rPr>
              <w:t xml:space="preserve"> and evening]</w:t>
            </w:r>
          </w:p>
          <w:p w14:paraId="0D67D0F3" w14:textId="0A79E83E" w:rsidR="008E015F" w:rsidRPr="008E015F" w:rsidRDefault="008E015F" w:rsidP="008E015F">
            <w:pPr>
              <w:pStyle w:val="ListParagraph"/>
              <w:numPr>
                <w:ilvl w:val="0"/>
                <w:numId w:val="2"/>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 xml:space="preserve">recognise and use language relating to dates, including days of the week, weeks, months and </w:t>
            </w:r>
            <w:proofErr w:type="gramStart"/>
            <w:r w:rsidRPr="008E015F">
              <w:rPr>
                <w:rFonts w:eastAsia="Times New Roman" w:cstheme="minorHAnsi"/>
                <w:sz w:val="24"/>
                <w:szCs w:val="24"/>
                <w:lang w:eastAsia="en-GB"/>
              </w:rPr>
              <w:t>years</w:t>
            </w:r>
            <w:proofErr w:type="gramEnd"/>
          </w:p>
          <w:p w14:paraId="73F4D742" w14:textId="512AB541" w:rsidR="008E015F" w:rsidRPr="008E015F" w:rsidRDefault="008E015F" w:rsidP="008E015F">
            <w:pPr>
              <w:pStyle w:val="ListParagraph"/>
              <w:numPr>
                <w:ilvl w:val="0"/>
                <w:numId w:val="2"/>
              </w:numPr>
              <w:shd w:val="clear" w:color="auto" w:fill="FFFFFF"/>
              <w:spacing w:after="75"/>
              <w:rPr>
                <w:rFonts w:eastAsia="Times New Roman" w:cstheme="minorHAnsi"/>
                <w:sz w:val="24"/>
                <w:szCs w:val="24"/>
                <w:lang w:eastAsia="en-GB"/>
              </w:rPr>
            </w:pPr>
            <w:r w:rsidRPr="008E015F">
              <w:rPr>
                <w:rFonts w:eastAsia="Times New Roman" w:cstheme="minorHAnsi"/>
                <w:sz w:val="24"/>
                <w:szCs w:val="24"/>
                <w:lang w:eastAsia="en-GB"/>
              </w:rPr>
              <w:t>tell the time to the hour and half past the hour and draw the hands on a clock face to show these times</w:t>
            </w:r>
          </w:p>
        </w:tc>
        <w:tc>
          <w:tcPr>
            <w:tcW w:w="3261" w:type="dxa"/>
          </w:tcPr>
          <w:p w14:paraId="12F2E9FA" w14:textId="77777777" w:rsidR="008E015F" w:rsidRPr="003C6C0D" w:rsidRDefault="008E015F" w:rsidP="008E015F">
            <w:pPr>
              <w:shd w:val="clear" w:color="auto" w:fill="FFFFFF"/>
              <w:spacing w:after="75"/>
              <w:rPr>
                <w:rFonts w:ascii="Arial" w:hAnsi="Arial" w:cs="Arial"/>
                <w:sz w:val="20"/>
                <w:szCs w:val="20"/>
              </w:rPr>
            </w:pPr>
          </w:p>
        </w:tc>
        <w:tc>
          <w:tcPr>
            <w:tcW w:w="3260" w:type="dxa"/>
          </w:tcPr>
          <w:p w14:paraId="0C06DDFC" w14:textId="77777777" w:rsidR="008E015F" w:rsidRPr="003C6C0D" w:rsidRDefault="008E015F" w:rsidP="008E015F">
            <w:pPr>
              <w:rPr>
                <w:rFonts w:ascii="Arial" w:hAnsi="Arial" w:cs="Arial"/>
                <w:sz w:val="20"/>
                <w:szCs w:val="20"/>
              </w:rPr>
            </w:pPr>
          </w:p>
        </w:tc>
      </w:tr>
    </w:tbl>
    <w:p w14:paraId="616D3FAA" w14:textId="77777777" w:rsidR="00093194" w:rsidRDefault="00093194">
      <w:pPr>
        <w:rPr>
          <w:rFonts w:ascii="Arial" w:hAnsi="Arial" w:cs="Arial"/>
          <w:sz w:val="20"/>
          <w:szCs w:val="20"/>
        </w:rPr>
      </w:pPr>
    </w:p>
    <w:p w14:paraId="2C864ED8" w14:textId="77777777" w:rsidR="005D7EAE" w:rsidRDefault="005D7EAE">
      <w:pPr>
        <w:rPr>
          <w:rFonts w:ascii="Arial" w:hAnsi="Arial" w:cs="Arial"/>
          <w:sz w:val="20"/>
          <w:szCs w:val="20"/>
        </w:rPr>
      </w:pPr>
    </w:p>
    <w:p w14:paraId="378B6CAA" w14:textId="77777777" w:rsidR="005D7EAE" w:rsidRDefault="005D7EAE">
      <w:pPr>
        <w:rPr>
          <w:rFonts w:ascii="Arial" w:hAnsi="Arial" w:cs="Arial"/>
          <w:sz w:val="20"/>
          <w:szCs w:val="20"/>
        </w:rPr>
      </w:pPr>
    </w:p>
    <w:p w14:paraId="7AD4986F" w14:textId="238CE30F" w:rsidR="005D7EAE" w:rsidRPr="005D7EAE" w:rsidRDefault="005D7EAE" w:rsidP="005D7EAE">
      <w:pPr>
        <w:ind w:left="-426"/>
        <w:rPr>
          <w:rFonts w:ascii="Arial" w:hAnsi="Arial" w:cs="Arial"/>
          <w:b/>
          <w:sz w:val="28"/>
          <w:szCs w:val="28"/>
        </w:rPr>
      </w:pPr>
      <w:r>
        <w:rPr>
          <w:rFonts w:ascii="Arial" w:hAnsi="Arial" w:cs="Arial"/>
          <w:b/>
          <w:sz w:val="28"/>
          <w:szCs w:val="28"/>
        </w:rPr>
        <w:t>Year 1</w:t>
      </w:r>
      <w:r w:rsidRPr="003C6C0D">
        <w:rPr>
          <w:rFonts w:ascii="Arial" w:hAnsi="Arial" w:cs="Arial"/>
          <w:b/>
          <w:sz w:val="28"/>
          <w:szCs w:val="28"/>
        </w:rPr>
        <w:t xml:space="preserve"> </w:t>
      </w:r>
      <w:r w:rsidR="00DB3882">
        <w:rPr>
          <w:rFonts w:ascii="Arial" w:hAnsi="Arial" w:cs="Arial"/>
          <w:b/>
          <w:sz w:val="28"/>
          <w:szCs w:val="28"/>
        </w:rPr>
        <w:t>Maths</w:t>
      </w:r>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006BDAA9" w:rsidR="005D7EAE" w:rsidRPr="005D7EAE" w:rsidRDefault="005D7EAE" w:rsidP="005D7EAE">
            <w:pPr>
              <w:rPr>
                <w:rFonts w:ascii="Arial" w:hAnsi="Arial" w:cs="Arial"/>
                <w:b/>
                <w:sz w:val="20"/>
                <w:szCs w:val="20"/>
              </w:rPr>
            </w:pPr>
            <w:r>
              <w:rPr>
                <w:rFonts w:ascii="Arial" w:hAnsi="Arial" w:cs="Arial"/>
                <w:b/>
                <w:sz w:val="20"/>
                <w:szCs w:val="20"/>
              </w:rPr>
              <w:t xml:space="preserve">Y1/2 </w:t>
            </w:r>
            <w:r w:rsidRPr="003C6C0D">
              <w:rPr>
                <w:rFonts w:ascii="Arial" w:hAnsi="Arial" w:cs="Arial"/>
                <w:b/>
                <w:sz w:val="20"/>
                <w:szCs w:val="20"/>
              </w:rPr>
              <w:t xml:space="preserve">Working </w:t>
            </w:r>
            <w:r w:rsidR="00DB3882">
              <w:rPr>
                <w:rFonts w:ascii="Arial" w:hAnsi="Arial" w:cs="Arial"/>
                <w:b/>
                <w:sz w:val="20"/>
                <w:szCs w:val="20"/>
              </w:rPr>
              <w:t>Mathematically</w:t>
            </w:r>
            <w:r w:rsidRPr="003C6C0D">
              <w:rPr>
                <w:rFonts w:ascii="Arial" w:hAnsi="Arial" w:cs="Arial"/>
                <w:b/>
                <w:sz w:val="20"/>
                <w:szCs w:val="20"/>
              </w:rPr>
              <w:t xml:space="preserve">: </w:t>
            </w:r>
          </w:p>
        </w:tc>
        <w:tc>
          <w:tcPr>
            <w:tcW w:w="3402" w:type="dxa"/>
            <w:shd w:val="clear" w:color="auto" w:fill="BDD6EE" w:themeFill="accent1" w:themeFillTint="66"/>
          </w:tcPr>
          <w:p w14:paraId="2959101A" w14:textId="73016C48" w:rsidR="005D7EAE" w:rsidRPr="003C6C0D" w:rsidRDefault="005D7EAE" w:rsidP="005D7EAE">
            <w:pPr>
              <w:rPr>
                <w:rFonts w:ascii="Arial" w:hAnsi="Arial" w:cs="Arial"/>
                <w:b/>
                <w:sz w:val="20"/>
                <w:szCs w:val="20"/>
              </w:rPr>
            </w:pPr>
            <w:r w:rsidRPr="003C6C0D">
              <w:rPr>
                <w:rFonts w:ascii="Arial" w:hAnsi="Arial" w:cs="Arial"/>
                <w:b/>
                <w:sz w:val="20"/>
                <w:szCs w:val="20"/>
              </w:rPr>
              <w:t>Pupils not securing learning</w:t>
            </w:r>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5D7EAE">
        <w:trPr>
          <w:trHeight w:val="1130"/>
        </w:trPr>
        <w:tc>
          <w:tcPr>
            <w:tcW w:w="9498" w:type="dxa"/>
          </w:tcPr>
          <w:p w14:paraId="7FBA189B" w14:textId="494B7D11" w:rsidR="005D7EAE" w:rsidRPr="003C01DE" w:rsidRDefault="00DB3882" w:rsidP="003C01DE">
            <w:pPr>
              <w:pStyle w:val="ListParagraph"/>
              <w:numPr>
                <w:ilvl w:val="0"/>
                <w:numId w:val="13"/>
              </w:numPr>
              <w:rPr>
                <w:rFonts w:ascii="Arial" w:hAnsi="Arial" w:cs="Arial"/>
                <w:sz w:val="24"/>
                <w:szCs w:val="24"/>
              </w:rPr>
            </w:pPr>
            <w:r>
              <w:t xml:space="preserve">become </w:t>
            </w:r>
            <w:r w:rsidRPr="00DB3882">
              <w:rPr>
                <w:b/>
                <w:bCs/>
              </w:rPr>
              <w:t>fluent</w:t>
            </w:r>
            <w:r>
              <w:t xml:space="preserve"> in the fundamentals of mathematics, including through varied and frequent practice with increasingly complex problems over time, so that pupils develop conceptual understanding and the ability to recall and apply knowledge rapidly and accurately.</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4C5C0606" w14:textId="77777777" w:rsidTr="005D7EAE">
        <w:trPr>
          <w:trHeight w:val="1130"/>
        </w:trPr>
        <w:tc>
          <w:tcPr>
            <w:tcW w:w="9498" w:type="dxa"/>
          </w:tcPr>
          <w:p w14:paraId="4214F486" w14:textId="3FB55D4B" w:rsidR="005D7EAE" w:rsidRPr="003C01DE" w:rsidRDefault="00DB3882" w:rsidP="003C01DE">
            <w:pPr>
              <w:pStyle w:val="ListParagraph"/>
              <w:numPr>
                <w:ilvl w:val="0"/>
                <w:numId w:val="13"/>
              </w:numPr>
              <w:rPr>
                <w:rFonts w:cstheme="minorHAnsi"/>
                <w:sz w:val="24"/>
                <w:szCs w:val="24"/>
              </w:rPr>
            </w:pPr>
            <w:r w:rsidRPr="00DB3882">
              <w:rPr>
                <w:b/>
                <w:bCs/>
              </w:rPr>
              <w:t xml:space="preserve">reason </w:t>
            </w:r>
            <w:r>
              <w:t>mathematically by following a line of enquiry, conjecturing relationships and generalisations, and developing an argument, justification or proof using mathematical language</w:t>
            </w:r>
          </w:p>
        </w:tc>
        <w:tc>
          <w:tcPr>
            <w:tcW w:w="3402" w:type="dxa"/>
          </w:tcPr>
          <w:p w14:paraId="38F58243" w14:textId="77777777" w:rsidR="005D7EAE" w:rsidRDefault="005D7EAE" w:rsidP="00284927">
            <w:pPr>
              <w:rPr>
                <w:rFonts w:ascii="Arial" w:hAnsi="Arial" w:cs="Arial"/>
                <w:b/>
                <w:sz w:val="20"/>
                <w:szCs w:val="20"/>
              </w:rPr>
            </w:pPr>
          </w:p>
        </w:tc>
        <w:tc>
          <w:tcPr>
            <w:tcW w:w="3402" w:type="dxa"/>
          </w:tcPr>
          <w:p w14:paraId="3D93060D"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6EF3969D" w:rsidR="005D7EAE" w:rsidRPr="003C01DE" w:rsidRDefault="00DB3882" w:rsidP="003C01DE">
            <w:pPr>
              <w:pStyle w:val="ListParagraph"/>
              <w:numPr>
                <w:ilvl w:val="0"/>
                <w:numId w:val="13"/>
              </w:numPr>
              <w:rPr>
                <w:rFonts w:cstheme="minorHAnsi"/>
                <w:sz w:val="24"/>
                <w:szCs w:val="24"/>
              </w:rPr>
            </w:pPr>
            <w:r>
              <w:t xml:space="preserve">can </w:t>
            </w:r>
            <w:r w:rsidRPr="00DB3882">
              <w:rPr>
                <w:b/>
                <w:bCs/>
              </w:rPr>
              <w:t>solve problems</w:t>
            </w:r>
            <w:r>
              <w:t xml:space="preserve"> by applying their mathematics to a variety of routine and nonroutine problems with increasing sophistication, including breaking down problems into a series of simpler steps and persevering in seeking solutions.</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5D7EAE">
        <w:trPr>
          <w:trHeight w:val="1130"/>
        </w:trPr>
        <w:tc>
          <w:tcPr>
            <w:tcW w:w="9498" w:type="dxa"/>
          </w:tcPr>
          <w:p w14:paraId="3F3A754A" w14:textId="00E15B7B" w:rsidR="005D7EAE" w:rsidRPr="003C01DE" w:rsidRDefault="00DB3882" w:rsidP="003C01DE">
            <w:pPr>
              <w:pStyle w:val="ListParagraph"/>
              <w:numPr>
                <w:ilvl w:val="0"/>
                <w:numId w:val="13"/>
              </w:numPr>
              <w:rPr>
                <w:rFonts w:cstheme="minorHAnsi"/>
                <w:sz w:val="24"/>
                <w:szCs w:val="24"/>
              </w:rPr>
            </w:pPr>
            <w:r>
              <w:t>By the end of year 2, pupils should know the number bonds to 20 and be precise in using and understanding place value.</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bl>
    <w:p w14:paraId="5F100F09" w14:textId="77777777" w:rsidR="005D7EAE" w:rsidRPr="003C6C0D" w:rsidRDefault="005D7EAE">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7"/>
  </w:num>
  <w:num w:numId="4">
    <w:abstractNumId w:val="1"/>
  </w:num>
  <w:num w:numId="5">
    <w:abstractNumId w:val="9"/>
  </w:num>
  <w:num w:numId="6">
    <w:abstractNumId w:val="21"/>
  </w:num>
  <w:num w:numId="7">
    <w:abstractNumId w:val="11"/>
  </w:num>
  <w:num w:numId="8">
    <w:abstractNumId w:val="5"/>
  </w:num>
  <w:num w:numId="9">
    <w:abstractNumId w:val="0"/>
  </w:num>
  <w:num w:numId="10">
    <w:abstractNumId w:val="16"/>
  </w:num>
  <w:num w:numId="11">
    <w:abstractNumId w:val="23"/>
  </w:num>
  <w:num w:numId="12">
    <w:abstractNumId w:val="3"/>
  </w:num>
  <w:num w:numId="13">
    <w:abstractNumId w:val="18"/>
  </w:num>
  <w:num w:numId="14">
    <w:abstractNumId w:val="8"/>
  </w:num>
  <w:num w:numId="15">
    <w:abstractNumId w:val="24"/>
  </w:num>
  <w:num w:numId="16">
    <w:abstractNumId w:val="19"/>
  </w:num>
  <w:num w:numId="17">
    <w:abstractNumId w:val="12"/>
  </w:num>
  <w:num w:numId="18">
    <w:abstractNumId w:val="13"/>
  </w:num>
  <w:num w:numId="19">
    <w:abstractNumId w:val="17"/>
  </w:num>
  <w:num w:numId="20">
    <w:abstractNumId w:val="14"/>
  </w:num>
  <w:num w:numId="21">
    <w:abstractNumId w:val="4"/>
  </w:num>
  <w:num w:numId="22">
    <w:abstractNumId w:val="2"/>
  </w:num>
  <w:num w:numId="23">
    <w:abstractNumId w:val="6"/>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185BD4"/>
    <w:rsid w:val="00250A80"/>
    <w:rsid w:val="002C7090"/>
    <w:rsid w:val="00312998"/>
    <w:rsid w:val="00323A5D"/>
    <w:rsid w:val="00355373"/>
    <w:rsid w:val="003A54B3"/>
    <w:rsid w:val="003C01DE"/>
    <w:rsid w:val="003C6C0D"/>
    <w:rsid w:val="003E0C2A"/>
    <w:rsid w:val="0043684A"/>
    <w:rsid w:val="00582453"/>
    <w:rsid w:val="005B5017"/>
    <w:rsid w:val="005D7EAE"/>
    <w:rsid w:val="008349BC"/>
    <w:rsid w:val="008629D7"/>
    <w:rsid w:val="008E015F"/>
    <w:rsid w:val="00963822"/>
    <w:rsid w:val="009D7D9B"/>
    <w:rsid w:val="00AD1B96"/>
    <w:rsid w:val="00AF4D3F"/>
    <w:rsid w:val="00B009A1"/>
    <w:rsid w:val="00BB0BD2"/>
    <w:rsid w:val="00D726C1"/>
    <w:rsid w:val="00DB3882"/>
    <w:rsid w:val="00DC3E94"/>
    <w:rsid w:val="00EA1B63"/>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5F478-A645-4A38-8308-C48A746154D8}"/>
</file>

<file path=customXml/itemProps2.xml><?xml version="1.0" encoding="utf-8"?>
<ds:datastoreItem xmlns:ds="http://schemas.openxmlformats.org/officeDocument/2006/customXml" ds:itemID="{A0B367D1-DBF0-469F-9184-95AAECB4ED1D}"/>
</file>

<file path=customXml/itemProps3.xml><?xml version="1.0" encoding="utf-8"?>
<ds:datastoreItem xmlns:ds="http://schemas.openxmlformats.org/officeDocument/2006/customXml" ds:itemID="{69CE9CD1-64EF-4AFC-B78B-813CE8C866CC}"/>
</file>

<file path=docProps/app.xml><?xml version="1.0" encoding="utf-8"?>
<Properties xmlns="http://schemas.openxmlformats.org/officeDocument/2006/extended-properties" xmlns:vt="http://schemas.openxmlformats.org/officeDocument/2006/docPropsVTypes">
  <Template>Normal</Template>
  <TotalTime>16</TotalTime>
  <Pages>4</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6</cp:revision>
  <dcterms:created xsi:type="dcterms:W3CDTF">2021-01-14T13:16:00Z</dcterms:created>
  <dcterms:modified xsi:type="dcterms:W3CDTF">2021-02-22T15:14:00Z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