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DB" w:rsidRDefault="00093DDB" w:rsidP="00093DDB">
      <w:pPr>
        <w:jc w:val="center"/>
        <w:rPr>
          <w:b/>
        </w:rPr>
      </w:pPr>
      <w:r>
        <w:rPr>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-502920</wp:posOffset>
            </wp:positionV>
            <wp:extent cx="1294130" cy="12590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4">
                      <a:extLst>
                        <a:ext uri="{28A0092B-C50C-407E-A947-70E740481C1C}">
                          <a14:useLocalDpi xmlns:a14="http://schemas.microsoft.com/office/drawing/2010/main" val="0"/>
                        </a:ext>
                      </a:extLst>
                    </a:blip>
                    <a:srcRect l="9303" t="22350" r="40592" b="14481"/>
                    <a:stretch/>
                  </pic:blipFill>
                  <pic:spPr bwMode="auto">
                    <a:xfrm>
                      <a:off x="0" y="0"/>
                      <a:ext cx="1294130" cy="1259080"/>
                    </a:xfrm>
                    <a:prstGeom prst="rect">
                      <a:avLst/>
                    </a:prstGeom>
                    <a:ln>
                      <a:noFill/>
                    </a:ln>
                    <a:extLst>
                      <a:ext uri="{53640926-AAD7-44D8-BBD7-CCE9431645EC}">
                        <a14:shadowObscured xmlns:a14="http://schemas.microsoft.com/office/drawing/2010/main"/>
                      </a:ext>
                    </a:extLst>
                  </pic:spPr>
                </pic:pic>
              </a:graphicData>
            </a:graphic>
          </wp:anchor>
        </w:drawing>
      </w:r>
    </w:p>
    <w:p w:rsidR="002E6BF5" w:rsidRDefault="002E6BF5" w:rsidP="00093DDB">
      <w:pPr>
        <w:jc w:val="center"/>
        <w:rPr>
          <w:b/>
        </w:rPr>
      </w:pPr>
    </w:p>
    <w:p w:rsidR="002E6BF5" w:rsidRDefault="002E6BF5" w:rsidP="00093DDB">
      <w:pPr>
        <w:jc w:val="center"/>
        <w:rPr>
          <w:b/>
          <w:sz w:val="32"/>
        </w:rPr>
      </w:pPr>
    </w:p>
    <w:p w:rsidR="00316FBC" w:rsidRPr="002E6BF5" w:rsidRDefault="00BE6AA1" w:rsidP="00093DDB">
      <w:pPr>
        <w:jc w:val="center"/>
        <w:rPr>
          <w:b/>
          <w:sz w:val="32"/>
        </w:rPr>
      </w:pPr>
      <w:r w:rsidRPr="002E6BF5">
        <w:rPr>
          <w:b/>
          <w:sz w:val="32"/>
        </w:rPr>
        <w:t>Reading vision</w:t>
      </w:r>
    </w:p>
    <w:p w:rsidR="00BE6AA1" w:rsidRDefault="00BE6AA1">
      <w:r>
        <w:t xml:space="preserve">A child’s reading skills are important to their success in school as they will allow them to access the breadth of the curriculum and improve their communication and language skills. </w:t>
      </w:r>
    </w:p>
    <w:p w:rsidR="00BE6AA1" w:rsidRDefault="00BE6AA1">
      <w:r>
        <w:t xml:space="preserve">Additionally, reading can be an enjoyable and imaginative time for children, which can open doors to all kinds of new worlds for them. Through reading, children have the opportunity to develop culturally, socially and emotionally as well as reaping the benefits academically. At Whitchurch Primary School a ‘Love of Language’ is developed and fostered for the enjoyment, challenge and understanding of text. This love of language is developed through poetry, a variety of </w:t>
      </w:r>
      <w:r w:rsidR="002E6BF5">
        <w:t>fictional</w:t>
      </w:r>
      <w:r>
        <w:t xml:space="preserve"> genres and non-fiction, test questions and even throug</w:t>
      </w:r>
      <w:r w:rsidR="00093DDB">
        <w:t xml:space="preserve">h research. </w:t>
      </w:r>
    </w:p>
    <w:p w:rsidR="00BE6AA1" w:rsidRDefault="00BE6AA1">
      <w:r>
        <w:t>At Whitchurch Primary School we have a structured approach to the teaching of reading. We use a wide range of</w:t>
      </w:r>
      <w:r w:rsidR="002E6BF5">
        <w:t xml:space="preserve"> reading materials including iP</w:t>
      </w:r>
      <w:r w:rsidR="000A6494">
        <w:t>ads, newspapers and book</w:t>
      </w:r>
      <w:r w:rsidR="008D590F">
        <w:t xml:space="preserve">s to </w:t>
      </w:r>
      <w:r>
        <w:t xml:space="preserve">help children learn to read in a way which meets their needs and challenges them appropriately. Throughout school, we have a rich collection of published books in order to encourage children’s desire to become readers. </w:t>
      </w:r>
    </w:p>
    <w:p w:rsidR="00BE6AA1" w:rsidRDefault="00BE6AA1">
      <w:r>
        <w:t xml:space="preserve">Across the Early Years Foundation Stage and Key Stage One, </w:t>
      </w:r>
      <w:r w:rsidR="002E6BF5">
        <w:t>we teach phonics in order to develop a wide</w:t>
      </w:r>
      <w:r w:rsidR="000A4F71">
        <w:t xml:space="preserve"> vocabulary</w:t>
      </w:r>
      <w:r w:rsidR="002E6BF5">
        <w:t xml:space="preserve"> for all children</w:t>
      </w:r>
      <w:r w:rsidR="000A4F71">
        <w:t>.</w:t>
      </w:r>
      <w:r w:rsidR="002E6BF5">
        <w:t xml:space="preserve"> In Key Stage Two children continue to use these phonics skills and are supported to keep their knowledge current.</w:t>
      </w:r>
      <w:r w:rsidR="000A4F71">
        <w:t xml:space="preserve"> Our aim is to teach </w:t>
      </w:r>
      <w:bookmarkStart w:id="0" w:name="_GoBack"/>
      <w:bookmarkEnd w:id="0"/>
      <w:r w:rsidR="000A4F71">
        <w:t>children to not only read fluently, but to improve their comprehension skills as this will help children to understand and reflec</w:t>
      </w:r>
      <w:r w:rsidR="002E6BF5">
        <w:t>t upon what they have read. The</w:t>
      </w:r>
      <w:r w:rsidR="000A4F71">
        <w:t xml:space="preserve"> types of questions children wi</w:t>
      </w:r>
      <w:r w:rsidR="000A6494">
        <w:t>ll explore are linked to</w:t>
      </w:r>
      <w:r w:rsidR="002E6BF5">
        <w:t xml:space="preserve"> the key comprehension skills; vocabulary, infer, predict, explain, retrieve and sequence/summarise. </w:t>
      </w:r>
    </w:p>
    <w:p w:rsidR="000A4F71" w:rsidRDefault="000A4F71">
      <w:r>
        <w:t xml:space="preserve">We acknowledge and value the important role played by the family in supporting children’s reading development by reading to them and listening to them read. Books are taken home on a daily basis along with a reading </w:t>
      </w:r>
      <w:r w:rsidR="00231DB0">
        <w:t xml:space="preserve">record so that children can be heard reading a comment can be made. Children should read and a comment should be written in their reading records at least 3 times a week. </w:t>
      </w:r>
    </w:p>
    <w:p w:rsidR="00231DB0" w:rsidRDefault="00231DB0">
      <w:r>
        <w:t>Read</w:t>
      </w:r>
      <w:r w:rsidR="00093DDB">
        <w:t>ing for pleasure</w:t>
      </w:r>
      <w:r>
        <w:t xml:space="preserve"> is at the very core of our curriculum here at Whitchurch Primary School and we use books through</w:t>
      </w:r>
      <w:r w:rsidR="00093DDB">
        <w:t xml:space="preserve"> every aspect of our</w:t>
      </w:r>
      <w:r>
        <w:t xml:space="preserve"> learning. This way of learning helps make lin</w:t>
      </w:r>
      <w:r w:rsidR="00093DDB">
        <w:t>ks b</w:t>
      </w:r>
      <w:r w:rsidR="002E6BF5">
        <w:t>etween curriculum areas,</w:t>
      </w:r>
      <w:r w:rsidR="00093DDB">
        <w:t xml:space="preserve"> provides context for the children and highlights the importance of reading whilst also encouraging an enjoyment for it too. </w:t>
      </w:r>
      <w:r>
        <w:t xml:space="preserve"> </w:t>
      </w:r>
    </w:p>
    <w:sectPr w:rsidR="00231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A1"/>
    <w:rsid w:val="00093DDB"/>
    <w:rsid w:val="000A4F71"/>
    <w:rsid w:val="000A6494"/>
    <w:rsid w:val="00231DB0"/>
    <w:rsid w:val="002E085C"/>
    <w:rsid w:val="002E6BF5"/>
    <w:rsid w:val="00426763"/>
    <w:rsid w:val="008D590F"/>
    <w:rsid w:val="00BE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14A7"/>
  <w15:chartTrackingRefBased/>
  <w15:docId w15:val="{8250CC51-D47E-4566-96DD-F74DC249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2021-11-24T14:16:00Z</dcterms:created>
  <dcterms:modified xsi:type="dcterms:W3CDTF">2021-11-30T13:46:00Z</dcterms:modified>
</cp:coreProperties>
</file>