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ECCB1" w14:textId="7C7EDEF1" w:rsidR="00421951" w:rsidRPr="00FD7626" w:rsidRDefault="006A6364" w:rsidP="005A5714">
      <w:pPr>
        <w:tabs>
          <w:tab w:val="left" w:pos="3855"/>
        </w:tabs>
        <w:spacing w:after="0"/>
        <w:rPr>
          <w:b/>
          <w:sz w:val="12"/>
          <w:szCs w:val="12"/>
        </w:rPr>
      </w:pPr>
      <w:r w:rsidRPr="00FD7626">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5E6C574" wp14:editId="0131AE6A">
            <wp:simplePos x="0" y="0"/>
            <wp:positionH relativeFrom="column">
              <wp:posOffset>-47625</wp:posOffset>
            </wp:positionH>
            <wp:positionV relativeFrom="paragraph">
              <wp:posOffset>92710</wp:posOffset>
            </wp:positionV>
            <wp:extent cx="2455545" cy="825500"/>
            <wp:effectExtent l="0" t="0" r="1905" b="0"/>
            <wp:wrapTight wrapText="bothSides">
              <wp:wrapPolygon edited="0">
                <wp:start x="0" y="0"/>
                <wp:lineTo x="0" y="20935"/>
                <wp:lineTo x="21449" y="20935"/>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545" cy="825500"/>
                    </a:xfrm>
                    <a:prstGeom prst="rect">
                      <a:avLst/>
                    </a:prstGeom>
                    <a:noFill/>
                  </pic:spPr>
                </pic:pic>
              </a:graphicData>
            </a:graphic>
            <wp14:sizeRelH relativeFrom="page">
              <wp14:pctWidth>0</wp14:pctWidth>
            </wp14:sizeRelH>
            <wp14:sizeRelV relativeFrom="page">
              <wp14:pctHeight>0</wp14:pctHeight>
            </wp14:sizeRelV>
          </wp:anchor>
        </w:drawing>
      </w:r>
    </w:p>
    <w:p w14:paraId="5EEF6429" w14:textId="51B03B51" w:rsidR="00421951" w:rsidRPr="00FD7626" w:rsidRDefault="005A5714" w:rsidP="00621F76">
      <w:pPr>
        <w:tabs>
          <w:tab w:val="left" w:pos="3855"/>
        </w:tabs>
        <w:spacing w:after="0"/>
        <w:jc w:val="center"/>
        <w:rPr>
          <w:b/>
          <w:sz w:val="12"/>
          <w:szCs w:val="12"/>
        </w:rPr>
      </w:pPr>
      <w:r w:rsidRPr="005A5714">
        <w:rPr>
          <w:b/>
          <w:noProof/>
          <w:sz w:val="12"/>
          <w:szCs w:val="12"/>
          <w:lang w:eastAsia="en-GB"/>
        </w:rPr>
        <w:drawing>
          <wp:inline distT="0" distB="0" distL="0" distR="0" wp14:anchorId="32C8BA26" wp14:editId="0727BFE7">
            <wp:extent cx="581025" cy="562677"/>
            <wp:effectExtent l="0" t="0" r="0" b="8890"/>
            <wp:docPr id="4" name="Picture 4" descr="E:\Logo\W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go\WP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03" cy="581927"/>
                    </a:xfrm>
                    <a:prstGeom prst="rect">
                      <a:avLst/>
                    </a:prstGeom>
                    <a:noFill/>
                    <a:ln>
                      <a:noFill/>
                    </a:ln>
                  </pic:spPr>
                </pic:pic>
              </a:graphicData>
            </a:graphic>
          </wp:inline>
        </w:drawing>
      </w:r>
      <w:r w:rsidRPr="005A5714">
        <w:rPr>
          <w:b/>
          <w:sz w:val="24"/>
          <w:szCs w:val="24"/>
        </w:rPr>
        <w:t>Whitchurch Primary School</w:t>
      </w:r>
    </w:p>
    <w:p w14:paraId="20E26C23" w14:textId="77777777" w:rsidR="00421951" w:rsidRPr="00FD7626" w:rsidRDefault="00421951" w:rsidP="00621F76">
      <w:pPr>
        <w:tabs>
          <w:tab w:val="left" w:pos="3855"/>
        </w:tabs>
        <w:spacing w:after="0"/>
        <w:jc w:val="center"/>
        <w:rPr>
          <w:b/>
          <w:sz w:val="12"/>
          <w:szCs w:val="12"/>
        </w:rPr>
      </w:pPr>
    </w:p>
    <w:p w14:paraId="295B3C21" w14:textId="77777777" w:rsidR="00421951" w:rsidRPr="00FD7626" w:rsidRDefault="00421951" w:rsidP="00621F76">
      <w:pPr>
        <w:tabs>
          <w:tab w:val="left" w:pos="3855"/>
        </w:tabs>
        <w:spacing w:after="0"/>
        <w:jc w:val="center"/>
        <w:rPr>
          <w:b/>
          <w:sz w:val="12"/>
          <w:szCs w:val="12"/>
        </w:rPr>
      </w:pPr>
    </w:p>
    <w:p w14:paraId="2C1E876B" w14:textId="77777777" w:rsidR="00421951" w:rsidRPr="00FD7626" w:rsidRDefault="00421951" w:rsidP="00621F76">
      <w:pPr>
        <w:tabs>
          <w:tab w:val="left" w:pos="3855"/>
        </w:tabs>
        <w:spacing w:after="0"/>
        <w:jc w:val="center"/>
        <w:rPr>
          <w:b/>
          <w:sz w:val="12"/>
          <w:szCs w:val="12"/>
        </w:rPr>
      </w:pPr>
    </w:p>
    <w:p w14:paraId="2A3DEE03" w14:textId="77777777" w:rsidR="00421951" w:rsidRPr="00FD7626" w:rsidRDefault="00421951" w:rsidP="00621F76">
      <w:pPr>
        <w:tabs>
          <w:tab w:val="left" w:pos="3855"/>
        </w:tabs>
        <w:spacing w:after="0"/>
        <w:jc w:val="center"/>
        <w:rPr>
          <w:b/>
          <w:sz w:val="12"/>
          <w:szCs w:val="12"/>
        </w:rPr>
      </w:pPr>
    </w:p>
    <w:p w14:paraId="24E0B046" w14:textId="77777777" w:rsidR="006A6364" w:rsidRPr="00FD7626" w:rsidRDefault="006A6364" w:rsidP="006A6364">
      <w:pPr>
        <w:tabs>
          <w:tab w:val="left" w:pos="3855"/>
        </w:tabs>
        <w:spacing w:after="0"/>
        <w:jc w:val="center"/>
        <w:rPr>
          <w:b/>
          <w:sz w:val="12"/>
          <w:szCs w:val="12"/>
        </w:rPr>
      </w:pPr>
    </w:p>
    <w:p w14:paraId="5AD73655" w14:textId="77777777" w:rsidR="006A6364" w:rsidRPr="00FD7626" w:rsidRDefault="006A6364" w:rsidP="006B392B">
      <w:pPr>
        <w:tabs>
          <w:tab w:val="left" w:pos="3855"/>
        </w:tabs>
        <w:spacing w:after="0"/>
        <w:rPr>
          <w:b/>
          <w:sz w:val="12"/>
          <w:szCs w:val="12"/>
        </w:rPr>
      </w:pPr>
    </w:p>
    <w:p w14:paraId="0D4C50F8" w14:textId="77777777" w:rsidR="006A6364" w:rsidRPr="00FD7626" w:rsidRDefault="006A6364" w:rsidP="00AC4BFF">
      <w:pPr>
        <w:tabs>
          <w:tab w:val="left" w:pos="3855"/>
        </w:tabs>
        <w:spacing w:after="0"/>
        <w:rPr>
          <w:b/>
          <w:sz w:val="12"/>
          <w:szCs w:val="12"/>
        </w:rPr>
      </w:pPr>
    </w:p>
    <w:tbl>
      <w:tblPr>
        <w:tblStyle w:val="TableGrid"/>
        <w:tblW w:w="9362" w:type="dxa"/>
        <w:tblLook w:val="04A0" w:firstRow="1" w:lastRow="0" w:firstColumn="1" w:lastColumn="0" w:noHBand="0" w:noVBand="1"/>
      </w:tblPr>
      <w:tblGrid>
        <w:gridCol w:w="9362"/>
      </w:tblGrid>
      <w:tr w:rsidR="00FD7626" w:rsidRPr="00FD7626" w14:paraId="5C8FBA1F" w14:textId="77777777" w:rsidTr="006A6364">
        <w:trPr>
          <w:trHeight w:val="246"/>
        </w:trPr>
        <w:tc>
          <w:tcPr>
            <w:tcW w:w="9362" w:type="dxa"/>
            <w:tcBorders>
              <w:top w:val="nil"/>
              <w:left w:val="nil"/>
              <w:bottom w:val="nil"/>
              <w:right w:val="nil"/>
            </w:tcBorders>
          </w:tcPr>
          <w:p w14:paraId="43CAF7C3" w14:textId="77777777" w:rsidR="006A6364" w:rsidRPr="00FD7626" w:rsidRDefault="006A6364" w:rsidP="006A6364">
            <w:pPr>
              <w:tabs>
                <w:tab w:val="left" w:pos="3855"/>
              </w:tabs>
              <w:jc w:val="center"/>
              <w:rPr>
                <w:rFonts w:asciiTheme="majorHAnsi" w:hAnsiTheme="majorHAnsi"/>
                <w:b/>
                <w:sz w:val="56"/>
                <w:szCs w:val="56"/>
              </w:rPr>
            </w:pPr>
            <w:r w:rsidRPr="00FD7626">
              <w:rPr>
                <w:rFonts w:asciiTheme="majorHAnsi" w:hAnsiTheme="majorHAnsi"/>
                <w:b/>
                <w:sz w:val="56"/>
                <w:szCs w:val="56"/>
              </w:rPr>
              <w:t xml:space="preserve">SAFEGUARDING </w:t>
            </w:r>
            <w:r w:rsidR="007F7305" w:rsidRPr="00FD7626">
              <w:rPr>
                <w:rFonts w:asciiTheme="majorHAnsi" w:hAnsiTheme="majorHAnsi"/>
                <w:b/>
                <w:sz w:val="56"/>
                <w:szCs w:val="56"/>
              </w:rPr>
              <w:t xml:space="preserve">AND CHILD PROTECTION </w:t>
            </w:r>
            <w:r w:rsidRPr="00FD7626">
              <w:rPr>
                <w:rFonts w:asciiTheme="majorHAnsi" w:hAnsiTheme="majorHAnsi"/>
                <w:b/>
                <w:sz w:val="56"/>
                <w:szCs w:val="56"/>
              </w:rPr>
              <w:t>POLICY</w:t>
            </w:r>
          </w:p>
        </w:tc>
      </w:tr>
      <w:tr w:rsidR="006A6364" w:rsidRPr="00FD7626" w14:paraId="1A9E8B08" w14:textId="77777777" w:rsidTr="006A6364">
        <w:trPr>
          <w:trHeight w:val="246"/>
        </w:trPr>
        <w:tc>
          <w:tcPr>
            <w:tcW w:w="9362" w:type="dxa"/>
            <w:tcBorders>
              <w:top w:val="nil"/>
              <w:left w:val="nil"/>
              <w:bottom w:val="nil"/>
              <w:right w:val="nil"/>
            </w:tcBorders>
          </w:tcPr>
          <w:p w14:paraId="10E41FA4" w14:textId="77777777" w:rsidR="006A6364" w:rsidRPr="00FD7626" w:rsidRDefault="006A6364" w:rsidP="006A6364">
            <w:pPr>
              <w:tabs>
                <w:tab w:val="left" w:pos="3855"/>
              </w:tabs>
              <w:jc w:val="center"/>
              <w:rPr>
                <w:rFonts w:asciiTheme="majorHAnsi" w:hAnsiTheme="majorHAnsi"/>
                <w:b/>
                <w:sz w:val="44"/>
                <w:szCs w:val="44"/>
              </w:rPr>
            </w:pPr>
            <w:r w:rsidRPr="00FD7626">
              <w:rPr>
                <w:rFonts w:asciiTheme="majorHAnsi" w:hAnsiTheme="majorHAnsi"/>
                <w:b/>
                <w:sz w:val="44"/>
                <w:szCs w:val="44"/>
              </w:rPr>
              <w:t>Statutory</w:t>
            </w:r>
          </w:p>
        </w:tc>
      </w:tr>
    </w:tbl>
    <w:p w14:paraId="4F486B13" w14:textId="77777777" w:rsidR="006A6364" w:rsidRPr="00FD7626" w:rsidRDefault="006A6364" w:rsidP="007F7305">
      <w:pPr>
        <w:tabs>
          <w:tab w:val="left" w:pos="3855"/>
        </w:tabs>
        <w:spacing w:after="0"/>
        <w:rPr>
          <w:b/>
          <w:sz w:val="12"/>
          <w:szCs w:val="12"/>
        </w:rPr>
      </w:pPr>
    </w:p>
    <w:p w14:paraId="2840A872" w14:textId="77777777" w:rsidR="006A6364" w:rsidRPr="00FD7626" w:rsidRDefault="006A6364" w:rsidP="006A6364">
      <w:pPr>
        <w:tabs>
          <w:tab w:val="left" w:pos="3855"/>
        </w:tabs>
        <w:spacing w:after="0"/>
        <w:jc w:val="center"/>
        <w:rPr>
          <w:b/>
          <w:sz w:val="12"/>
          <w:szCs w:val="12"/>
        </w:rPr>
      </w:pPr>
    </w:p>
    <w:p w14:paraId="538AF082" w14:textId="77777777" w:rsidR="006A6364" w:rsidRDefault="00AC4BFF" w:rsidP="00AC4BFF">
      <w:pPr>
        <w:tabs>
          <w:tab w:val="left" w:pos="3855"/>
        </w:tabs>
        <w:spacing w:after="0"/>
        <w:rPr>
          <w:sz w:val="20"/>
          <w:szCs w:val="20"/>
        </w:rPr>
      </w:pPr>
      <w:r w:rsidRPr="00FD7626">
        <w:rPr>
          <w:sz w:val="20"/>
          <w:szCs w:val="20"/>
        </w:rPr>
        <w:t xml:space="preserve">Each </w:t>
      </w:r>
      <w:proofErr w:type="spellStart"/>
      <w:r w:rsidRPr="00FD7626">
        <w:rPr>
          <w:sz w:val="20"/>
          <w:szCs w:val="20"/>
        </w:rPr>
        <w:t>Headteacher</w:t>
      </w:r>
      <w:proofErr w:type="spellEnd"/>
      <w:r w:rsidRPr="00FD7626">
        <w:rPr>
          <w:sz w:val="20"/>
          <w:szCs w:val="20"/>
        </w:rPr>
        <w:t xml:space="preserve"> and Local Governing Body holds responsibility for Safeguarding and Child Protection in their school.  T</w:t>
      </w:r>
      <w:r w:rsidR="006A6364" w:rsidRPr="00FD7626">
        <w:rPr>
          <w:sz w:val="20"/>
          <w:szCs w:val="20"/>
        </w:rPr>
        <w:t xml:space="preserve">his </w:t>
      </w:r>
      <w:r w:rsidR="000F7E04" w:rsidRPr="00FD7626">
        <w:rPr>
          <w:sz w:val="20"/>
          <w:szCs w:val="20"/>
        </w:rPr>
        <w:t>model policy must</w:t>
      </w:r>
      <w:r w:rsidRPr="00FD7626">
        <w:rPr>
          <w:sz w:val="20"/>
          <w:szCs w:val="20"/>
        </w:rPr>
        <w:t xml:space="preserve"> therefore</w:t>
      </w:r>
      <w:r w:rsidR="000F7E04" w:rsidRPr="00FD7626">
        <w:rPr>
          <w:sz w:val="20"/>
          <w:szCs w:val="20"/>
        </w:rPr>
        <w:t xml:space="preserve"> be adopted</w:t>
      </w:r>
      <w:r w:rsidR="001E6948" w:rsidRPr="00FD7626">
        <w:rPr>
          <w:sz w:val="20"/>
          <w:szCs w:val="20"/>
        </w:rPr>
        <w:t xml:space="preserve"> (and if necessary amended) </w:t>
      </w:r>
      <w:r w:rsidR="000F7E04" w:rsidRPr="00FD7626">
        <w:rPr>
          <w:sz w:val="20"/>
          <w:szCs w:val="20"/>
        </w:rPr>
        <w:t xml:space="preserve">in each Trust school.  Signed copies should be lodged with the Clerk to the Board of </w:t>
      </w:r>
      <w:r w:rsidR="00185D6F" w:rsidRPr="00FD7626">
        <w:rPr>
          <w:sz w:val="20"/>
          <w:szCs w:val="20"/>
        </w:rPr>
        <w:t>T</w:t>
      </w:r>
      <w:r w:rsidR="000F7E04" w:rsidRPr="00FD7626">
        <w:rPr>
          <w:sz w:val="20"/>
          <w:szCs w:val="20"/>
        </w:rPr>
        <w:t xml:space="preserve">rustees once adopted.  </w:t>
      </w:r>
      <w:r w:rsidR="00D71CD5" w:rsidRPr="00FD7626">
        <w:rPr>
          <w:sz w:val="20"/>
          <w:szCs w:val="20"/>
        </w:rPr>
        <w:t>Where amendments are made these should be clearly marked so that they can be reported to Trustees.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243"/>
      </w:tblGrid>
      <w:tr w:rsidR="003978EF" w:rsidRPr="00FD7626" w14:paraId="0A579A8F" w14:textId="77777777" w:rsidTr="00464F29">
        <w:trPr>
          <w:trHeight w:val="647"/>
        </w:trPr>
        <w:tc>
          <w:tcPr>
            <w:tcW w:w="5113" w:type="dxa"/>
          </w:tcPr>
          <w:p w14:paraId="7A1F5643" w14:textId="77777777" w:rsidR="003978EF" w:rsidRPr="00FD7626" w:rsidRDefault="003978EF" w:rsidP="003978EF">
            <w:pPr>
              <w:tabs>
                <w:tab w:val="left" w:pos="3855"/>
              </w:tabs>
              <w:rPr>
                <w:b/>
                <w:sz w:val="20"/>
                <w:szCs w:val="20"/>
              </w:rPr>
            </w:pPr>
          </w:p>
          <w:p w14:paraId="003971C1" w14:textId="1F3D312B" w:rsidR="003978EF" w:rsidRPr="00FD7626" w:rsidRDefault="003978EF" w:rsidP="003978EF">
            <w:pPr>
              <w:tabs>
                <w:tab w:val="left" w:pos="3855"/>
              </w:tabs>
              <w:rPr>
                <w:b/>
                <w:sz w:val="20"/>
                <w:szCs w:val="20"/>
              </w:rPr>
            </w:pPr>
            <w:r>
              <w:rPr>
                <w:b/>
                <w:sz w:val="20"/>
                <w:szCs w:val="20"/>
              </w:rPr>
              <w:t>Model</w:t>
            </w:r>
            <w:r w:rsidRPr="00FD7626">
              <w:rPr>
                <w:b/>
                <w:sz w:val="20"/>
                <w:szCs w:val="20"/>
              </w:rPr>
              <w:t xml:space="preserve"> Policy Approved by </w:t>
            </w:r>
            <w:r>
              <w:rPr>
                <w:b/>
                <w:sz w:val="20"/>
                <w:szCs w:val="20"/>
              </w:rPr>
              <w:t>Board of Trustees</w:t>
            </w:r>
          </w:p>
        </w:tc>
        <w:tc>
          <w:tcPr>
            <w:tcW w:w="4243" w:type="dxa"/>
          </w:tcPr>
          <w:p w14:paraId="36CDA59F" w14:textId="77777777" w:rsidR="003978EF" w:rsidRPr="00FD7626" w:rsidRDefault="003978EF" w:rsidP="003978EF">
            <w:pPr>
              <w:tabs>
                <w:tab w:val="left" w:pos="3855"/>
              </w:tabs>
              <w:rPr>
                <w:b/>
              </w:rPr>
            </w:pPr>
          </w:p>
        </w:tc>
      </w:tr>
      <w:tr w:rsidR="003978EF" w:rsidRPr="00FD7626" w14:paraId="6083149B" w14:textId="77777777" w:rsidTr="00464F29">
        <w:trPr>
          <w:trHeight w:val="348"/>
        </w:trPr>
        <w:tc>
          <w:tcPr>
            <w:tcW w:w="5113" w:type="dxa"/>
          </w:tcPr>
          <w:p w14:paraId="0C67F2FF" w14:textId="77777777"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3360" behindDoc="1" locked="0" layoutInCell="1" allowOverlap="1" wp14:anchorId="6FF547D7" wp14:editId="2FD1FA05">
                  <wp:simplePos x="0" y="0"/>
                  <wp:positionH relativeFrom="column">
                    <wp:posOffset>575945</wp:posOffset>
                  </wp:positionH>
                  <wp:positionV relativeFrom="paragraph">
                    <wp:posOffset>25400</wp:posOffset>
                  </wp:positionV>
                  <wp:extent cx="1329055" cy="419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le.png"/>
                          <pic:cNvPicPr/>
                        </pic:nvPicPr>
                        <pic:blipFill>
                          <a:blip r:embed="rId13">
                            <a:extLst>
                              <a:ext uri="{28A0092B-C50C-407E-A947-70E740481C1C}">
                                <a14:useLocalDpi xmlns:a14="http://schemas.microsoft.com/office/drawing/2010/main" val="0"/>
                              </a:ext>
                            </a:extLst>
                          </a:blip>
                          <a:stretch>
                            <a:fillRect/>
                          </a:stretch>
                        </pic:blipFill>
                        <pic:spPr>
                          <a:xfrm>
                            <a:off x="0" y="0"/>
                            <a:ext cx="1329055" cy="419100"/>
                          </a:xfrm>
                          <a:prstGeom prst="rect">
                            <a:avLst/>
                          </a:prstGeom>
                        </pic:spPr>
                      </pic:pic>
                    </a:graphicData>
                  </a:graphic>
                </wp:anchor>
              </w:drawing>
            </w:r>
          </w:p>
          <w:p w14:paraId="0AE1E8F2" w14:textId="77777777" w:rsidR="003978EF" w:rsidRPr="00FD7626" w:rsidRDefault="003978EF" w:rsidP="003978EF">
            <w:pPr>
              <w:tabs>
                <w:tab w:val="left" w:pos="3855"/>
              </w:tabs>
              <w:rPr>
                <w:b/>
                <w:sz w:val="20"/>
                <w:szCs w:val="20"/>
              </w:rPr>
            </w:pPr>
            <w:r w:rsidRPr="00FD7626">
              <w:rPr>
                <w:b/>
                <w:sz w:val="20"/>
                <w:szCs w:val="20"/>
              </w:rPr>
              <w:t>Signed:</w:t>
            </w:r>
            <w:r>
              <w:rPr>
                <w:b/>
                <w:sz w:val="20"/>
                <w:szCs w:val="20"/>
              </w:rPr>
              <w:t xml:space="preserve">  </w:t>
            </w:r>
          </w:p>
          <w:p w14:paraId="17B24A42" w14:textId="77777777" w:rsidR="003978EF" w:rsidRPr="00FD7626" w:rsidRDefault="003978EF" w:rsidP="003978EF">
            <w:pPr>
              <w:tabs>
                <w:tab w:val="left" w:pos="3855"/>
              </w:tabs>
              <w:rPr>
                <w:b/>
                <w:sz w:val="20"/>
                <w:szCs w:val="20"/>
              </w:rPr>
            </w:pPr>
          </w:p>
          <w:p w14:paraId="2DD77E40"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Adele </w:t>
            </w:r>
            <w:proofErr w:type="spellStart"/>
            <w:r>
              <w:rPr>
                <w:b/>
                <w:sz w:val="20"/>
                <w:szCs w:val="20"/>
              </w:rPr>
              <w:t>Haysom</w:t>
            </w:r>
            <w:proofErr w:type="spellEnd"/>
          </w:p>
          <w:p w14:paraId="3F132089" w14:textId="77777777" w:rsidR="003978EF" w:rsidRPr="00FD7626" w:rsidRDefault="003978EF" w:rsidP="003978EF">
            <w:pPr>
              <w:tabs>
                <w:tab w:val="left" w:pos="3855"/>
              </w:tabs>
              <w:rPr>
                <w:b/>
                <w:sz w:val="20"/>
                <w:szCs w:val="20"/>
              </w:rPr>
            </w:pPr>
          </w:p>
          <w:p w14:paraId="53952AED" w14:textId="5BD405F4" w:rsidR="003978EF" w:rsidRPr="00FD7626" w:rsidRDefault="003978EF" w:rsidP="003978EF">
            <w:pPr>
              <w:tabs>
                <w:tab w:val="left" w:pos="3855"/>
              </w:tabs>
              <w:rPr>
                <w:b/>
                <w:sz w:val="20"/>
                <w:szCs w:val="20"/>
              </w:rPr>
            </w:pPr>
            <w:r w:rsidRPr="00FD7626">
              <w:rPr>
                <w:b/>
                <w:sz w:val="20"/>
                <w:szCs w:val="20"/>
              </w:rPr>
              <w:t xml:space="preserve">Chair of </w:t>
            </w:r>
            <w:r>
              <w:rPr>
                <w:b/>
                <w:sz w:val="20"/>
                <w:szCs w:val="20"/>
              </w:rPr>
              <w:t>Board of Trustees</w:t>
            </w:r>
          </w:p>
        </w:tc>
        <w:tc>
          <w:tcPr>
            <w:tcW w:w="4243" w:type="dxa"/>
          </w:tcPr>
          <w:p w14:paraId="25714F7C" w14:textId="77777777" w:rsidR="003978EF" w:rsidRPr="00FD7626" w:rsidRDefault="003978EF" w:rsidP="003978EF">
            <w:pPr>
              <w:tabs>
                <w:tab w:val="left" w:pos="3855"/>
              </w:tabs>
              <w:rPr>
                <w:b/>
              </w:rPr>
            </w:pPr>
          </w:p>
          <w:p w14:paraId="07030E55" w14:textId="77777777" w:rsidR="003978EF" w:rsidRPr="00FD7626" w:rsidRDefault="003978EF" w:rsidP="003978EF">
            <w:pPr>
              <w:tabs>
                <w:tab w:val="left" w:pos="3855"/>
              </w:tabs>
              <w:rPr>
                <w:b/>
              </w:rPr>
            </w:pPr>
          </w:p>
          <w:p w14:paraId="1B4994E5" w14:textId="77777777" w:rsidR="003978EF" w:rsidRPr="00FD7626" w:rsidRDefault="003978EF" w:rsidP="003978EF">
            <w:pPr>
              <w:tabs>
                <w:tab w:val="left" w:pos="3855"/>
              </w:tabs>
              <w:rPr>
                <w:b/>
              </w:rPr>
            </w:pPr>
          </w:p>
          <w:p w14:paraId="70E1C9A3" w14:textId="21B77C51" w:rsidR="003978EF" w:rsidRPr="00FD7626" w:rsidRDefault="003978EF" w:rsidP="003978EF">
            <w:pPr>
              <w:tabs>
                <w:tab w:val="left" w:pos="3855"/>
              </w:tabs>
              <w:rPr>
                <w:b/>
              </w:rPr>
            </w:pPr>
            <w:r w:rsidRPr="00FD7626">
              <w:rPr>
                <w:b/>
              </w:rPr>
              <w:t>Date</w:t>
            </w:r>
            <w:r w:rsidR="00665AA4">
              <w:rPr>
                <w:b/>
              </w:rPr>
              <w:t>: 13/07/22</w:t>
            </w:r>
          </w:p>
          <w:p w14:paraId="3B55AAB7" w14:textId="77777777" w:rsidR="003978EF" w:rsidRPr="00FD7626" w:rsidRDefault="003978EF" w:rsidP="003978EF">
            <w:pPr>
              <w:tabs>
                <w:tab w:val="left" w:pos="3855"/>
              </w:tabs>
              <w:rPr>
                <w:b/>
              </w:rPr>
            </w:pPr>
          </w:p>
        </w:tc>
      </w:tr>
      <w:tr w:rsidR="003978EF" w:rsidRPr="00FD7626" w14:paraId="45F11029" w14:textId="77777777" w:rsidTr="00464F29">
        <w:trPr>
          <w:trHeight w:val="734"/>
        </w:trPr>
        <w:tc>
          <w:tcPr>
            <w:tcW w:w="5113" w:type="dxa"/>
          </w:tcPr>
          <w:p w14:paraId="5069BACA" w14:textId="77777777" w:rsidR="003978EF" w:rsidRDefault="003978EF" w:rsidP="003978EF">
            <w:pPr>
              <w:tabs>
                <w:tab w:val="left" w:pos="3855"/>
              </w:tabs>
              <w:rPr>
                <w:b/>
                <w:sz w:val="20"/>
                <w:szCs w:val="20"/>
              </w:rPr>
            </w:pPr>
          </w:p>
          <w:p w14:paraId="4E247553" w14:textId="032FB173"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4384" behindDoc="1" locked="0" layoutInCell="1" allowOverlap="1" wp14:anchorId="57B748FD" wp14:editId="2D78054E">
                  <wp:simplePos x="0" y="0"/>
                  <wp:positionH relativeFrom="column">
                    <wp:posOffset>642620</wp:posOffset>
                  </wp:positionH>
                  <wp:positionV relativeFrom="paragraph">
                    <wp:posOffset>271780</wp:posOffset>
                  </wp:positionV>
                  <wp:extent cx="1019175" cy="54991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full name.png"/>
                          <pic:cNvPicPr/>
                        </pic:nvPicPr>
                        <pic:blipFill>
                          <a:blip r:embed="rId14">
                            <a:extLst>
                              <a:ext uri="{28A0092B-C50C-407E-A947-70E740481C1C}">
                                <a14:useLocalDpi xmlns:a14="http://schemas.microsoft.com/office/drawing/2010/main" val="0"/>
                              </a:ext>
                            </a:extLst>
                          </a:blip>
                          <a:stretch>
                            <a:fillRect/>
                          </a:stretch>
                        </pic:blipFill>
                        <pic:spPr>
                          <a:xfrm>
                            <a:off x="0" y="0"/>
                            <a:ext cx="1019175" cy="549915"/>
                          </a:xfrm>
                          <a:prstGeom prst="rect">
                            <a:avLst/>
                          </a:prstGeom>
                        </pic:spPr>
                      </pic:pic>
                    </a:graphicData>
                  </a:graphic>
                  <wp14:sizeRelH relativeFrom="margin">
                    <wp14:pctWidth>0</wp14:pctWidth>
                  </wp14:sizeRelH>
                  <wp14:sizeRelV relativeFrom="margin">
                    <wp14:pctHeight>0</wp14:pctHeight>
                  </wp14:sizeRelV>
                </wp:anchor>
              </w:drawing>
            </w:r>
            <w:r w:rsidRPr="00FD7626">
              <w:rPr>
                <w:b/>
                <w:sz w:val="20"/>
                <w:szCs w:val="20"/>
              </w:rPr>
              <w:t>Authorised for Issue</w:t>
            </w:r>
            <w:r>
              <w:rPr>
                <w:b/>
                <w:sz w:val="20"/>
                <w:szCs w:val="20"/>
              </w:rPr>
              <w:t xml:space="preserve"> by the Board at their meeting on </w:t>
            </w:r>
          </w:p>
        </w:tc>
        <w:tc>
          <w:tcPr>
            <w:tcW w:w="4243" w:type="dxa"/>
          </w:tcPr>
          <w:p w14:paraId="67B5D674" w14:textId="77777777" w:rsidR="003978EF" w:rsidRPr="00FD7626" w:rsidRDefault="003978EF" w:rsidP="003978EF">
            <w:pPr>
              <w:tabs>
                <w:tab w:val="left" w:pos="3855"/>
              </w:tabs>
              <w:rPr>
                <w:b/>
                <w:sz w:val="32"/>
                <w:szCs w:val="32"/>
              </w:rPr>
            </w:pPr>
          </w:p>
        </w:tc>
      </w:tr>
      <w:tr w:rsidR="003978EF" w:rsidRPr="00FD7626" w14:paraId="465503D5" w14:textId="77777777" w:rsidTr="00464F29">
        <w:tc>
          <w:tcPr>
            <w:tcW w:w="5113" w:type="dxa"/>
          </w:tcPr>
          <w:p w14:paraId="1D86EBA4" w14:textId="29436711" w:rsidR="003978EF" w:rsidRDefault="003978EF" w:rsidP="003978EF">
            <w:pPr>
              <w:tabs>
                <w:tab w:val="left" w:pos="3855"/>
              </w:tabs>
              <w:rPr>
                <w:b/>
                <w:sz w:val="20"/>
                <w:szCs w:val="20"/>
              </w:rPr>
            </w:pPr>
          </w:p>
          <w:p w14:paraId="19D5BF42" w14:textId="77777777" w:rsidR="0036769A" w:rsidRDefault="0036769A" w:rsidP="003978EF">
            <w:pPr>
              <w:tabs>
                <w:tab w:val="left" w:pos="3855"/>
              </w:tabs>
              <w:rPr>
                <w:b/>
                <w:sz w:val="20"/>
                <w:szCs w:val="20"/>
              </w:rPr>
            </w:pPr>
          </w:p>
          <w:p w14:paraId="5C0AA800" w14:textId="77777777" w:rsidR="003978EF" w:rsidRPr="00FD7626" w:rsidRDefault="003978EF" w:rsidP="003978EF">
            <w:pPr>
              <w:tabs>
                <w:tab w:val="left" w:pos="3855"/>
              </w:tabs>
              <w:rPr>
                <w:b/>
                <w:sz w:val="20"/>
                <w:szCs w:val="20"/>
              </w:rPr>
            </w:pPr>
            <w:r w:rsidRPr="00FD7626">
              <w:rPr>
                <w:b/>
                <w:sz w:val="20"/>
                <w:szCs w:val="20"/>
              </w:rPr>
              <w:t>Signed:</w:t>
            </w:r>
          </w:p>
          <w:p w14:paraId="1FDBF566" w14:textId="77777777" w:rsidR="003978EF" w:rsidRPr="00FD7626" w:rsidRDefault="003978EF" w:rsidP="003978EF">
            <w:pPr>
              <w:tabs>
                <w:tab w:val="left" w:pos="3855"/>
              </w:tabs>
              <w:rPr>
                <w:b/>
                <w:sz w:val="20"/>
                <w:szCs w:val="20"/>
              </w:rPr>
            </w:pPr>
          </w:p>
          <w:p w14:paraId="54620506"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Gary Lewis</w:t>
            </w:r>
          </w:p>
          <w:p w14:paraId="4F678F25" w14:textId="77777777" w:rsidR="003978EF" w:rsidRPr="00FD7626" w:rsidRDefault="003978EF" w:rsidP="003978EF">
            <w:pPr>
              <w:tabs>
                <w:tab w:val="left" w:pos="3855"/>
              </w:tabs>
              <w:rPr>
                <w:b/>
                <w:sz w:val="20"/>
                <w:szCs w:val="20"/>
              </w:rPr>
            </w:pPr>
          </w:p>
          <w:p w14:paraId="7EDC8F79" w14:textId="52EB61B8" w:rsidR="003978EF" w:rsidRPr="00FD7626" w:rsidRDefault="003978EF" w:rsidP="003978EF">
            <w:pPr>
              <w:tabs>
                <w:tab w:val="left" w:pos="3855"/>
              </w:tabs>
              <w:rPr>
                <w:b/>
                <w:sz w:val="20"/>
                <w:szCs w:val="20"/>
              </w:rPr>
            </w:pPr>
            <w:r>
              <w:rPr>
                <w:b/>
                <w:sz w:val="20"/>
                <w:szCs w:val="20"/>
              </w:rPr>
              <w:t>Chief Executive</w:t>
            </w:r>
          </w:p>
        </w:tc>
        <w:tc>
          <w:tcPr>
            <w:tcW w:w="4243" w:type="dxa"/>
          </w:tcPr>
          <w:p w14:paraId="2B10C389" w14:textId="77777777" w:rsidR="003978EF" w:rsidRPr="00FD7626" w:rsidRDefault="003978EF" w:rsidP="003978EF">
            <w:pPr>
              <w:tabs>
                <w:tab w:val="left" w:pos="3855"/>
              </w:tabs>
              <w:rPr>
                <w:b/>
              </w:rPr>
            </w:pPr>
          </w:p>
          <w:p w14:paraId="3D2A23A1" w14:textId="77777777" w:rsidR="003978EF" w:rsidRPr="00FD7626" w:rsidRDefault="003978EF" w:rsidP="003978EF">
            <w:pPr>
              <w:tabs>
                <w:tab w:val="left" w:pos="3855"/>
              </w:tabs>
              <w:rPr>
                <w:b/>
                <w:sz w:val="18"/>
                <w:szCs w:val="18"/>
              </w:rPr>
            </w:pPr>
          </w:p>
          <w:p w14:paraId="14A5AE8F" w14:textId="77777777" w:rsidR="003978EF" w:rsidRPr="00FD7626" w:rsidRDefault="003978EF" w:rsidP="003978EF">
            <w:pPr>
              <w:tabs>
                <w:tab w:val="left" w:pos="3855"/>
              </w:tabs>
              <w:rPr>
                <w:b/>
                <w:sz w:val="18"/>
                <w:szCs w:val="18"/>
              </w:rPr>
            </w:pPr>
          </w:p>
          <w:p w14:paraId="332659F9" w14:textId="5865429B" w:rsidR="003978EF" w:rsidRPr="00FD7626" w:rsidRDefault="003978EF" w:rsidP="003978EF">
            <w:pPr>
              <w:tabs>
                <w:tab w:val="left" w:pos="3855"/>
              </w:tabs>
              <w:rPr>
                <w:b/>
              </w:rPr>
            </w:pPr>
            <w:r w:rsidRPr="00FD7626">
              <w:rPr>
                <w:b/>
              </w:rPr>
              <w:t>Date</w:t>
            </w:r>
            <w:r w:rsidR="00665AA4">
              <w:rPr>
                <w:b/>
              </w:rPr>
              <w:t>: 13/07/22</w:t>
            </w:r>
            <w:r>
              <w:rPr>
                <w:b/>
              </w:rPr>
              <w:t xml:space="preserve">    </w:t>
            </w:r>
          </w:p>
          <w:p w14:paraId="61567DDF" w14:textId="77777777" w:rsidR="003978EF" w:rsidRPr="00FD7626" w:rsidRDefault="003978EF" w:rsidP="003978EF">
            <w:pPr>
              <w:tabs>
                <w:tab w:val="left" w:pos="3855"/>
              </w:tabs>
              <w:rPr>
                <w:b/>
              </w:rPr>
            </w:pPr>
          </w:p>
          <w:p w14:paraId="4E27BABD" w14:textId="77777777" w:rsidR="003978EF" w:rsidRPr="00FD7626" w:rsidRDefault="003978EF" w:rsidP="003978EF">
            <w:pPr>
              <w:tabs>
                <w:tab w:val="left" w:pos="3855"/>
              </w:tabs>
              <w:rPr>
                <w:b/>
              </w:rPr>
            </w:pPr>
          </w:p>
          <w:p w14:paraId="74965558" w14:textId="77777777" w:rsidR="003978EF" w:rsidRPr="00FD7626" w:rsidRDefault="003978EF" w:rsidP="003978EF">
            <w:pPr>
              <w:tabs>
                <w:tab w:val="left" w:pos="3855"/>
              </w:tabs>
              <w:rPr>
                <w:b/>
              </w:rPr>
            </w:pPr>
          </w:p>
        </w:tc>
      </w:tr>
      <w:tr w:rsidR="000E1B29" w:rsidRPr="00FD7626" w14:paraId="57EA1CF4" w14:textId="77777777" w:rsidTr="00464F29">
        <w:trPr>
          <w:trHeight w:val="647"/>
        </w:trPr>
        <w:tc>
          <w:tcPr>
            <w:tcW w:w="5113" w:type="dxa"/>
          </w:tcPr>
          <w:p w14:paraId="05BB9743" w14:textId="77777777" w:rsidR="000E1B29" w:rsidRPr="00FD7626" w:rsidRDefault="000E1B29" w:rsidP="00BC39DC">
            <w:pPr>
              <w:tabs>
                <w:tab w:val="left" w:pos="3855"/>
              </w:tabs>
              <w:rPr>
                <w:b/>
                <w:sz w:val="20"/>
                <w:szCs w:val="20"/>
              </w:rPr>
            </w:pPr>
          </w:p>
          <w:p w14:paraId="08A69825" w14:textId="77777777" w:rsidR="000E1B29" w:rsidRPr="00FD7626" w:rsidRDefault="000E1B29" w:rsidP="00BC39DC">
            <w:pPr>
              <w:tabs>
                <w:tab w:val="left" w:pos="3855"/>
              </w:tabs>
              <w:rPr>
                <w:b/>
                <w:sz w:val="20"/>
                <w:szCs w:val="20"/>
              </w:rPr>
            </w:pPr>
            <w:r w:rsidRPr="00FD7626">
              <w:rPr>
                <w:b/>
                <w:sz w:val="20"/>
                <w:szCs w:val="20"/>
              </w:rPr>
              <w:t>School Policy Approved by Local Governing Body</w:t>
            </w:r>
          </w:p>
        </w:tc>
        <w:tc>
          <w:tcPr>
            <w:tcW w:w="4243" w:type="dxa"/>
          </w:tcPr>
          <w:p w14:paraId="7A277CC2" w14:textId="77777777" w:rsidR="000E1B29" w:rsidRPr="00FD7626" w:rsidRDefault="000E1B29" w:rsidP="00533C5E">
            <w:pPr>
              <w:tabs>
                <w:tab w:val="left" w:pos="3855"/>
              </w:tabs>
              <w:rPr>
                <w:b/>
              </w:rPr>
            </w:pPr>
          </w:p>
        </w:tc>
      </w:tr>
      <w:tr w:rsidR="000E1B29" w:rsidRPr="00FD7626" w14:paraId="6293BF24" w14:textId="77777777" w:rsidTr="00464F29">
        <w:trPr>
          <w:trHeight w:val="348"/>
        </w:trPr>
        <w:tc>
          <w:tcPr>
            <w:tcW w:w="5113" w:type="dxa"/>
          </w:tcPr>
          <w:p w14:paraId="4B65ADDB" w14:textId="77777777" w:rsidR="000E1B29" w:rsidRPr="00FD7626" w:rsidRDefault="000E1B29" w:rsidP="00BC39DC">
            <w:pPr>
              <w:tabs>
                <w:tab w:val="left" w:pos="3855"/>
              </w:tabs>
              <w:rPr>
                <w:b/>
                <w:sz w:val="20"/>
                <w:szCs w:val="20"/>
              </w:rPr>
            </w:pPr>
          </w:p>
          <w:p w14:paraId="16CB9602" w14:textId="0A63282D" w:rsidR="000E1B29" w:rsidRPr="00F007B0" w:rsidRDefault="000E1B29" w:rsidP="00BC39DC">
            <w:pPr>
              <w:tabs>
                <w:tab w:val="left" w:pos="3855"/>
              </w:tabs>
              <w:rPr>
                <w:rFonts w:ascii="Blackadder ITC" w:hAnsi="Blackadder ITC"/>
                <w:b/>
                <w:sz w:val="20"/>
                <w:szCs w:val="20"/>
              </w:rPr>
            </w:pPr>
            <w:r w:rsidRPr="00FD7626">
              <w:rPr>
                <w:b/>
                <w:sz w:val="20"/>
                <w:szCs w:val="20"/>
              </w:rPr>
              <w:t>Signed:</w:t>
            </w:r>
            <w:r w:rsidR="00F007B0">
              <w:rPr>
                <w:b/>
                <w:sz w:val="20"/>
                <w:szCs w:val="20"/>
              </w:rPr>
              <w:t xml:space="preserve"> </w:t>
            </w:r>
            <w:r w:rsidR="00F007B0">
              <w:rPr>
                <w:rFonts w:ascii="Blackadder ITC" w:hAnsi="Blackadder ITC"/>
                <w:b/>
                <w:sz w:val="20"/>
                <w:szCs w:val="20"/>
              </w:rPr>
              <w:t>C Dyer</w:t>
            </w:r>
          </w:p>
          <w:p w14:paraId="1B469056" w14:textId="77777777" w:rsidR="000E1B29" w:rsidRPr="00FD7626" w:rsidRDefault="000E1B29" w:rsidP="00BC39DC">
            <w:pPr>
              <w:tabs>
                <w:tab w:val="left" w:pos="3855"/>
              </w:tabs>
              <w:rPr>
                <w:b/>
                <w:sz w:val="20"/>
                <w:szCs w:val="20"/>
              </w:rPr>
            </w:pPr>
          </w:p>
          <w:p w14:paraId="7D1C0343" w14:textId="341B79B5" w:rsidR="000E1B29" w:rsidRPr="00FD7626" w:rsidRDefault="000E1B29" w:rsidP="00BC39DC">
            <w:pPr>
              <w:tabs>
                <w:tab w:val="left" w:pos="3855"/>
              </w:tabs>
              <w:rPr>
                <w:b/>
                <w:sz w:val="20"/>
                <w:szCs w:val="20"/>
              </w:rPr>
            </w:pPr>
            <w:r w:rsidRPr="00FD7626">
              <w:rPr>
                <w:b/>
                <w:sz w:val="20"/>
                <w:szCs w:val="20"/>
              </w:rPr>
              <w:t xml:space="preserve">Name: </w:t>
            </w:r>
            <w:r w:rsidR="00F007B0">
              <w:rPr>
                <w:b/>
                <w:sz w:val="20"/>
                <w:szCs w:val="20"/>
              </w:rPr>
              <w:t>Christine Dyer</w:t>
            </w:r>
          </w:p>
          <w:p w14:paraId="36B6213E" w14:textId="77777777" w:rsidR="000E1B29" w:rsidRPr="00FD7626" w:rsidRDefault="000E1B29" w:rsidP="00BC39DC">
            <w:pPr>
              <w:tabs>
                <w:tab w:val="left" w:pos="3855"/>
              </w:tabs>
              <w:rPr>
                <w:b/>
                <w:sz w:val="20"/>
                <w:szCs w:val="20"/>
              </w:rPr>
            </w:pPr>
          </w:p>
          <w:p w14:paraId="042623C4" w14:textId="77777777" w:rsidR="000E1B29" w:rsidRPr="00FD7626" w:rsidRDefault="000E1B29" w:rsidP="00533C5E">
            <w:pPr>
              <w:tabs>
                <w:tab w:val="left" w:pos="3855"/>
              </w:tabs>
              <w:rPr>
                <w:b/>
                <w:sz w:val="20"/>
                <w:szCs w:val="20"/>
              </w:rPr>
            </w:pPr>
            <w:r w:rsidRPr="00FD7626">
              <w:rPr>
                <w:b/>
                <w:sz w:val="20"/>
                <w:szCs w:val="20"/>
              </w:rPr>
              <w:t>Chair of Local Governing Body</w:t>
            </w:r>
          </w:p>
        </w:tc>
        <w:tc>
          <w:tcPr>
            <w:tcW w:w="4243" w:type="dxa"/>
          </w:tcPr>
          <w:p w14:paraId="4636BA52" w14:textId="77777777" w:rsidR="000E1B29" w:rsidRPr="00FD7626" w:rsidRDefault="000E1B29" w:rsidP="00BC39DC">
            <w:pPr>
              <w:tabs>
                <w:tab w:val="left" w:pos="3855"/>
              </w:tabs>
              <w:rPr>
                <w:b/>
              </w:rPr>
            </w:pPr>
          </w:p>
          <w:p w14:paraId="3C96A465" w14:textId="77777777" w:rsidR="000E1B29" w:rsidRPr="00FD7626" w:rsidRDefault="000E1B29" w:rsidP="00BC39DC">
            <w:pPr>
              <w:tabs>
                <w:tab w:val="left" w:pos="3855"/>
              </w:tabs>
              <w:rPr>
                <w:b/>
              </w:rPr>
            </w:pPr>
          </w:p>
          <w:p w14:paraId="7A2D90E7" w14:textId="77777777" w:rsidR="000E1B29" w:rsidRPr="00FD7626" w:rsidRDefault="000E1B29" w:rsidP="00BC39DC">
            <w:pPr>
              <w:tabs>
                <w:tab w:val="left" w:pos="3855"/>
              </w:tabs>
              <w:rPr>
                <w:b/>
              </w:rPr>
            </w:pPr>
          </w:p>
          <w:p w14:paraId="411CE26F" w14:textId="0C9CA82E" w:rsidR="000E1B29" w:rsidRPr="00FD7626" w:rsidRDefault="000E1B29" w:rsidP="00BC39DC">
            <w:pPr>
              <w:tabs>
                <w:tab w:val="left" w:pos="3855"/>
              </w:tabs>
              <w:rPr>
                <w:b/>
              </w:rPr>
            </w:pPr>
            <w:r w:rsidRPr="00FD7626">
              <w:rPr>
                <w:b/>
              </w:rPr>
              <w:t>Date</w:t>
            </w:r>
            <w:r w:rsidR="00F007B0">
              <w:rPr>
                <w:b/>
              </w:rPr>
              <w:t xml:space="preserve"> 15.09.22</w:t>
            </w:r>
          </w:p>
          <w:p w14:paraId="0C278130" w14:textId="77777777" w:rsidR="000E1B29" w:rsidRPr="00FD7626" w:rsidRDefault="000E1B29" w:rsidP="00533C5E">
            <w:pPr>
              <w:tabs>
                <w:tab w:val="left" w:pos="3855"/>
              </w:tabs>
              <w:rPr>
                <w:b/>
              </w:rPr>
            </w:pPr>
          </w:p>
        </w:tc>
      </w:tr>
      <w:tr w:rsidR="000E1B29" w:rsidRPr="00FD7626" w14:paraId="04653DAC" w14:textId="77777777" w:rsidTr="00464F29">
        <w:trPr>
          <w:trHeight w:val="734"/>
        </w:trPr>
        <w:tc>
          <w:tcPr>
            <w:tcW w:w="5113" w:type="dxa"/>
          </w:tcPr>
          <w:p w14:paraId="5918A477" w14:textId="77777777" w:rsidR="000E1B29" w:rsidRPr="00FD7626" w:rsidRDefault="000E1B29" w:rsidP="00533C5E">
            <w:pPr>
              <w:tabs>
                <w:tab w:val="left" w:pos="3855"/>
              </w:tabs>
              <w:rPr>
                <w:b/>
                <w:sz w:val="20"/>
                <w:szCs w:val="20"/>
              </w:rPr>
            </w:pPr>
            <w:r w:rsidRPr="00FD7626">
              <w:rPr>
                <w:b/>
                <w:sz w:val="20"/>
                <w:szCs w:val="20"/>
              </w:rPr>
              <w:t>Authorised for Issue</w:t>
            </w:r>
          </w:p>
        </w:tc>
        <w:tc>
          <w:tcPr>
            <w:tcW w:w="4243" w:type="dxa"/>
          </w:tcPr>
          <w:p w14:paraId="216A41A6" w14:textId="77777777" w:rsidR="000E1B29" w:rsidRPr="00FD7626" w:rsidRDefault="000E1B29" w:rsidP="00533C5E">
            <w:pPr>
              <w:tabs>
                <w:tab w:val="left" w:pos="3855"/>
              </w:tabs>
              <w:rPr>
                <w:b/>
                <w:sz w:val="32"/>
                <w:szCs w:val="32"/>
              </w:rPr>
            </w:pPr>
          </w:p>
        </w:tc>
      </w:tr>
      <w:tr w:rsidR="00464F29" w:rsidRPr="00FD7626" w14:paraId="23D744D2" w14:textId="77777777" w:rsidTr="00464F29">
        <w:tc>
          <w:tcPr>
            <w:tcW w:w="5113" w:type="dxa"/>
          </w:tcPr>
          <w:p w14:paraId="3AFBA416" w14:textId="5B6F68AA" w:rsidR="00464F29" w:rsidRPr="00FD7626" w:rsidRDefault="00464F29" w:rsidP="00BC39DC">
            <w:pPr>
              <w:tabs>
                <w:tab w:val="left" w:pos="3855"/>
              </w:tabs>
              <w:rPr>
                <w:b/>
                <w:sz w:val="20"/>
                <w:szCs w:val="20"/>
              </w:rPr>
            </w:pPr>
            <w:r w:rsidRPr="00FD7626">
              <w:rPr>
                <w:b/>
                <w:sz w:val="20"/>
                <w:szCs w:val="20"/>
              </w:rPr>
              <w:t>Signed:</w:t>
            </w:r>
            <w:r w:rsidR="00F007B0">
              <w:rPr>
                <w:b/>
                <w:sz w:val="20"/>
                <w:szCs w:val="20"/>
              </w:rPr>
              <w:t xml:space="preserve"> </w:t>
            </w:r>
            <w:r w:rsidR="00F007B0">
              <w:rPr>
                <w:rFonts w:ascii="Blackadder ITC" w:hAnsi="Blackadder ITC"/>
                <w:b/>
                <w:sz w:val="20"/>
                <w:szCs w:val="20"/>
              </w:rPr>
              <w:t>C</w:t>
            </w:r>
            <w:r w:rsidR="00F007B0">
              <w:rPr>
                <w:rFonts w:ascii="Blackadder ITC" w:hAnsi="Blackadder ITC"/>
                <w:b/>
                <w:sz w:val="20"/>
                <w:szCs w:val="20"/>
              </w:rPr>
              <w:t xml:space="preserve"> Hornsby</w:t>
            </w:r>
          </w:p>
          <w:p w14:paraId="62D2A719" w14:textId="77777777" w:rsidR="00464F29" w:rsidRPr="00FD7626" w:rsidRDefault="00464F29" w:rsidP="00BC39DC">
            <w:pPr>
              <w:tabs>
                <w:tab w:val="left" w:pos="3855"/>
              </w:tabs>
              <w:rPr>
                <w:b/>
                <w:sz w:val="20"/>
                <w:szCs w:val="20"/>
              </w:rPr>
            </w:pPr>
          </w:p>
          <w:p w14:paraId="46615262" w14:textId="72100949" w:rsidR="00464F29" w:rsidRPr="00FD7626" w:rsidRDefault="00464F29" w:rsidP="00BC39DC">
            <w:pPr>
              <w:tabs>
                <w:tab w:val="left" w:pos="3855"/>
              </w:tabs>
              <w:rPr>
                <w:b/>
                <w:sz w:val="20"/>
                <w:szCs w:val="20"/>
              </w:rPr>
            </w:pPr>
            <w:r w:rsidRPr="00FD7626">
              <w:rPr>
                <w:b/>
                <w:sz w:val="20"/>
                <w:szCs w:val="20"/>
              </w:rPr>
              <w:t xml:space="preserve">Name: </w:t>
            </w:r>
            <w:r w:rsidR="00F007B0">
              <w:rPr>
                <w:b/>
                <w:sz w:val="20"/>
                <w:szCs w:val="20"/>
              </w:rPr>
              <w:t>Carl Hornsby</w:t>
            </w:r>
          </w:p>
          <w:p w14:paraId="1EA24D73" w14:textId="77777777" w:rsidR="00464F29" w:rsidRPr="00FD7626" w:rsidRDefault="00464F29" w:rsidP="00BC39DC">
            <w:pPr>
              <w:tabs>
                <w:tab w:val="left" w:pos="3855"/>
              </w:tabs>
              <w:rPr>
                <w:b/>
                <w:sz w:val="20"/>
                <w:szCs w:val="20"/>
              </w:rPr>
            </w:pPr>
          </w:p>
          <w:p w14:paraId="5381F211" w14:textId="77777777" w:rsidR="00464F29" w:rsidRPr="00FD7626" w:rsidRDefault="00464F29" w:rsidP="00BC39DC">
            <w:pPr>
              <w:tabs>
                <w:tab w:val="left" w:pos="3855"/>
              </w:tabs>
              <w:rPr>
                <w:b/>
                <w:sz w:val="20"/>
                <w:szCs w:val="20"/>
              </w:rPr>
            </w:pPr>
            <w:proofErr w:type="spellStart"/>
            <w:r w:rsidRPr="00FD7626">
              <w:rPr>
                <w:b/>
                <w:sz w:val="20"/>
                <w:szCs w:val="20"/>
              </w:rPr>
              <w:t>Headteacher</w:t>
            </w:r>
            <w:proofErr w:type="spellEnd"/>
          </w:p>
        </w:tc>
        <w:tc>
          <w:tcPr>
            <w:tcW w:w="4243" w:type="dxa"/>
          </w:tcPr>
          <w:p w14:paraId="3B306658" w14:textId="77777777" w:rsidR="00464F29" w:rsidRPr="00FD7626" w:rsidRDefault="00464F29" w:rsidP="00BC39DC">
            <w:pPr>
              <w:tabs>
                <w:tab w:val="left" w:pos="3855"/>
              </w:tabs>
              <w:rPr>
                <w:b/>
              </w:rPr>
            </w:pPr>
          </w:p>
          <w:p w14:paraId="4AD31496" w14:textId="77777777" w:rsidR="00464F29" w:rsidRPr="00FD7626" w:rsidRDefault="00464F29" w:rsidP="00BC39DC">
            <w:pPr>
              <w:tabs>
                <w:tab w:val="left" w:pos="3855"/>
              </w:tabs>
              <w:rPr>
                <w:b/>
                <w:sz w:val="18"/>
                <w:szCs w:val="18"/>
              </w:rPr>
            </w:pPr>
          </w:p>
          <w:p w14:paraId="1EC9976F" w14:textId="77777777" w:rsidR="00464F29" w:rsidRPr="00FD7626" w:rsidRDefault="00464F29" w:rsidP="00BC39DC">
            <w:pPr>
              <w:tabs>
                <w:tab w:val="left" w:pos="3855"/>
              </w:tabs>
              <w:rPr>
                <w:b/>
                <w:sz w:val="18"/>
                <w:szCs w:val="18"/>
              </w:rPr>
            </w:pPr>
          </w:p>
          <w:p w14:paraId="36C3481B" w14:textId="5870F85B" w:rsidR="00464F29" w:rsidRPr="00FD7626" w:rsidRDefault="00464F29" w:rsidP="00BC39DC">
            <w:pPr>
              <w:tabs>
                <w:tab w:val="left" w:pos="3855"/>
              </w:tabs>
              <w:rPr>
                <w:b/>
              </w:rPr>
            </w:pPr>
            <w:r w:rsidRPr="00FD7626">
              <w:rPr>
                <w:b/>
              </w:rPr>
              <w:t>Date</w:t>
            </w:r>
            <w:r w:rsidR="00F007B0">
              <w:rPr>
                <w:b/>
              </w:rPr>
              <w:t xml:space="preserve"> </w:t>
            </w:r>
            <w:r w:rsidR="00F007B0">
              <w:rPr>
                <w:b/>
              </w:rPr>
              <w:t>15.09.22</w:t>
            </w:r>
            <w:bookmarkStart w:id="0" w:name="_GoBack"/>
            <w:bookmarkEnd w:id="0"/>
          </w:p>
          <w:p w14:paraId="7CB1F1EC" w14:textId="77777777" w:rsidR="00464F29" w:rsidRPr="00FD7626" w:rsidRDefault="00464F29" w:rsidP="00BC39DC">
            <w:pPr>
              <w:tabs>
                <w:tab w:val="left" w:pos="3855"/>
              </w:tabs>
              <w:rPr>
                <w:b/>
              </w:rPr>
            </w:pPr>
          </w:p>
        </w:tc>
      </w:tr>
    </w:tbl>
    <w:p w14:paraId="593FCC4D" w14:textId="4CB901B9" w:rsidR="0080362D" w:rsidRDefault="0080362D" w:rsidP="0080362D">
      <w:pPr>
        <w:tabs>
          <w:tab w:val="right" w:pos="9310"/>
        </w:tabs>
        <w:rPr>
          <w:rFonts w:asciiTheme="majorHAnsi" w:hAnsiTheme="majorHAnsi"/>
          <w:sz w:val="18"/>
          <w:szCs w:val="18"/>
        </w:rPr>
      </w:pPr>
    </w:p>
    <w:p w14:paraId="7F8D844E" w14:textId="77777777" w:rsidR="00DD2C26" w:rsidRDefault="00DD2C26" w:rsidP="0080362D">
      <w:pPr>
        <w:tabs>
          <w:tab w:val="right" w:pos="9310"/>
        </w:tabs>
        <w:rPr>
          <w:rFonts w:asciiTheme="majorHAnsi" w:hAnsiTheme="majorHAnsi"/>
          <w:sz w:val="18"/>
          <w:szCs w:val="18"/>
        </w:rPr>
      </w:pPr>
      <w:r w:rsidRPr="0080362D">
        <w:rPr>
          <w:rFonts w:asciiTheme="majorHAnsi" w:hAnsiTheme="majorHAnsi"/>
          <w:sz w:val="18"/>
          <w:szCs w:val="18"/>
        </w:rPr>
        <w:br w:type="page"/>
      </w:r>
      <w:r w:rsidR="0080362D">
        <w:rPr>
          <w:rFonts w:asciiTheme="majorHAnsi" w:hAnsiTheme="majorHAnsi"/>
          <w:sz w:val="18"/>
          <w:szCs w:val="18"/>
        </w:rPr>
        <w:lastRenderedPageBreak/>
        <w:tab/>
      </w:r>
    </w:p>
    <w:p w14:paraId="73199879" w14:textId="77777777" w:rsidR="00E41699" w:rsidRPr="00FD7626" w:rsidRDefault="00E41699" w:rsidP="00E41699">
      <w:pPr>
        <w:rPr>
          <w:rFonts w:asciiTheme="majorHAnsi" w:hAnsiTheme="majorHAnsi"/>
          <w:sz w:val="18"/>
          <w:szCs w:val="18"/>
        </w:rPr>
      </w:pPr>
      <w:r w:rsidRPr="00FD7626">
        <w:rPr>
          <w:rFonts w:asciiTheme="majorHAnsi" w:hAnsiTheme="majorHAnsi"/>
          <w:sz w:val="18"/>
          <w:szCs w:val="18"/>
        </w:rPr>
        <w:t>Document History</w:t>
      </w:r>
    </w:p>
    <w:tbl>
      <w:tblPr>
        <w:tblStyle w:val="TableGrid"/>
        <w:tblW w:w="9278" w:type="dxa"/>
        <w:tblLook w:val="04A0" w:firstRow="1" w:lastRow="0" w:firstColumn="1" w:lastColumn="0" w:noHBand="0" w:noVBand="1"/>
      </w:tblPr>
      <w:tblGrid>
        <w:gridCol w:w="1465"/>
        <w:gridCol w:w="2329"/>
        <w:gridCol w:w="1843"/>
        <w:gridCol w:w="3641"/>
      </w:tblGrid>
      <w:tr w:rsidR="00FD7626" w:rsidRPr="00FD7626" w14:paraId="28F88BD8" w14:textId="77777777" w:rsidTr="00E41699">
        <w:trPr>
          <w:trHeight w:val="270"/>
        </w:trPr>
        <w:tc>
          <w:tcPr>
            <w:tcW w:w="1465" w:type="dxa"/>
          </w:tcPr>
          <w:p w14:paraId="37FB48C7"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Version</w:t>
            </w:r>
          </w:p>
        </w:tc>
        <w:tc>
          <w:tcPr>
            <w:tcW w:w="2329" w:type="dxa"/>
          </w:tcPr>
          <w:p w14:paraId="3E23C6A5"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Author/Owner</w:t>
            </w:r>
          </w:p>
        </w:tc>
        <w:tc>
          <w:tcPr>
            <w:tcW w:w="1843" w:type="dxa"/>
          </w:tcPr>
          <w:p w14:paraId="7D88854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Drafted</w:t>
            </w:r>
          </w:p>
        </w:tc>
        <w:tc>
          <w:tcPr>
            <w:tcW w:w="3641" w:type="dxa"/>
          </w:tcPr>
          <w:p w14:paraId="796EC13F"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Comments</w:t>
            </w:r>
          </w:p>
        </w:tc>
      </w:tr>
      <w:tr w:rsidR="00FD7626" w:rsidRPr="00FD7626" w14:paraId="49176479" w14:textId="77777777" w:rsidTr="00E41699">
        <w:trPr>
          <w:trHeight w:val="285"/>
        </w:trPr>
        <w:tc>
          <w:tcPr>
            <w:tcW w:w="1465" w:type="dxa"/>
          </w:tcPr>
          <w:p w14:paraId="62199DF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1.4</w:t>
            </w:r>
          </w:p>
        </w:tc>
        <w:tc>
          <w:tcPr>
            <w:tcW w:w="2329" w:type="dxa"/>
          </w:tcPr>
          <w:p w14:paraId="0BCE8F16"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Dan McGilloway &amp; Tara Phillis</w:t>
            </w:r>
          </w:p>
        </w:tc>
        <w:tc>
          <w:tcPr>
            <w:tcW w:w="1843" w:type="dxa"/>
          </w:tcPr>
          <w:p w14:paraId="0E53FDD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04.07.17</w:t>
            </w:r>
          </w:p>
        </w:tc>
        <w:tc>
          <w:tcPr>
            <w:tcW w:w="3641" w:type="dxa"/>
          </w:tcPr>
          <w:p w14:paraId="473EA39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Additions on p7 and p8 plus changes to updates to KCSIE document</w:t>
            </w:r>
          </w:p>
        </w:tc>
      </w:tr>
      <w:tr w:rsidR="00FD7626" w:rsidRPr="00FD7626" w14:paraId="73F4C58F" w14:textId="77777777" w:rsidTr="007F7305">
        <w:trPr>
          <w:trHeight w:val="285"/>
        </w:trPr>
        <w:tc>
          <w:tcPr>
            <w:tcW w:w="1465" w:type="dxa"/>
            <w:tcBorders>
              <w:bottom w:val="single" w:sz="4" w:space="0" w:color="auto"/>
            </w:tcBorders>
          </w:tcPr>
          <w:p w14:paraId="217656C4"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1.5</w:t>
            </w:r>
          </w:p>
        </w:tc>
        <w:tc>
          <w:tcPr>
            <w:tcW w:w="2329" w:type="dxa"/>
            <w:tcBorders>
              <w:bottom w:val="single" w:sz="4" w:space="0" w:color="auto"/>
            </w:tcBorders>
          </w:tcPr>
          <w:p w14:paraId="53EB6AC1" w14:textId="77777777" w:rsidR="00E41699" w:rsidRPr="00FD7626" w:rsidRDefault="00E41699" w:rsidP="00E41699">
            <w:pPr>
              <w:tabs>
                <w:tab w:val="left" w:pos="3855"/>
              </w:tabs>
              <w:rPr>
                <w:rFonts w:asciiTheme="majorHAnsi" w:hAnsiTheme="majorHAnsi"/>
                <w:sz w:val="18"/>
                <w:szCs w:val="18"/>
              </w:rPr>
            </w:pPr>
            <w:proofErr w:type="spellStart"/>
            <w:r w:rsidRPr="00FD7626">
              <w:rPr>
                <w:rFonts w:asciiTheme="majorHAnsi" w:hAnsiTheme="majorHAnsi"/>
                <w:sz w:val="18"/>
                <w:szCs w:val="18"/>
              </w:rPr>
              <w:t>Nichola</w:t>
            </w:r>
            <w:proofErr w:type="spellEnd"/>
            <w:r w:rsidRPr="00FD7626">
              <w:rPr>
                <w:rFonts w:asciiTheme="majorHAnsi" w:hAnsiTheme="majorHAnsi"/>
                <w:sz w:val="18"/>
                <w:szCs w:val="18"/>
              </w:rPr>
              <w:t xml:space="preserve"> Harris-Evans</w:t>
            </w:r>
          </w:p>
        </w:tc>
        <w:tc>
          <w:tcPr>
            <w:tcW w:w="1843" w:type="dxa"/>
            <w:tcBorders>
              <w:bottom w:val="single" w:sz="4" w:space="0" w:color="auto"/>
            </w:tcBorders>
          </w:tcPr>
          <w:p w14:paraId="096B47E2"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13.09.17</w:t>
            </w:r>
          </w:p>
        </w:tc>
        <w:tc>
          <w:tcPr>
            <w:tcW w:w="3641" w:type="dxa"/>
            <w:tcBorders>
              <w:bottom w:val="single" w:sz="4" w:space="0" w:color="auto"/>
            </w:tcBorders>
          </w:tcPr>
          <w:p w14:paraId="73B14D70" w14:textId="77777777" w:rsidR="00E41699" w:rsidRPr="00FD7626" w:rsidRDefault="00E41699" w:rsidP="00E41699">
            <w:pPr>
              <w:tabs>
                <w:tab w:val="left" w:pos="3855"/>
              </w:tabs>
              <w:rPr>
                <w:rFonts w:asciiTheme="majorHAnsi" w:hAnsiTheme="majorHAnsi"/>
                <w:sz w:val="18"/>
                <w:szCs w:val="18"/>
              </w:rPr>
            </w:pPr>
            <w:r w:rsidRPr="00FD7626">
              <w:rPr>
                <w:sz w:val="18"/>
                <w:szCs w:val="18"/>
              </w:rPr>
              <w:t>Changes post Trustee feedback</w:t>
            </w:r>
          </w:p>
        </w:tc>
      </w:tr>
      <w:tr w:rsidR="00FD7626" w:rsidRPr="00FD7626" w14:paraId="012E03C8"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04BF32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2.0</w:t>
            </w:r>
          </w:p>
        </w:tc>
        <w:tc>
          <w:tcPr>
            <w:tcW w:w="2329" w:type="dxa"/>
            <w:tcBorders>
              <w:top w:val="single" w:sz="4" w:space="0" w:color="auto"/>
              <w:left w:val="single" w:sz="4" w:space="0" w:color="auto"/>
              <w:bottom w:val="single" w:sz="4" w:space="0" w:color="auto"/>
              <w:right w:val="single" w:sz="4" w:space="0" w:color="auto"/>
            </w:tcBorders>
          </w:tcPr>
          <w:p w14:paraId="4CBC619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1F95ED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30.08.18</w:t>
            </w:r>
          </w:p>
        </w:tc>
        <w:tc>
          <w:tcPr>
            <w:tcW w:w="3641" w:type="dxa"/>
            <w:tcBorders>
              <w:top w:val="single" w:sz="4" w:space="0" w:color="auto"/>
              <w:left w:val="single" w:sz="4" w:space="0" w:color="auto"/>
              <w:bottom w:val="single" w:sz="4" w:space="0" w:color="auto"/>
              <w:right w:val="single" w:sz="4" w:space="0" w:color="auto"/>
            </w:tcBorders>
          </w:tcPr>
          <w:p w14:paraId="06B8F8D0" w14:textId="77777777" w:rsidR="00E41699" w:rsidRPr="00FD7626" w:rsidRDefault="00E41699" w:rsidP="00E41699">
            <w:pPr>
              <w:tabs>
                <w:tab w:val="left" w:pos="3855"/>
              </w:tabs>
              <w:rPr>
                <w:sz w:val="18"/>
                <w:szCs w:val="18"/>
              </w:rPr>
            </w:pPr>
            <w:r w:rsidRPr="00FD7626">
              <w:rPr>
                <w:sz w:val="18"/>
                <w:szCs w:val="18"/>
              </w:rPr>
              <w:t>Changes in light of KCSIE 2018, new North Som</w:t>
            </w:r>
            <w:r w:rsidR="003427D5">
              <w:rPr>
                <w:sz w:val="18"/>
                <w:szCs w:val="18"/>
              </w:rPr>
              <w:t>erset</w:t>
            </w:r>
            <w:r w:rsidRPr="00FD7626">
              <w:rPr>
                <w:sz w:val="18"/>
                <w:szCs w:val="18"/>
              </w:rPr>
              <w:t xml:space="preserve"> Model policy &amp; Governor feedback from </w:t>
            </w:r>
            <w:proofErr w:type="spellStart"/>
            <w:r w:rsidRPr="00FD7626">
              <w:rPr>
                <w:sz w:val="18"/>
                <w:szCs w:val="18"/>
              </w:rPr>
              <w:t>Wraxall</w:t>
            </w:r>
            <w:proofErr w:type="spellEnd"/>
          </w:p>
        </w:tc>
      </w:tr>
      <w:tr w:rsidR="00FD7626" w:rsidRPr="00FD7626" w14:paraId="25219880"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5D53B651"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2.1</w:t>
            </w:r>
          </w:p>
        </w:tc>
        <w:tc>
          <w:tcPr>
            <w:tcW w:w="2329" w:type="dxa"/>
            <w:tcBorders>
              <w:top w:val="single" w:sz="4" w:space="0" w:color="auto"/>
              <w:left w:val="single" w:sz="4" w:space="0" w:color="auto"/>
              <w:bottom w:val="single" w:sz="4" w:space="0" w:color="auto"/>
              <w:right w:val="single" w:sz="4" w:space="0" w:color="auto"/>
            </w:tcBorders>
          </w:tcPr>
          <w:p w14:paraId="6F863723"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AFE2CBC"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05.09.18</w:t>
            </w:r>
          </w:p>
        </w:tc>
        <w:tc>
          <w:tcPr>
            <w:tcW w:w="3641" w:type="dxa"/>
            <w:tcBorders>
              <w:top w:val="single" w:sz="4" w:space="0" w:color="auto"/>
              <w:left w:val="single" w:sz="4" w:space="0" w:color="auto"/>
              <w:bottom w:val="single" w:sz="4" w:space="0" w:color="auto"/>
              <w:right w:val="single" w:sz="4" w:space="0" w:color="auto"/>
            </w:tcBorders>
          </w:tcPr>
          <w:p w14:paraId="5406D4E1" w14:textId="77777777" w:rsidR="00A475C4" w:rsidRPr="00FD7626" w:rsidRDefault="00A475C4" w:rsidP="00E41699">
            <w:pPr>
              <w:tabs>
                <w:tab w:val="left" w:pos="3855"/>
              </w:tabs>
              <w:rPr>
                <w:sz w:val="18"/>
                <w:szCs w:val="18"/>
              </w:rPr>
            </w:pPr>
            <w:r w:rsidRPr="00FD7626">
              <w:rPr>
                <w:sz w:val="18"/>
                <w:szCs w:val="18"/>
              </w:rPr>
              <w:t>Changes suggested by Janine Ashman Sharon Roberts at St Peter’s</w:t>
            </w:r>
            <w:r w:rsidR="00390A3D" w:rsidRPr="00FD7626">
              <w:rPr>
                <w:sz w:val="18"/>
                <w:szCs w:val="18"/>
              </w:rPr>
              <w:t xml:space="preserve"> and </w:t>
            </w:r>
            <w:proofErr w:type="spellStart"/>
            <w:r w:rsidR="003427D5">
              <w:rPr>
                <w:sz w:val="18"/>
                <w:szCs w:val="18"/>
              </w:rPr>
              <w:t>A</w:t>
            </w:r>
            <w:r w:rsidR="00390A3D" w:rsidRPr="00FD7626">
              <w:rPr>
                <w:sz w:val="18"/>
                <w:szCs w:val="18"/>
              </w:rPr>
              <w:t>ndreya</w:t>
            </w:r>
            <w:proofErr w:type="spellEnd"/>
            <w:r w:rsidR="00390A3D" w:rsidRPr="00FD7626">
              <w:rPr>
                <w:sz w:val="18"/>
                <w:szCs w:val="18"/>
              </w:rPr>
              <w:t xml:space="preserve"> Cowan at HDS re DBS,</w:t>
            </w:r>
            <w:r w:rsidRPr="00FD7626">
              <w:rPr>
                <w:sz w:val="18"/>
                <w:szCs w:val="18"/>
              </w:rPr>
              <w:t xml:space="preserve"> training for contractors and frequency of update training</w:t>
            </w:r>
          </w:p>
        </w:tc>
      </w:tr>
      <w:tr w:rsidR="00FD7626" w:rsidRPr="00FD7626" w14:paraId="2D78505F"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4E43B66" w14:textId="77777777" w:rsidR="00247DCD" w:rsidRPr="00FD7626" w:rsidRDefault="00247DCD" w:rsidP="00A540AA">
            <w:pPr>
              <w:tabs>
                <w:tab w:val="left" w:pos="3855"/>
              </w:tabs>
              <w:rPr>
                <w:rFonts w:asciiTheme="majorHAnsi" w:hAnsiTheme="majorHAnsi"/>
                <w:sz w:val="18"/>
                <w:szCs w:val="18"/>
              </w:rPr>
            </w:pPr>
            <w:r w:rsidRPr="00FD7626">
              <w:rPr>
                <w:rFonts w:asciiTheme="majorHAnsi" w:hAnsiTheme="majorHAnsi"/>
                <w:sz w:val="18"/>
                <w:szCs w:val="18"/>
              </w:rPr>
              <w:t>2.</w:t>
            </w:r>
            <w:r w:rsidR="00A540AA" w:rsidRPr="00FD7626">
              <w:rPr>
                <w:rFonts w:asciiTheme="majorHAnsi" w:hAnsiTheme="majorHAnsi"/>
                <w:sz w:val="18"/>
                <w:szCs w:val="18"/>
              </w:rPr>
              <w:t>2</w:t>
            </w:r>
          </w:p>
        </w:tc>
        <w:tc>
          <w:tcPr>
            <w:tcW w:w="2329" w:type="dxa"/>
            <w:tcBorders>
              <w:top w:val="single" w:sz="4" w:space="0" w:color="auto"/>
              <w:left w:val="single" w:sz="4" w:space="0" w:color="auto"/>
              <w:bottom w:val="single" w:sz="4" w:space="0" w:color="auto"/>
              <w:right w:val="single" w:sz="4" w:space="0" w:color="auto"/>
            </w:tcBorders>
          </w:tcPr>
          <w:p w14:paraId="12C763D1"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64CFF67"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14.09.16</w:t>
            </w:r>
          </w:p>
        </w:tc>
        <w:tc>
          <w:tcPr>
            <w:tcW w:w="3641" w:type="dxa"/>
            <w:tcBorders>
              <w:top w:val="single" w:sz="4" w:space="0" w:color="auto"/>
              <w:left w:val="single" w:sz="4" w:space="0" w:color="auto"/>
              <w:bottom w:val="single" w:sz="4" w:space="0" w:color="auto"/>
              <w:right w:val="single" w:sz="4" w:space="0" w:color="auto"/>
            </w:tcBorders>
          </w:tcPr>
          <w:p w14:paraId="52EEC7EA" w14:textId="77777777" w:rsidR="00A540AA" w:rsidRPr="00FD7626" w:rsidRDefault="00247DCD" w:rsidP="00247DCD">
            <w:pPr>
              <w:tabs>
                <w:tab w:val="left" w:pos="3855"/>
              </w:tabs>
              <w:rPr>
                <w:sz w:val="18"/>
                <w:szCs w:val="18"/>
              </w:rPr>
            </w:pPr>
            <w:r w:rsidRPr="00FD7626">
              <w:rPr>
                <w:sz w:val="18"/>
                <w:szCs w:val="18"/>
              </w:rPr>
              <w:t xml:space="preserve">Changes suggested by head &amp; </w:t>
            </w:r>
            <w:r w:rsidR="00341D4B" w:rsidRPr="00FD7626">
              <w:rPr>
                <w:sz w:val="18"/>
                <w:szCs w:val="18"/>
              </w:rPr>
              <w:t>Governor</w:t>
            </w:r>
            <w:r w:rsidRPr="00FD7626">
              <w:rPr>
                <w:sz w:val="18"/>
                <w:szCs w:val="18"/>
              </w:rPr>
              <w:t xml:space="preserve"> from </w:t>
            </w:r>
            <w:proofErr w:type="spellStart"/>
            <w:r w:rsidRPr="00FD7626">
              <w:rPr>
                <w:sz w:val="18"/>
                <w:szCs w:val="18"/>
              </w:rPr>
              <w:t>Wraxall</w:t>
            </w:r>
            <w:proofErr w:type="spellEnd"/>
            <w:r w:rsidRPr="00FD7626">
              <w:rPr>
                <w:sz w:val="18"/>
                <w:szCs w:val="18"/>
              </w:rPr>
              <w:t xml:space="preserve"> re peer on peer abuse and format for </w:t>
            </w:r>
            <w:r w:rsidR="00341D4B" w:rsidRPr="00FD7626">
              <w:rPr>
                <w:sz w:val="18"/>
                <w:szCs w:val="18"/>
              </w:rPr>
              <w:t>Governor</w:t>
            </w:r>
            <w:r w:rsidRPr="00FD7626">
              <w:rPr>
                <w:sz w:val="18"/>
                <w:szCs w:val="18"/>
              </w:rPr>
              <w:t xml:space="preserve"> training.</w:t>
            </w:r>
          </w:p>
        </w:tc>
      </w:tr>
      <w:tr w:rsidR="00FD7626" w:rsidRPr="00FD7626" w14:paraId="7B5E19AB"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7BB029B8" w14:textId="77777777" w:rsidR="00A540AA" w:rsidRPr="00FD7626" w:rsidRDefault="00A540AA" w:rsidP="00A540AA">
            <w:pPr>
              <w:tabs>
                <w:tab w:val="left" w:pos="3855"/>
              </w:tabs>
              <w:rPr>
                <w:rFonts w:asciiTheme="majorHAnsi" w:hAnsiTheme="majorHAnsi"/>
                <w:sz w:val="18"/>
                <w:szCs w:val="18"/>
              </w:rPr>
            </w:pPr>
            <w:r w:rsidRPr="00FD7626">
              <w:rPr>
                <w:rFonts w:asciiTheme="majorHAnsi" w:hAnsiTheme="majorHAnsi"/>
                <w:sz w:val="18"/>
                <w:szCs w:val="18"/>
              </w:rPr>
              <w:t>2.3</w:t>
            </w:r>
          </w:p>
        </w:tc>
        <w:tc>
          <w:tcPr>
            <w:tcW w:w="2329" w:type="dxa"/>
            <w:tcBorders>
              <w:top w:val="single" w:sz="4" w:space="0" w:color="auto"/>
              <w:left w:val="single" w:sz="4" w:space="0" w:color="auto"/>
              <w:bottom w:val="single" w:sz="4" w:space="0" w:color="auto"/>
              <w:right w:val="single" w:sz="4" w:space="0" w:color="auto"/>
            </w:tcBorders>
          </w:tcPr>
          <w:p w14:paraId="303D768C"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40F9B8B1"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18.09.18</w:t>
            </w:r>
          </w:p>
        </w:tc>
        <w:tc>
          <w:tcPr>
            <w:tcW w:w="3641" w:type="dxa"/>
            <w:tcBorders>
              <w:top w:val="single" w:sz="4" w:space="0" w:color="auto"/>
              <w:left w:val="single" w:sz="4" w:space="0" w:color="auto"/>
              <w:bottom w:val="single" w:sz="4" w:space="0" w:color="auto"/>
              <w:right w:val="single" w:sz="4" w:space="0" w:color="auto"/>
            </w:tcBorders>
          </w:tcPr>
          <w:p w14:paraId="472F445A" w14:textId="77777777" w:rsidR="00A540AA" w:rsidRPr="00FD7626" w:rsidRDefault="00A540AA" w:rsidP="00247DCD">
            <w:pPr>
              <w:tabs>
                <w:tab w:val="left" w:pos="3855"/>
              </w:tabs>
              <w:rPr>
                <w:sz w:val="18"/>
                <w:szCs w:val="18"/>
              </w:rPr>
            </w:pPr>
            <w:r w:rsidRPr="00FD7626">
              <w:rPr>
                <w:sz w:val="18"/>
                <w:szCs w:val="18"/>
              </w:rPr>
              <w:t>Changes necessitated by final published version of KCSIE and some re-ordering of the policy to improve layout and organisation.</w:t>
            </w:r>
          </w:p>
        </w:tc>
      </w:tr>
      <w:tr w:rsidR="00FD7626" w:rsidRPr="00FD7626" w14:paraId="35F71D0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0BA151" w14:textId="77777777" w:rsidR="00507982" w:rsidRPr="00FD7626" w:rsidRDefault="00507982" w:rsidP="00A540AA">
            <w:pPr>
              <w:tabs>
                <w:tab w:val="left" w:pos="3855"/>
              </w:tabs>
              <w:rPr>
                <w:rFonts w:asciiTheme="majorHAnsi" w:hAnsiTheme="majorHAnsi"/>
                <w:sz w:val="18"/>
                <w:szCs w:val="18"/>
              </w:rPr>
            </w:pPr>
            <w:r w:rsidRPr="00FD7626">
              <w:rPr>
                <w:rFonts w:asciiTheme="majorHAnsi" w:hAnsiTheme="majorHAnsi"/>
                <w:sz w:val="18"/>
                <w:szCs w:val="18"/>
              </w:rPr>
              <w:t>3.1</w:t>
            </w:r>
          </w:p>
        </w:tc>
        <w:tc>
          <w:tcPr>
            <w:tcW w:w="2329" w:type="dxa"/>
            <w:tcBorders>
              <w:top w:val="single" w:sz="4" w:space="0" w:color="auto"/>
              <w:left w:val="single" w:sz="4" w:space="0" w:color="auto"/>
              <w:bottom w:val="single" w:sz="4" w:space="0" w:color="auto"/>
              <w:right w:val="single" w:sz="4" w:space="0" w:color="auto"/>
            </w:tcBorders>
          </w:tcPr>
          <w:p w14:paraId="2D38855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6C60C13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16.07.19</w:t>
            </w:r>
          </w:p>
        </w:tc>
        <w:tc>
          <w:tcPr>
            <w:tcW w:w="3641" w:type="dxa"/>
            <w:tcBorders>
              <w:top w:val="single" w:sz="4" w:space="0" w:color="auto"/>
              <w:left w:val="single" w:sz="4" w:space="0" w:color="auto"/>
              <w:bottom w:val="single" w:sz="4" w:space="0" w:color="auto"/>
              <w:right w:val="single" w:sz="4" w:space="0" w:color="auto"/>
            </w:tcBorders>
          </w:tcPr>
          <w:p w14:paraId="56E1F815" w14:textId="77777777" w:rsidR="00507982" w:rsidRPr="00FD7626" w:rsidRDefault="00507982" w:rsidP="00507982">
            <w:pPr>
              <w:tabs>
                <w:tab w:val="left" w:pos="3855"/>
              </w:tabs>
              <w:rPr>
                <w:sz w:val="18"/>
                <w:szCs w:val="18"/>
              </w:rPr>
            </w:pPr>
            <w:r w:rsidRPr="00FD7626">
              <w:rPr>
                <w:sz w:val="18"/>
                <w:szCs w:val="18"/>
              </w:rPr>
              <w:t>Changes to bring policy in line with KCSIE 2019.</w:t>
            </w:r>
          </w:p>
        </w:tc>
      </w:tr>
      <w:tr w:rsidR="00B66136" w:rsidRPr="00FD7626" w14:paraId="2178262D"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20DEB2" w14:textId="77777777" w:rsidR="00B66136" w:rsidRPr="00FD7626" w:rsidRDefault="00B66136" w:rsidP="00A540AA">
            <w:pPr>
              <w:tabs>
                <w:tab w:val="left" w:pos="3855"/>
              </w:tabs>
              <w:rPr>
                <w:rFonts w:asciiTheme="majorHAnsi" w:hAnsiTheme="majorHAnsi"/>
                <w:sz w:val="18"/>
                <w:szCs w:val="18"/>
              </w:rPr>
            </w:pPr>
            <w:r w:rsidRPr="00FD7626">
              <w:rPr>
                <w:rFonts w:asciiTheme="majorHAnsi" w:hAnsiTheme="majorHAnsi"/>
                <w:sz w:val="18"/>
                <w:szCs w:val="18"/>
              </w:rPr>
              <w:t>3.2</w:t>
            </w:r>
          </w:p>
        </w:tc>
        <w:tc>
          <w:tcPr>
            <w:tcW w:w="2329" w:type="dxa"/>
            <w:tcBorders>
              <w:top w:val="single" w:sz="4" w:space="0" w:color="auto"/>
              <w:left w:val="single" w:sz="4" w:space="0" w:color="auto"/>
              <w:bottom w:val="single" w:sz="4" w:space="0" w:color="auto"/>
              <w:right w:val="single" w:sz="4" w:space="0" w:color="auto"/>
            </w:tcBorders>
          </w:tcPr>
          <w:p w14:paraId="5C0C2E00"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5A4D9FF3"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10.09.19</w:t>
            </w:r>
          </w:p>
        </w:tc>
        <w:tc>
          <w:tcPr>
            <w:tcW w:w="3641" w:type="dxa"/>
            <w:tcBorders>
              <w:top w:val="single" w:sz="4" w:space="0" w:color="auto"/>
              <w:left w:val="single" w:sz="4" w:space="0" w:color="auto"/>
              <w:bottom w:val="single" w:sz="4" w:space="0" w:color="auto"/>
              <w:right w:val="single" w:sz="4" w:space="0" w:color="auto"/>
            </w:tcBorders>
          </w:tcPr>
          <w:p w14:paraId="6EFE00F8" w14:textId="77777777" w:rsidR="00B66136" w:rsidRPr="00FD7626" w:rsidRDefault="00B66136" w:rsidP="00507982">
            <w:pPr>
              <w:tabs>
                <w:tab w:val="left" w:pos="3855"/>
              </w:tabs>
              <w:rPr>
                <w:sz w:val="18"/>
                <w:szCs w:val="18"/>
              </w:rPr>
            </w:pPr>
            <w:r w:rsidRPr="00FD7626">
              <w:rPr>
                <w:sz w:val="18"/>
                <w:szCs w:val="18"/>
              </w:rPr>
              <w:t>Clarification re external contractors requiring DBS</w:t>
            </w:r>
            <w:r w:rsidR="00FD7626">
              <w:rPr>
                <w:sz w:val="18"/>
                <w:szCs w:val="18"/>
              </w:rPr>
              <w:t xml:space="preserve"> and addition of social care team contact details for Bristol and Somerset LAs</w:t>
            </w:r>
            <w:r w:rsidR="00654C16" w:rsidRPr="00FD7626">
              <w:rPr>
                <w:sz w:val="18"/>
                <w:szCs w:val="18"/>
              </w:rPr>
              <w:t>.</w:t>
            </w:r>
          </w:p>
        </w:tc>
      </w:tr>
      <w:tr w:rsidR="003C612E" w:rsidRPr="00FD7626" w14:paraId="165A8D8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95D5E66"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3.3</w:t>
            </w:r>
          </w:p>
        </w:tc>
        <w:tc>
          <w:tcPr>
            <w:tcW w:w="2329" w:type="dxa"/>
            <w:tcBorders>
              <w:top w:val="single" w:sz="4" w:space="0" w:color="auto"/>
              <w:left w:val="single" w:sz="4" w:space="0" w:color="auto"/>
              <w:bottom w:val="single" w:sz="4" w:space="0" w:color="auto"/>
              <w:right w:val="single" w:sz="4" w:space="0" w:color="auto"/>
            </w:tcBorders>
          </w:tcPr>
          <w:p w14:paraId="2DFB1E90"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Dan McGilloway</w:t>
            </w:r>
          </w:p>
        </w:tc>
        <w:tc>
          <w:tcPr>
            <w:tcW w:w="1843" w:type="dxa"/>
            <w:tcBorders>
              <w:top w:val="single" w:sz="4" w:space="0" w:color="auto"/>
              <w:left w:val="single" w:sz="4" w:space="0" w:color="auto"/>
              <w:bottom w:val="single" w:sz="4" w:space="0" w:color="auto"/>
              <w:right w:val="single" w:sz="4" w:space="0" w:color="auto"/>
            </w:tcBorders>
          </w:tcPr>
          <w:p w14:paraId="15D033EF"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12.07.20</w:t>
            </w:r>
          </w:p>
        </w:tc>
        <w:tc>
          <w:tcPr>
            <w:tcW w:w="3641" w:type="dxa"/>
            <w:tcBorders>
              <w:top w:val="single" w:sz="4" w:space="0" w:color="auto"/>
              <w:left w:val="single" w:sz="4" w:space="0" w:color="auto"/>
              <w:bottom w:val="single" w:sz="4" w:space="0" w:color="auto"/>
              <w:right w:val="single" w:sz="4" w:space="0" w:color="auto"/>
            </w:tcBorders>
          </w:tcPr>
          <w:p w14:paraId="6F652573" w14:textId="77777777" w:rsidR="00AF0F0B" w:rsidRPr="00FD7626" w:rsidRDefault="003C612E" w:rsidP="003C612E">
            <w:pPr>
              <w:tabs>
                <w:tab w:val="left" w:pos="3855"/>
              </w:tabs>
              <w:rPr>
                <w:sz w:val="18"/>
                <w:szCs w:val="18"/>
              </w:rPr>
            </w:pPr>
            <w:r w:rsidRPr="00FD7626">
              <w:rPr>
                <w:sz w:val="18"/>
                <w:szCs w:val="18"/>
              </w:rPr>
              <w:t>Changes to bring policy in line with KCSIE 20</w:t>
            </w:r>
            <w:r>
              <w:rPr>
                <w:sz w:val="18"/>
                <w:szCs w:val="18"/>
              </w:rPr>
              <w:t>20</w:t>
            </w:r>
            <w:r w:rsidRPr="00FD7626">
              <w:rPr>
                <w:sz w:val="18"/>
                <w:szCs w:val="18"/>
              </w:rPr>
              <w:t>.</w:t>
            </w:r>
          </w:p>
        </w:tc>
      </w:tr>
      <w:tr w:rsidR="00AF0F0B" w:rsidRPr="00FD7626" w14:paraId="32CB800A"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2AF3A140"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4.1</w:t>
            </w:r>
          </w:p>
        </w:tc>
        <w:tc>
          <w:tcPr>
            <w:tcW w:w="2329" w:type="dxa"/>
            <w:tcBorders>
              <w:top w:val="single" w:sz="4" w:space="0" w:color="auto"/>
              <w:left w:val="single" w:sz="4" w:space="0" w:color="auto"/>
              <w:bottom w:val="single" w:sz="4" w:space="0" w:color="auto"/>
              <w:right w:val="single" w:sz="4" w:space="0" w:color="auto"/>
            </w:tcBorders>
          </w:tcPr>
          <w:p w14:paraId="5F7DD2BD"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90A893A"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09.08.21</w:t>
            </w:r>
          </w:p>
        </w:tc>
        <w:tc>
          <w:tcPr>
            <w:tcW w:w="3641" w:type="dxa"/>
            <w:tcBorders>
              <w:top w:val="single" w:sz="4" w:space="0" w:color="auto"/>
              <w:left w:val="single" w:sz="4" w:space="0" w:color="auto"/>
              <w:bottom w:val="single" w:sz="4" w:space="0" w:color="auto"/>
              <w:right w:val="single" w:sz="4" w:space="0" w:color="auto"/>
            </w:tcBorders>
          </w:tcPr>
          <w:p w14:paraId="243F7DD8" w14:textId="77777777" w:rsidR="00AF0F0B" w:rsidRPr="00FD7626" w:rsidRDefault="00AF0F0B" w:rsidP="00C33ED3">
            <w:pPr>
              <w:tabs>
                <w:tab w:val="left" w:pos="3855"/>
              </w:tabs>
              <w:rPr>
                <w:sz w:val="18"/>
                <w:szCs w:val="18"/>
              </w:rPr>
            </w:pPr>
            <w:r w:rsidRPr="00FD7626">
              <w:rPr>
                <w:sz w:val="18"/>
                <w:szCs w:val="18"/>
              </w:rPr>
              <w:t xml:space="preserve">Changes to bring policy in line with KCSIE </w:t>
            </w:r>
            <w:r w:rsidR="00C33ED3" w:rsidRPr="00FD7626">
              <w:rPr>
                <w:sz w:val="18"/>
                <w:szCs w:val="18"/>
              </w:rPr>
              <w:t>20</w:t>
            </w:r>
            <w:r w:rsidR="00C33ED3">
              <w:rPr>
                <w:sz w:val="18"/>
                <w:szCs w:val="18"/>
              </w:rPr>
              <w:t>21</w:t>
            </w:r>
            <w:r w:rsidRPr="00FD7626">
              <w:rPr>
                <w:sz w:val="18"/>
                <w:szCs w:val="18"/>
              </w:rPr>
              <w:t>.</w:t>
            </w:r>
            <w:r w:rsidR="00686DC5">
              <w:rPr>
                <w:sz w:val="18"/>
                <w:szCs w:val="18"/>
              </w:rPr>
              <w:t xml:space="preserve">  Significantly rewritten and conformed to The Key Model Policy.  Clear sections now setting out the duties of staff, governors, DSL etc.</w:t>
            </w:r>
          </w:p>
        </w:tc>
      </w:tr>
      <w:tr w:rsidR="0036769A" w:rsidRPr="00FD7626" w14:paraId="14CC98E4"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075E65EE" w14:textId="1FD90D40" w:rsidR="0036769A" w:rsidRDefault="0036769A" w:rsidP="003C612E">
            <w:pPr>
              <w:tabs>
                <w:tab w:val="left" w:pos="3855"/>
              </w:tabs>
              <w:rPr>
                <w:rFonts w:asciiTheme="majorHAnsi" w:hAnsiTheme="majorHAnsi"/>
                <w:sz w:val="18"/>
                <w:szCs w:val="18"/>
              </w:rPr>
            </w:pPr>
            <w:r>
              <w:rPr>
                <w:rFonts w:asciiTheme="majorHAnsi" w:hAnsiTheme="majorHAnsi"/>
                <w:sz w:val="18"/>
                <w:szCs w:val="18"/>
              </w:rPr>
              <w:t>4.2</w:t>
            </w:r>
          </w:p>
        </w:tc>
        <w:tc>
          <w:tcPr>
            <w:tcW w:w="2329" w:type="dxa"/>
            <w:tcBorders>
              <w:top w:val="single" w:sz="4" w:space="0" w:color="auto"/>
              <w:left w:val="single" w:sz="4" w:space="0" w:color="auto"/>
              <w:bottom w:val="single" w:sz="4" w:space="0" w:color="auto"/>
              <w:right w:val="single" w:sz="4" w:space="0" w:color="auto"/>
            </w:tcBorders>
          </w:tcPr>
          <w:p w14:paraId="4B790412" w14:textId="485BACE3" w:rsidR="0036769A" w:rsidRDefault="0036769A"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C9E119C" w14:textId="5CA6DE38" w:rsidR="0036769A" w:rsidRDefault="0036769A" w:rsidP="003C612E">
            <w:pPr>
              <w:tabs>
                <w:tab w:val="left" w:pos="3855"/>
              </w:tabs>
              <w:rPr>
                <w:rFonts w:asciiTheme="majorHAnsi" w:hAnsiTheme="majorHAnsi"/>
                <w:sz w:val="18"/>
                <w:szCs w:val="18"/>
              </w:rPr>
            </w:pPr>
            <w:r>
              <w:rPr>
                <w:rFonts w:asciiTheme="majorHAnsi" w:hAnsiTheme="majorHAnsi"/>
                <w:sz w:val="18"/>
                <w:szCs w:val="18"/>
              </w:rPr>
              <w:t>22.06.22</w:t>
            </w:r>
          </w:p>
        </w:tc>
        <w:tc>
          <w:tcPr>
            <w:tcW w:w="3641" w:type="dxa"/>
            <w:tcBorders>
              <w:top w:val="single" w:sz="4" w:space="0" w:color="auto"/>
              <w:left w:val="single" w:sz="4" w:space="0" w:color="auto"/>
              <w:bottom w:val="single" w:sz="4" w:space="0" w:color="auto"/>
              <w:right w:val="single" w:sz="4" w:space="0" w:color="auto"/>
            </w:tcBorders>
          </w:tcPr>
          <w:p w14:paraId="57167D2A" w14:textId="65D3B1E4" w:rsidR="0036769A" w:rsidRPr="00FD7626" w:rsidRDefault="0036769A" w:rsidP="00C33ED3">
            <w:pPr>
              <w:tabs>
                <w:tab w:val="left" w:pos="3855"/>
              </w:tabs>
              <w:rPr>
                <w:sz w:val="18"/>
                <w:szCs w:val="18"/>
              </w:rPr>
            </w:pPr>
            <w:r>
              <w:rPr>
                <w:sz w:val="18"/>
                <w:szCs w:val="18"/>
              </w:rPr>
              <w:t>Minor updates to align with KCSIE 2022</w:t>
            </w:r>
          </w:p>
        </w:tc>
      </w:tr>
    </w:tbl>
    <w:p w14:paraId="43FBDECB" w14:textId="77777777" w:rsidR="00B1617F" w:rsidRPr="00FD7626" w:rsidRDefault="00B1617F" w:rsidP="007B5CFB">
      <w:pPr>
        <w:tabs>
          <w:tab w:val="left" w:pos="3855"/>
        </w:tabs>
        <w:rPr>
          <w:rFonts w:asciiTheme="majorHAnsi" w:hAnsiTheme="majorHAnsi"/>
          <w:sz w:val="20"/>
          <w:szCs w:val="20"/>
        </w:rPr>
      </w:pPr>
    </w:p>
    <w:tbl>
      <w:tblPr>
        <w:tblStyle w:val="TableGrid"/>
        <w:tblW w:w="9209" w:type="dxa"/>
        <w:tblLook w:val="04A0" w:firstRow="1" w:lastRow="0" w:firstColumn="1" w:lastColumn="0" w:noHBand="0" w:noVBand="1"/>
      </w:tblPr>
      <w:tblGrid>
        <w:gridCol w:w="4540"/>
        <w:gridCol w:w="4669"/>
      </w:tblGrid>
      <w:tr w:rsidR="00FD7626" w:rsidRPr="00FD7626" w14:paraId="40E4415C" w14:textId="77777777" w:rsidTr="006421F5">
        <w:tc>
          <w:tcPr>
            <w:tcW w:w="4540" w:type="dxa"/>
          </w:tcPr>
          <w:p w14:paraId="309EDF73" w14:textId="77777777" w:rsidR="001E6948" w:rsidRPr="00990CD4" w:rsidRDefault="001E6948" w:rsidP="00F72101">
            <w:pPr>
              <w:tabs>
                <w:tab w:val="left" w:pos="3855"/>
              </w:tabs>
              <w:rPr>
                <w:sz w:val="20"/>
                <w:szCs w:val="20"/>
              </w:rPr>
            </w:pPr>
            <w:r w:rsidRPr="00990CD4">
              <w:rPr>
                <w:sz w:val="20"/>
                <w:szCs w:val="20"/>
              </w:rPr>
              <w:t>Date Policy Adopted</w:t>
            </w:r>
          </w:p>
        </w:tc>
        <w:tc>
          <w:tcPr>
            <w:tcW w:w="4669" w:type="dxa"/>
          </w:tcPr>
          <w:p w14:paraId="59EF001D" w14:textId="654C8D56" w:rsidR="001E6948" w:rsidRPr="00990CD4" w:rsidRDefault="00665AA4" w:rsidP="006421F5">
            <w:pPr>
              <w:tabs>
                <w:tab w:val="left" w:pos="3855"/>
              </w:tabs>
              <w:ind w:right="175"/>
              <w:rPr>
                <w:sz w:val="20"/>
                <w:szCs w:val="20"/>
              </w:rPr>
            </w:pPr>
            <w:r>
              <w:rPr>
                <w:sz w:val="20"/>
                <w:szCs w:val="20"/>
              </w:rPr>
              <w:t>13</w:t>
            </w:r>
            <w:r w:rsidRPr="00665AA4">
              <w:rPr>
                <w:sz w:val="20"/>
                <w:szCs w:val="20"/>
                <w:vertAlign w:val="superscript"/>
              </w:rPr>
              <w:t>th</w:t>
            </w:r>
            <w:r>
              <w:rPr>
                <w:sz w:val="20"/>
                <w:szCs w:val="20"/>
              </w:rPr>
              <w:t xml:space="preserve"> July 2022</w:t>
            </w:r>
          </w:p>
        </w:tc>
      </w:tr>
      <w:tr w:rsidR="00FD7626" w:rsidRPr="00FD7626" w14:paraId="7ABBE006" w14:textId="77777777" w:rsidTr="006421F5">
        <w:tc>
          <w:tcPr>
            <w:tcW w:w="4540" w:type="dxa"/>
          </w:tcPr>
          <w:p w14:paraId="0FAC44AF" w14:textId="77777777" w:rsidR="001E6948" w:rsidRPr="001B60C0" w:rsidRDefault="001E6948" w:rsidP="00F72101">
            <w:pPr>
              <w:tabs>
                <w:tab w:val="left" w:pos="3855"/>
              </w:tabs>
              <w:rPr>
                <w:sz w:val="20"/>
                <w:szCs w:val="20"/>
              </w:rPr>
            </w:pPr>
            <w:r w:rsidRPr="001B60C0">
              <w:rPr>
                <w:sz w:val="20"/>
                <w:szCs w:val="20"/>
              </w:rPr>
              <w:t>Review cycle</w:t>
            </w:r>
          </w:p>
        </w:tc>
        <w:tc>
          <w:tcPr>
            <w:tcW w:w="4669" w:type="dxa"/>
          </w:tcPr>
          <w:p w14:paraId="5ED3B461" w14:textId="77777777" w:rsidR="001E6948" w:rsidRPr="001B60C0" w:rsidRDefault="001E6948" w:rsidP="00F72101">
            <w:pPr>
              <w:tabs>
                <w:tab w:val="left" w:pos="3855"/>
              </w:tabs>
              <w:rPr>
                <w:sz w:val="20"/>
                <w:szCs w:val="20"/>
              </w:rPr>
            </w:pPr>
            <w:r w:rsidRPr="001B60C0">
              <w:rPr>
                <w:sz w:val="20"/>
                <w:szCs w:val="20"/>
              </w:rPr>
              <w:t>Annual</w:t>
            </w:r>
          </w:p>
        </w:tc>
      </w:tr>
      <w:tr w:rsidR="001E6948" w:rsidRPr="00FD7626" w14:paraId="3F22F262" w14:textId="77777777" w:rsidTr="006421F5">
        <w:tc>
          <w:tcPr>
            <w:tcW w:w="4540" w:type="dxa"/>
          </w:tcPr>
          <w:p w14:paraId="148E50E0" w14:textId="77777777" w:rsidR="001E6948" w:rsidRPr="001B60C0" w:rsidRDefault="001E6948" w:rsidP="00F72101">
            <w:pPr>
              <w:tabs>
                <w:tab w:val="left" w:pos="3855"/>
              </w:tabs>
              <w:rPr>
                <w:sz w:val="20"/>
                <w:szCs w:val="20"/>
              </w:rPr>
            </w:pPr>
            <w:r w:rsidRPr="001B60C0">
              <w:rPr>
                <w:sz w:val="20"/>
                <w:szCs w:val="20"/>
              </w:rPr>
              <w:t>Review date</w:t>
            </w:r>
          </w:p>
        </w:tc>
        <w:tc>
          <w:tcPr>
            <w:tcW w:w="4669" w:type="dxa"/>
          </w:tcPr>
          <w:p w14:paraId="32C15D3E" w14:textId="6EED5AB6" w:rsidR="001E6948" w:rsidRPr="001B60C0" w:rsidRDefault="00665AA4" w:rsidP="00A13085">
            <w:pPr>
              <w:tabs>
                <w:tab w:val="left" w:pos="3855"/>
              </w:tabs>
              <w:rPr>
                <w:sz w:val="20"/>
                <w:szCs w:val="20"/>
              </w:rPr>
            </w:pPr>
            <w:r>
              <w:rPr>
                <w:sz w:val="20"/>
                <w:szCs w:val="20"/>
              </w:rPr>
              <w:t>July 2023</w:t>
            </w:r>
          </w:p>
        </w:tc>
      </w:tr>
    </w:tbl>
    <w:p w14:paraId="3AB971CB" w14:textId="77777777" w:rsidR="005A563F" w:rsidRPr="00FD7626" w:rsidRDefault="005A563F" w:rsidP="007B5CFB">
      <w:pPr>
        <w:tabs>
          <w:tab w:val="left" w:pos="3855"/>
        </w:tabs>
        <w:rPr>
          <w:rFonts w:asciiTheme="majorHAnsi" w:hAnsiTheme="majorHAnsi"/>
          <w:sz w:val="20"/>
          <w:szCs w:val="20"/>
        </w:rPr>
      </w:pPr>
    </w:p>
    <w:p w14:paraId="774F4A91" w14:textId="77777777" w:rsidR="006F5CFA" w:rsidRPr="00A8684A" w:rsidRDefault="006F5CFA" w:rsidP="006421F5">
      <w:pPr>
        <w:pBdr>
          <w:top w:val="single" w:sz="4" w:space="1" w:color="auto"/>
          <w:left w:val="single" w:sz="4" w:space="0" w:color="auto"/>
          <w:bottom w:val="single" w:sz="4" w:space="1" w:color="auto"/>
          <w:right w:val="single" w:sz="4" w:space="4" w:color="auto"/>
        </w:pBdr>
        <w:rPr>
          <w:b/>
          <w:sz w:val="20"/>
        </w:rPr>
      </w:pPr>
      <w:r w:rsidRPr="00A8684A">
        <w:rPr>
          <w:b/>
          <w:sz w:val="20"/>
        </w:rPr>
        <w:t>Key personnel:</w:t>
      </w:r>
    </w:p>
    <w:p w14:paraId="37EC8401" w14:textId="42830E48" w:rsidR="00961985" w:rsidRPr="00A8684A" w:rsidRDefault="00961985" w:rsidP="006421F5">
      <w:pPr>
        <w:pBdr>
          <w:top w:val="single" w:sz="4" w:space="1" w:color="auto"/>
          <w:left w:val="single" w:sz="4" w:space="0" w:color="auto"/>
          <w:bottom w:val="single" w:sz="4" w:space="1" w:color="auto"/>
          <w:right w:val="single" w:sz="4" w:space="4" w:color="auto"/>
        </w:pBdr>
        <w:rPr>
          <w:sz w:val="20"/>
        </w:rPr>
      </w:pPr>
      <w:r w:rsidRPr="00A8684A">
        <w:rPr>
          <w:sz w:val="20"/>
        </w:rPr>
        <w:t xml:space="preserve">The Chief Executive </w:t>
      </w:r>
      <w:r w:rsidR="00E05734" w:rsidRPr="00A8684A">
        <w:rPr>
          <w:sz w:val="20"/>
        </w:rPr>
        <w:t xml:space="preserve">Officer </w:t>
      </w:r>
      <w:r w:rsidRPr="00A8684A">
        <w:rPr>
          <w:sz w:val="20"/>
        </w:rPr>
        <w:t xml:space="preserve">of the Trust (Gary Lewis) is responsible to the Board for Safeguarding procedures and systems across the Trust.  </w:t>
      </w:r>
      <w:r w:rsidR="00665AA4">
        <w:rPr>
          <w:sz w:val="20"/>
        </w:rPr>
        <w:t>Tim Withers</w:t>
      </w:r>
      <w:r w:rsidRPr="00A8684A">
        <w:rPr>
          <w:sz w:val="20"/>
        </w:rPr>
        <w:t xml:space="preserve"> has been appointed</w:t>
      </w:r>
      <w:r w:rsidR="001C6FFB">
        <w:rPr>
          <w:sz w:val="20"/>
        </w:rPr>
        <w:t xml:space="preserve"> by the Board </w:t>
      </w:r>
      <w:r w:rsidRPr="00A8684A">
        <w:rPr>
          <w:sz w:val="20"/>
        </w:rPr>
        <w:t xml:space="preserve">as Safeguarding Trustee.  </w:t>
      </w:r>
    </w:p>
    <w:p w14:paraId="0790E06D" w14:textId="77777777" w:rsidR="006F5CFA" w:rsidRPr="00A8684A" w:rsidRDefault="006F5CFA" w:rsidP="006421F5">
      <w:pPr>
        <w:pBdr>
          <w:top w:val="single" w:sz="4" w:space="1" w:color="auto"/>
          <w:left w:val="single" w:sz="4" w:space="0" w:color="auto"/>
          <w:bottom w:val="single" w:sz="4" w:space="1" w:color="auto"/>
          <w:right w:val="single" w:sz="4" w:space="4" w:color="auto"/>
        </w:pBdr>
        <w:rPr>
          <w:sz w:val="20"/>
        </w:rPr>
      </w:pPr>
      <w:r w:rsidRPr="00A8684A">
        <w:rPr>
          <w:sz w:val="20"/>
        </w:rPr>
        <w:t>Name</w:t>
      </w:r>
      <w:r w:rsidR="00872136" w:rsidRPr="00A8684A">
        <w:rPr>
          <w:sz w:val="20"/>
        </w:rPr>
        <w:t>s</w:t>
      </w:r>
      <w:r w:rsidRPr="00A8684A">
        <w:rPr>
          <w:sz w:val="20"/>
        </w:rPr>
        <w:t xml:space="preserve"> of School Designated Safeguarding Lead</w:t>
      </w:r>
      <w:r w:rsidR="006421F5" w:rsidRPr="00A8684A">
        <w:rPr>
          <w:sz w:val="20"/>
        </w:rPr>
        <w:t xml:space="preserve"> (DSL)</w:t>
      </w:r>
      <w:r w:rsidRPr="00A8684A">
        <w:rPr>
          <w:sz w:val="20"/>
        </w:rPr>
        <w:t xml:space="preserve"> and Deputy DSL</w:t>
      </w:r>
      <w:r w:rsidR="006421F5" w:rsidRPr="00A8684A">
        <w:rPr>
          <w:sz w:val="20"/>
        </w:rPr>
        <w:t>(</w:t>
      </w:r>
      <w:r w:rsidRPr="00A8684A">
        <w:rPr>
          <w:sz w:val="20"/>
        </w:rPr>
        <w:t>s</w:t>
      </w:r>
      <w:r w:rsidR="006421F5" w:rsidRPr="00A8684A">
        <w:rPr>
          <w:sz w:val="20"/>
        </w:rPr>
        <w:t>)</w:t>
      </w:r>
      <w:r w:rsidRPr="00A8684A">
        <w:rPr>
          <w:sz w:val="20"/>
        </w:rPr>
        <w:t>:</w:t>
      </w:r>
    </w:p>
    <w:p w14:paraId="5BFE62B4" w14:textId="7E16A5FD" w:rsidR="004B798D"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w:t>
      </w:r>
      <w:r w:rsidR="004B798D" w:rsidRPr="00A8684A">
        <w:rPr>
          <w:sz w:val="20"/>
        </w:rPr>
        <w:t xml:space="preserve"> </w:t>
      </w:r>
      <w:r w:rsidR="005A5714">
        <w:rPr>
          <w:sz w:val="20"/>
        </w:rPr>
        <w:t>Carl Hornsby (DSL)</w:t>
      </w:r>
    </w:p>
    <w:p w14:paraId="491D7A91" w14:textId="79E7D1B8" w:rsidR="006F5CFA"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w:t>
      </w:r>
      <w:r w:rsidR="005A5714">
        <w:rPr>
          <w:sz w:val="20"/>
        </w:rPr>
        <w:t xml:space="preserve"> Holly </w:t>
      </w:r>
      <w:proofErr w:type="spellStart"/>
      <w:r w:rsidR="005A5714">
        <w:rPr>
          <w:sz w:val="20"/>
        </w:rPr>
        <w:t>Cefai</w:t>
      </w:r>
      <w:proofErr w:type="spellEnd"/>
      <w:r w:rsidR="005A5714">
        <w:rPr>
          <w:sz w:val="20"/>
        </w:rPr>
        <w:t xml:space="preserve"> (Deputy DSL) and Jo Shepherd (Deputy DSL)</w:t>
      </w:r>
    </w:p>
    <w:p w14:paraId="0AF3EB17" w14:textId="77777777" w:rsidR="00872136"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Named Governor for Safeguarding</w:t>
      </w:r>
    </w:p>
    <w:p w14:paraId="4A8E7FBC" w14:textId="50829D5E" w:rsidR="00B55F1D" w:rsidRPr="00A8684A" w:rsidRDefault="00872136" w:rsidP="00BC39DC">
      <w:pPr>
        <w:pBdr>
          <w:top w:val="single" w:sz="4" w:space="1" w:color="auto"/>
          <w:left w:val="single" w:sz="4" w:space="0" w:color="auto"/>
          <w:bottom w:val="single" w:sz="4" w:space="1" w:color="auto"/>
          <w:right w:val="single" w:sz="4" w:space="4" w:color="auto"/>
        </w:pBdr>
        <w:rPr>
          <w:sz w:val="20"/>
        </w:rPr>
      </w:pPr>
      <w:r w:rsidRPr="00A8684A">
        <w:rPr>
          <w:sz w:val="20"/>
        </w:rPr>
        <w:t>●</w:t>
      </w:r>
      <w:r w:rsidR="005A5714">
        <w:rPr>
          <w:sz w:val="20"/>
        </w:rPr>
        <w:t xml:space="preserve"> Emily Filer</w:t>
      </w:r>
    </w:p>
    <w:p w14:paraId="57C739D8" w14:textId="77777777" w:rsidR="00BC39DC" w:rsidRPr="00FD7626" w:rsidRDefault="00BC39DC"/>
    <w:tbl>
      <w:tblPr>
        <w:tblStyle w:val="TableGrid2"/>
        <w:tblW w:w="9362" w:type="dxa"/>
        <w:tblLook w:val="04A0" w:firstRow="1" w:lastRow="0" w:firstColumn="1" w:lastColumn="0" w:noHBand="0" w:noVBand="1"/>
      </w:tblPr>
      <w:tblGrid>
        <w:gridCol w:w="9362"/>
      </w:tblGrid>
      <w:tr w:rsidR="009C7390" w:rsidRPr="009C7390" w14:paraId="3A05EDF9" w14:textId="77777777" w:rsidTr="00BE51D5">
        <w:trPr>
          <w:trHeight w:val="246"/>
        </w:trPr>
        <w:tc>
          <w:tcPr>
            <w:tcW w:w="9362" w:type="dxa"/>
            <w:tcBorders>
              <w:top w:val="nil"/>
              <w:left w:val="nil"/>
              <w:bottom w:val="nil"/>
              <w:right w:val="nil"/>
            </w:tcBorders>
          </w:tcPr>
          <w:p w14:paraId="1102F88D" w14:textId="77777777" w:rsidR="009C7390" w:rsidRPr="009C7390" w:rsidRDefault="009C7390" w:rsidP="009C7390">
            <w:pPr>
              <w:tabs>
                <w:tab w:val="left" w:pos="3855"/>
              </w:tabs>
              <w:jc w:val="center"/>
              <w:rPr>
                <w:rFonts w:asciiTheme="majorHAnsi" w:hAnsiTheme="majorHAnsi"/>
                <w:b/>
                <w:sz w:val="44"/>
                <w:szCs w:val="44"/>
              </w:rPr>
            </w:pPr>
            <w:bookmarkStart w:id="1" w:name="_Toc78908234"/>
            <w:r w:rsidRPr="009C7390">
              <w:rPr>
                <w:rFonts w:asciiTheme="majorHAnsi" w:hAnsiTheme="majorHAnsi"/>
                <w:b/>
                <w:sz w:val="44"/>
                <w:szCs w:val="44"/>
              </w:rPr>
              <w:t>SAFEGUARDING AND CHILD PROTECTION POLICY</w:t>
            </w:r>
          </w:p>
        </w:tc>
      </w:tr>
      <w:tr w:rsidR="009C7390" w:rsidRPr="009C7390" w14:paraId="09F4DF1C" w14:textId="77777777" w:rsidTr="00BE51D5">
        <w:trPr>
          <w:trHeight w:val="246"/>
        </w:trPr>
        <w:tc>
          <w:tcPr>
            <w:tcW w:w="9362" w:type="dxa"/>
            <w:tcBorders>
              <w:top w:val="nil"/>
              <w:left w:val="nil"/>
              <w:bottom w:val="nil"/>
              <w:right w:val="nil"/>
            </w:tcBorders>
          </w:tcPr>
          <w:p w14:paraId="10873E81" w14:textId="77777777" w:rsidR="009C7390" w:rsidRPr="009C7390" w:rsidRDefault="009C7390" w:rsidP="009C7390">
            <w:pPr>
              <w:tabs>
                <w:tab w:val="left" w:pos="3855"/>
              </w:tabs>
              <w:jc w:val="center"/>
            </w:pPr>
            <w:r w:rsidRPr="009C7390">
              <w:br w:type="page"/>
            </w:r>
          </w:p>
          <w:p w14:paraId="4CD1068B" w14:textId="3B078680" w:rsidR="009C7390" w:rsidRPr="009C7390" w:rsidRDefault="009C7390" w:rsidP="00FD72DB">
            <w:pPr>
              <w:tabs>
                <w:tab w:val="left" w:pos="3855"/>
              </w:tabs>
              <w:rPr>
                <w:rFonts w:asciiTheme="majorHAnsi" w:hAnsiTheme="majorHAnsi"/>
                <w:b/>
                <w:sz w:val="44"/>
                <w:szCs w:val="44"/>
              </w:rPr>
            </w:pPr>
            <w:r w:rsidRPr="009C7390">
              <w:rPr>
                <w:rFonts w:asciiTheme="majorHAnsi" w:hAnsiTheme="majorHAnsi"/>
                <w:b/>
                <w:sz w:val="44"/>
                <w:szCs w:val="44"/>
              </w:rPr>
              <w:t>Statutory</w:t>
            </w:r>
            <w:r w:rsidR="00F007B0">
              <w:fldChar w:fldCharType="begin"/>
            </w:r>
            <w:r w:rsidR="00F007B0">
              <w:instrText xml:space="preserve"> TOC \o "1-1" \h \z \u </w:instrText>
            </w:r>
            <w:r w:rsidR="00F007B0">
              <w:fldChar w:fldCharType="separate"/>
            </w:r>
            <w:r w:rsidR="0036769A">
              <w:rPr>
                <w:b/>
                <w:bCs/>
                <w:noProof/>
                <w:lang w:val="en-US"/>
              </w:rPr>
              <w:t>No table of contents entries found.</w:t>
            </w:r>
            <w:r w:rsidR="00F007B0">
              <w:rPr>
                <w:b/>
                <w:bCs/>
                <w:noProof/>
                <w:lang w:val="en-US"/>
              </w:rPr>
              <w:fldChar w:fldCharType="end"/>
            </w:r>
          </w:p>
        </w:tc>
      </w:tr>
    </w:tbl>
    <w:sdt>
      <w:sdtPr>
        <w:rPr>
          <w:rFonts w:asciiTheme="minorHAnsi" w:eastAsiaTheme="minorHAnsi" w:hAnsiTheme="minorHAnsi" w:cstheme="minorBidi"/>
          <w:color w:val="auto"/>
          <w:sz w:val="22"/>
          <w:szCs w:val="22"/>
          <w:lang w:val="en-GB"/>
        </w:rPr>
        <w:id w:val="-67580101"/>
        <w:docPartObj>
          <w:docPartGallery w:val="Table of Contents"/>
          <w:docPartUnique/>
        </w:docPartObj>
      </w:sdtPr>
      <w:sdtEndPr>
        <w:rPr>
          <w:b/>
          <w:bCs/>
          <w:noProof/>
        </w:rPr>
      </w:sdtEndPr>
      <w:sdtContent>
        <w:p w14:paraId="121FFC22" w14:textId="77777777" w:rsidR="008C0171" w:rsidRDefault="008C0171">
          <w:pPr>
            <w:pStyle w:val="TOCHeading"/>
          </w:pPr>
          <w:r>
            <w:t>Contents</w:t>
          </w:r>
        </w:p>
        <w:p w14:paraId="7F4D0354" w14:textId="2937CB81" w:rsidR="00665AA4" w:rsidRDefault="008C0171">
          <w:pPr>
            <w:pStyle w:val="TOC3"/>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8596786" w:history="1">
            <w:r w:rsidR="00665AA4" w:rsidRPr="00A314B6">
              <w:rPr>
                <w:rStyle w:val="Hyperlink"/>
                <w:noProof/>
              </w:rPr>
              <w:t>1. Introduction</w:t>
            </w:r>
            <w:r w:rsidR="00665AA4">
              <w:rPr>
                <w:noProof/>
                <w:webHidden/>
              </w:rPr>
              <w:tab/>
            </w:r>
            <w:r w:rsidR="00665AA4">
              <w:rPr>
                <w:noProof/>
                <w:webHidden/>
              </w:rPr>
              <w:fldChar w:fldCharType="begin"/>
            </w:r>
            <w:r w:rsidR="00665AA4">
              <w:rPr>
                <w:noProof/>
                <w:webHidden/>
              </w:rPr>
              <w:instrText xml:space="preserve"> PAGEREF _Toc108596786 \h </w:instrText>
            </w:r>
            <w:r w:rsidR="00665AA4">
              <w:rPr>
                <w:noProof/>
                <w:webHidden/>
              </w:rPr>
            </w:r>
            <w:r w:rsidR="00665AA4">
              <w:rPr>
                <w:noProof/>
                <w:webHidden/>
              </w:rPr>
              <w:fldChar w:fldCharType="separate"/>
            </w:r>
            <w:r w:rsidR="005126E3">
              <w:rPr>
                <w:noProof/>
                <w:webHidden/>
              </w:rPr>
              <w:t>5</w:t>
            </w:r>
            <w:r w:rsidR="00665AA4">
              <w:rPr>
                <w:noProof/>
                <w:webHidden/>
              </w:rPr>
              <w:fldChar w:fldCharType="end"/>
            </w:r>
          </w:hyperlink>
        </w:p>
        <w:p w14:paraId="48859FC8" w14:textId="5ECE2EF3" w:rsidR="00665AA4" w:rsidRDefault="00F007B0">
          <w:pPr>
            <w:pStyle w:val="TOC3"/>
            <w:rPr>
              <w:rFonts w:asciiTheme="minorHAnsi" w:eastAsiaTheme="minorEastAsia" w:hAnsiTheme="minorHAnsi" w:cstheme="minorBidi"/>
              <w:noProof/>
              <w:sz w:val="22"/>
              <w:szCs w:val="22"/>
              <w:lang w:eastAsia="en-GB"/>
            </w:rPr>
          </w:pPr>
          <w:hyperlink w:anchor="_Toc108596787" w:history="1">
            <w:r w:rsidR="00665AA4" w:rsidRPr="00A314B6">
              <w:rPr>
                <w:rStyle w:val="Hyperlink"/>
                <w:noProof/>
                <w:lang w:val="en-US"/>
              </w:rPr>
              <w:t>1.1 Delegation from the Board of Trustees</w:t>
            </w:r>
            <w:r w:rsidR="00665AA4">
              <w:rPr>
                <w:noProof/>
                <w:webHidden/>
              </w:rPr>
              <w:tab/>
            </w:r>
            <w:r w:rsidR="00665AA4">
              <w:rPr>
                <w:noProof/>
                <w:webHidden/>
              </w:rPr>
              <w:fldChar w:fldCharType="begin"/>
            </w:r>
            <w:r w:rsidR="00665AA4">
              <w:rPr>
                <w:noProof/>
                <w:webHidden/>
              </w:rPr>
              <w:instrText xml:space="preserve"> PAGEREF _Toc108596787 \h </w:instrText>
            </w:r>
            <w:r w:rsidR="00665AA4">
              <w:rPr>
                <w:noProof/>
                <w:webHidden/>
              </w:rPr>
            </w:r>
            <w:r w:rsidR="00665AA4">
              <w:rPr>
                <w:noProof/>
                <w:webHidden/>
              </w:rPr>
              <w:fldChar w:fldCharType="separate"/>
            </w:r>
            <w:r w:rsidR="005126E3">
              <w:rPr>
                <w:noProof/>
                <w:webHidden/>
              </w:rPr>
              <w:t>6</w:t>
            </w:r>
            <w:r w:rsidR="00665AA4">
              <w:rPr>
                <w:noProof/>
                <w:webHidden/>
              </w:rPr>
              <w:fldChar w:fldCharType="end"/>
            </w:r>
          </w:hyperlink>
        </w:p>
        <w:p w14:paraId="494F95A5" w14:textId="458B26B5" w:rsidR="00665AA4" w:rsidRDefault="00F007B0">
          <w:pPr>
            <w:pStyle w:val="TOC3"/>
            <w:rPr>
              <w:rFonts w:asciiTheme="minorHAnsi" w:eastAsiaTheme="minorEastAsia" w:hAnsiTheme="minorHAnsi" w:cstheme="minorBidi"/>
              <w:noProof/>
              <w:sz w:val="22"/>
              <w:szCs w:val="22"/>
              <w:lang w:eastAsia="en-GB"/>
            </w:rPr>
          </w:pPr>
          <w:hyperlink w:anchor="_Toc108596788" w:history="1">
            <w:r w:rsidR="00665AA4" w:rsidRPr="00A314B6">
              <w:rPr>
                <w:rStyle w:val="Hyperlink"/>
                <w:noProof/>
              </w:rPr>
              <w:t>2. Legislation and statutory guidance</w:t>
            </w:r>
            <w:r w:rsidR="00665AA4">
              <w:rPr>
                <w:noProof/>
                <w:webHidden/>
              </w:rPr>
              <w:tab/>
            </w:r>
            <w:r w:rsidR="00665AA4">
              <w:rPr>
                <w:noProof/>
                <w:webHidden/>
              </w:rPr>
              <w:fldChar w:fldCharType="begin"/>
            </w:r>
            <w:r w:rsidR="00665AA4">
              <w:rPr>
                <w:noProof/>
                <w:webHidden/>
              </w:rPr>
              <w:instrText xml:space="preserve"> PAGEREF _Toc108596788 \h </w:instrText>
            </w:r>
            <w:r w:rsidR="00665AA4">
              <w:rPr>
                <w:noProof/>
                <w:webHidden/>
              </w:rPr>
            </w:r>
            <w:r w:rsidR="00665AA4">
              <w:rPr>
                <w:noProof/>
                <w:webHidden/>
              </w:rPr>
              <w:fldChar w:fldCharType="separate"/>
            </w:r>
            <w:r w:rsidR="005126E3">
              <w:rPr>
                <w:noProof/>
                <w:webHidden/>
              </w:rPr>
              <w:t>6</w:t>
            </w:r>
            <w:r w:rsidR="00665AA4">
              <w:rPr>
                <w:noProof/>
                <w:webHidden/>
              </w:rPr>
              <w:fldChar w:fldCharType="end"/>
            </w:r>
          </w:hyperlink>
        </w:p>
        <w:p w14:paraId="0D2CBA8E" w14:textId="196087B3" w:rsidR="00665AA4" w:rsidRDefault="00F007B0">
          <w:pPr>
            <w:pStyle w:val="TOC3"/>
            <w:rPr>
              <w:rFonts w:asciiTheme="minorHAnsi" w:eastAsiaTheme="minorEastAsia" w:hAnsiTheme="minorHAnsi" w:cstheme="minorBidi"/>
              <w:noProof/>
              <w:sz w:val="22"/>
              <w:szCs w:val="22"/>
              <w:lang w:eastAsia="en-GB"/>
            </w:rPr>
          </w:pPr>
          <w:hyperlink w:anchor="_Toc108596789" w:history="1">
            <w:r w:rsidR="00665AA4" w:rsidRPr="00A314B6">
              <w:rPr>
                <w:rStyle w:val="Hyperlink"/>
                <w:noProof/>
              </w:rPr>
              <w:t>3. Definitions</w:t>
            </w:r>
            <w:r w:rsidR="00665AA4">
              <w:rPr>
                <w:noProof/>
                <w:webHidden/>
              </w:rPr>
              <w:tab/>
            </w:r>
            <w:r w:rsidR="00665AA4">
              <w:rPr>
                <w:noProof/>
                <w:webHidden/>
              </w:rPr>
              <w:fldChar w:fldCharType="begin"/>
            </w:r>
            <w:r w:rsidR="00665AA4">
              <w:rPr>
                <w:noProof/>
                <w:webHidden/>
              </w:rPr>
              <w:instrText xml:space="preserve"> PAGEREF _Toc108596789 \h </w:instrText>
            </w:r>
            <w:r w:rsidR="00665AA4">
              <w:rPr>
                <w:noProof/>
                <w:webHidden/>
              </w:rPr>
            </w:r>
            <w:r w:rsidR="00665AA4">
              <w:rPr>
                <w:noProof/>
                <w:webHidden/>
              </w:rPr>
              <w:fldChar w:fldCharType="separate"/>
            </w:r>
            <w:r w:rsidR="005126E3">
              <w:rPr>
                <w:noProof/>
                <w:webHidden/>
              </w:rPr>
              <w:t>7</w:t>
            </w:r>
            <w:r w:rsidR="00665AA4">
              <w:rPr>
                <w:noProof/>
                <w:webHidden/>
              </w:rPr>
              <w:fldChar w:fldCharType="end"/>
            </w:r>
          </w:hyperlink>
        </w:p>
        <w:p w14:paraId="07FD8460" w14:textId="431C2DC6" w:rsidR="00665AA4" w:rsidRDefault="00F007B0">
          <w:pPr>
            <w:pStyle w:val="TOC3"/>
            <w:rPr>
              <w:rFonts w:asciiTheme="minorHAnsi" w:eastAsiaTheme="minorEastAsia" w:hAnsiTheme="minorHAnsi" w:cstheme="minorBidi"/>
              <w:noProof/>
              <w:sz w:val="22"/>
              <w:szCs w:val="22"/>
              <w:lang w:eastAsia="en-GB"/>
            </w:rPr>
          </w:pPr>
          <w:hyperlink w:anchor="_Toc108596790" w:history="1">
            <w:r w:rsidR="00665AA4" w:rsidRPr="00A314B6">
              <w:rPr>
                <w:rStyle w:val="Hyperlink"/>
                <w:noProof/>
              </w:rPr>
              <w:t>4. Equality statement</w:t>
            </w:r>
            <w:r w:rsidR="00665AA4">
              <w:rPr>
                <w:noProof/>
                <w:webHidden/>
              </w:rPr>
              <w:tab/>
            </w:r>
            <w:r w:rsidR="00665AA4">
              <w:rPr>
                <w:noProof/>
                <w:webHidden/>
              </w:rPr>
              <w:fldChar w:fldCharType="begin"/>
            </w:r>
            <w:r w:rsidR="00665AA4">
              <w:rPr>
                <w:noProof/>
                <w:webHidden/>
              </w:rPr>
              <w:instrText xml:space="preserve"> PAGEREF _Toc108596790 \h </w:instrText>
            </w:r>
            <w:r w:rsidR="00665AA4">
              <w:rPr>
                <w:noProof/>
                <w:webHidden/>
              </w:rPr>
            </w:r>
            <w:r w:rsidR="00665AA4">
              <w:rPr>
                <w:noProof/>
                <w:webHidden/>
              </w:rPr>
              <w:fldChar w:fldCharType="separate"/>
            </w:r>
            <w:r w:rsidR="005126E3">
              <w:rPr>
                <w:noProof/>
                <w:webHidden/>
              </w:rPr>
              <w:t>7</w:t>
            </w:r>
            <w:r w:rsidR="00665AA4">
              <w:rPr>
                <w:noProof/>
                <w:webHidden/>
              </w:rPr>
              <w:fldChar w:fldCharType="end"/>
            </w:r>
          </w:hyperlink>
        </w:p>
        <w:p w14:paraId="23CBFF7D" w14:textId="58855654" w:rsidR="00665AA4" w:rsidRDefault="00F007B0">
          <w:pPr>
            <w:pStyle w:val="TOC3"/>
            <w:rPr>
              <w:rFonts w:asciiTheme="minorHAnsi" w:eastAsiaTheme="minorEastAsia" w:hAnsiTheme="minorHAnsi" w:cstheme="minorBidi"/>
              <w:noProof/>
              <w:sz w:val="22"/>
              <w:szCs w:val="22"/>
              <w:lang w:eastAsia="en-GB"/>
            </w:rPr>
          </w:pPr>
          <w:hyperlink w:anchor="_Toc108596791" w:history="1">
            <w:r w:rsidR="00665AA4" w:rsidRPr="00A314B6">
              <w:rPr>
                <w:rStyle w:val="Hyperlink"/>
                <w:noProof/>
              </w:rPr>
              <w:t>5. Roles and responsibilities</w:t>
            </w:r>
            <w:r w:rsidR="00665AA4">
              <w:rPr>
                <w:noProof/>
                <w:webHidden/>
              </w:rPr>
              <w:tab/>
            </w:r>
            <w:r w:rsidR="00665AA4">
              <w:rPr>
                <w:noProof/>
                <w:webHidden/>
              </w:rPr>
              <w:fldChar w:fldCharType="begin"/>
            </w:r>
            <w:r w:rsidR="00665AA4">
              <w:rPr>
                <w:noProof/>
                <w:webHidden/>
              </w:rPr>
              <w:instrText xml:space="preserve"> PAGEREF _Toc108596791 \h </w:instrText>
            </w:r>
            <w:r w:rsidR="00665AA4">
              <w:rPr>
                <w:noProof/>
                <w:webHidden/>
              </w:rPr>
            </w:r>
            <w:r w:rsidR="00665AA4">
              <w:rPr>
                <w:noProof/>
                <w:webHidden/>
              </w:rPr>
              <w:fldChar w:fldCharType="separate"/>
            </w:r>
            <w:r w:rsidR="005126E3">
              <w:rPr>
                <w:noProof/>
                <w:webHidden/>
              </w:rPr>
              <w:t>8</w:t>
            </w:r>
            <w:r w:rsidR="00665AA4">
              <w:rPr>
                <w:noProof/>
                <w:webHidden/>
              </w:rPr>
              <w:fldChar w:fldCharType="end"/>
            </w:r>
          </w:hyperlink>
        </w:p>
        <w:p w14:paraId="6415231E" w14:textId="5429B61C" w:rsidR="00665AA4" w:rsidRDefault="00F007B0">
          <w:pPr>
            <w:pStyle w:val="TOC3"/>
            <w:rPr>
              <w:rFonts w:asciiTheme="minorHAnsi" w:eastAsiaTheme="minorEastAsia" w:hAnsiTheme="minorHAnsi" w:cstheme="minorBidi"/>
              <w:noProof/>
              <w:sz w:val="22"/>
              <w:szCs w:val="22"/>
              <w:lang w:eastAsia="en-GB"/>
            </w:rPr>
          </w:pPr>
          <w:hyperlink w:anchor="_Toc108596792" w:history="1">
            <w:r w:rsidR="00665AA4" w:rsidRPr="00A314B6">
              <w:rPr>
                <w:rStyle w:val="Hyperlink"/>
                <w:noProof/>
              </w:rPr>
              <w:t>5.1 All staff</w:t>
            </w:r>
            <w:r w:rsidR="00665AA4">
              <w:rPr>
                <w:noProof/>
                <w:webHidden/>
              </w:rPr>
              <w:tab/>
            </w:r>
            <w:r w:rsidR="00665AA4">
              <w:rPr>
                <w:noProof/>
                <w:webHidden/>
              </w:rPr>
              <w:fldChar w:fldCharType="begin"/>
            </w:r>
            <w:r w:rsidR="00665AA4">
              <w:rPr>
                <w:noProof/>
                <w:webHidden/>
              </w:rPr>
              <w:instrText xml:space="preserve"> PAGEREF _Toc108596792 \h </w:instrText>
            </w:r>
            <w:r w:rsidR="00665AA4">
              <w:rPr>
                <w:noProof/>
                <w:webHidden/>
              </w:rPr>
            </w:r>
            <w:r w:rsidR="00665AA4">
              <w:rPr>
                <w:noProof/>
                <w:webHidden/>
              </w:rPr>
              <w:fldChar w:fldCharType="separate"/>
            </w:r>
            <w:r w:rsidR="005126E3">
              <w:rPr>
                <w:noProof/>
                <w:webHidden/>
              </w:rPr>
              <w:t>8</w:t>
            </w:r>
            <w:r w:rsidR="00665AA4">
              <w:rPr>
                <w:noProof/>
                <w:webHidden/>
              </w:rPr>
              <w:fldChar w:fldCharType="end"/>
            </w:r>
          </w:hyperlink>
        </w:p>
        <w:p w14:paraId="19F12565" w14:textId="24AE2989" w:rsidR="00665AA4" w:rsidRDefault="00F007B0">
          <w:pPr>
            <w:pStyle w:val="TOC3"/>
            <w:rPr>
              <w:rFonts w:asciiTheme="minorHAnsi" w:eastAsiaTheme="minorEastAsia" w:hAnsiTheme="minorHAnsi" w:cstheme="minorBidi"/>
              <w:noProof/>
              <w:sz w:val="22"/>
              <w:szCs w:val="22"/>
              <w:lang w:eastAsia="en-GB"/>
            </w:rPr>
          </w:pPr>
          <w:hyperlink w:anchor="_Toc108596793" w:history="1">
            <w:r w:rsidR="00665AA4" w:rsidRPr="00A314B6">
              <w:rPr>
                <w:rStyle w:val="Hyperlink"/>
                <w:noProof/>
              </w:rPr>
              <w:t>5.2 The designated safeguarding lead (DSL)</w:t>
            </w:r>
            <w:r w:rsidR="00665AA4">
              <w:rPr>
                <w:noProof/>
                <w:webHidden/>
              </w:rPr>
              <w:tab/>
            </w:r>
            <w:r w:rsidR="00665AA4">
              <w:rPr>
                <w:noProof/>
                <w:webHidden/>
              </w:rPr>
              <w:fldChar w:fldCharType="begin"/>
            </w:r>
            <w:r w:rsidR="00665AA4">
              <w:rPr>
                <w:noProof/>
                <w:webHidden/>
              </w:rPr>
              <w:instrText xml:space="preserve"> PAGEREF _Toc108596793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533451F5" w14:textId="6104337B" w:rsidR="00665AA4" w:rsidRDefault="00F007B0">
          <w:pPr>
            <w:pStyle w:val="TOC3"/>
            <w:rPr>
              <w:rFonts w:asciiTheme="minorHAnsi" w:eastAsiaTheme="minorEastAsia" w:hAnsiTheme="minorHAnsi" w:cstheme="minorBidi"/>
              <w:noProof/>
              <w:sz w:val="22"/>
              <w:szCs w:val="22"/>
              <w:lang w:eastAsia="en-GB"/>
            </w:rPr>
          </w:pPr>
          <w:hyperlink w:anchor="_Toc108596794" w:history="1">
            <w:r w:rsidR="00665AA4" w:rsidRPr="00A314B6">
              <w:rPr>
                <w:rStyle w:val="Hyperlink"/>
                <w:noProof/>
              </w:rPr>
              <w:t>5.3 The Local Governing Body</w:t>
            </w:r>
            <w:r w:rsidR="00665AA4">
              <w:rPr>
                <w:noProof/>
                <w:webHidden/>
              </w:rPr>
              <w:tab/>
            </w:r>
            <w:r w:rsidR="00665AA4">
              <w:rPr>
                <w:noProof/>
                <w:webHidden/>
              </w:rPr>
              <w:fldChar w:fldCharType="begin"/>
            </w:r>
            <w:r w:rsidR="00665AA4">
              <w:rPr>
                <w:noProof/>
                <w:webHidden/>
              </w:rPr>
              <w:instrText xml:space="preserve"> PAGEREF _Toc108596794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1938FBAC" w14:textId="723A1EA3" w:rsidR="00665AA4" w:rsidRDefault="00F007B0">
          <w:pPr>
            <w:pStyle w:val="TOC3"/>
            <w:rPr>
              <w:rFonts w:asciiTheme="minorHAnsi" w:eastAsiaTheme="minorEastAsia" w:hAnsiTheme="minorHAnsi" w:cstheme="minorBidi"/>
              <w:noProof/>
              <w:sz w:val="22"/>
              <w:szCs w:val="22"/>
              <w:lang w:eastAsia="en-GB"/>
            </w:rPr>
          </w:pPr>
          <w:hyperlink w:anchor="_Toc108596795" w:history="1">
            <w:r w:rsidR="00665AA4" w:rsidRPr="00A314B6">
              <w:rPr>
                <w:rStyle w:val="Hyperlink"/>
                <w:noProof/>
              </w:rPr>
              <w:t>5.4 The headteacher</w:t>
            </w:r>
            <w:r w:rsidR="00665AA4">
              <w:rPr>
                <w:noProof/>
                <w:webHidden/>
              </w:rPr>
              <w:tab/>
            </w:r>
            <w:r w:rsidR="00665AA4">
              <w:rPr>
                <w:noProof/>
                <w:webHidden/>
              </w:rPr>
              <w:fldChar w:fldCharType="begin"/>
            </w:r>
            <w:r w:rsidR="00665AA4">
              <w:rPr>
                <w:noProof/>
                <w:webHidden/>
              </w:rPr>
              <w:instrText xml:space="preserve"> PAGEREF _Toc108596795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3A1BBCE4" w14:textId="7B2D3558" w:rsidR="00665AA4" w:rsidRDefault="00F007B0">
          <w:pPr>
            <w:pStyle w:val="TOC3"/>
            <w:rPr>
              <w:rFonts w:asciiTheme="minorHAnsi" w:eastAsiaTheme="minorEastAsia" w:hAnsiTheme="minorHAnsi" w:cstheme="minorBidi"/>
              <w:noProof/>
              <w:sz w:val="22"/>
              <w:szCs w:val="22"/>
              <w:lang w:eastAsia="en-GB"/>
            </w:rPr>
          </w:pPr>
          <w:hyperlink w:anchor="_Toc108596796" w:history="1">
            <w:r w:rsidR="00665AA4" w:rsidRPr="00A314B6">
              <w:rPr>
                <w:rStyle w:val="Hyperlink"/>
                <w:noProof/>
              </w:rPr>
              <w:t xml:space="preserve">6.  </w:t>
            </w:r>
            <w:r w:rsidR="00665AA4" w:rsidRPr="00A314B6">
              <w:rPr>
                <w:rStyle w:val="Hyperlink"/>
                <w:noProof/>
                <w:lang w:eastAsia="en-GB"/>
              </w:rPr>
              <w:t>Information sharing, record keeping and confidentiality</w:t>
            </w:r>
            <w:r w:rsidR="00665AA4">
              <w:rPr>
                <w:noProof/>
                <w:webHidden/>
              </w:rPr>
              <w:tab/>
            </w:r>
            <w:r w:rsidR="00665AA4">
              <w:rPr>
                <w:noProof/>
                <w:webHidden/>
              </w:rPr>
              <w:fldChar w:fldCharType="begin"/>
            </w:r>
            <w:r w:rsidR="00665AA4">
              <w:rPr>
                <w:noProof/>
                <w:webHidden/>
              </w:rPr>
              <w:instrText xml:space="preserve"> PAGEREF _Toc108596796 \h </w:instrText>
            </w:r>
            <w:r w:rsidR="00665AA4">
              <w:rPr>
                <w:noProof/>
                <w:webHidden/>
              </w:rPr>
            </w:r>
            <w:r w:rsidR="00665AA4">
              <w:rPr>
                <w:noProof/>
                <w:webHidden/>
              </w:rPr>
              <w:fldChar w:fldCharType="separate"/>
            </w:r>
            <w:r w:rsidR="005126E3">
              <w:rPr>
                <w:noProof/>
                <w:webHidden/>
              </w:rPr>
              <w:t>10</w:t>
            </w:r>
            <w:r w:rsidR="00665AA4">
              <w:rPr>
                <w:noProof/>
                <w:webHidden/>
              </w:rPr>
              <w:fldChar w:fldCharType="end"/>
            </w:r>
          </w:hyperlink>
        </w:p>
        <w:p w14:paraId="552A54A3" w14:textId="79228D9F" w:rsidR="00665AA4" w:rsidRDefault="00F007B0">
          <w:pPr>
            <w:pStyle w:val="TOC3"/>
            <w:rPr>
              <w:rFonts w:asciiTheme="minorHAnsi" w:eastAsiaTheme="minorEastAsia" w:hAnsiTheme="minorHAnsi" w:cstheme="minorBidi"/>
              <w:noProof/>
              <w:sz w:val="22"/>
              <w:szCs w:val="22"/>
              <w:lang w:eastAsia="en-GB"/>
            </w:rPr>
          </w:pPr>
          <w:hyperlink w:anchor="_Toc108596797" w:history="1">
            <w:r w:rsidR="00665AA4" w:rsidRPr="00A314B6">
              <w:rPr>
                <w:rStyle w:val="Hyperlink"/>
                <w:noProof/>
              </w:rPr>
              <w:t>7. Recognising abuse and taking action</w:t>
            </w:r>
            <w:r w:rsidR="00665AA4">
              <w:rPr>
                <w:noProof/>
                <w:webHidden/>
              </w:rPr>
              <w:tab/>
            </w:r>
            <w:r w:rsidR="00665AA4">
              <w:rPr>
                <w:noProof/>
                <w:webHidden/>
              </w:rPr>
              <w:fldChar w:fldCharType="begin"/>
            </w:r>
            <w:r w:rsidR="00665AA4">
              <w:rPr>
                <w:noProof/>
                <w:webHidden/>
              </w:rPr>
              <w:instrText xml:space="preserve"> PAGEREF _Toc108596797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53FDDAF0" w14:textId="3E88E3CA" w:rsidR="00665AA4" w:rsidRDefault="00F007B0">
          <w:pPr>
            <w:pStyle w:val="TOC3"/>
            <w:rPr>
              <w:rFonts w:asciiTheme="minorHAnsi" w:eastAsiaTheme="minorEastAsia" w:hAnsiTheme="minorHAnsi" w:cstheme="minorBidi"/>
              <w:noProof/>
              <w:sz w:val="22"/>
              <w:szCs w:val="22"/>
              <w:lang w:eastAsia="en-GB"/>
            </w:rPr>
          </w:pPr>
          <w:hyperlink w:anchor="_Toc108596798" w:history="1">
            <w:r w:rsidR="00665AA4" w:rsidRPr="00A314B6">
              <w:rPr>
                <w:rStyle w:val="Hyperlink"/>
                <w:noProof/>
              </w:rPr>
              <w:t>7.1 If a child is suffering or likely to suffer harm, or in immediate danger</w:t>
            </w:r>
            <w:r w:rsidR="00665AA4">
              <w:rPr>
                <w:noProof/>
                <w:webHidden/>
              </w:rPr>
              <w:tab/>
            </w:r>
            <w:r w:rsidR="00665AA4">
              <w:rPr>
                <w:noProof/>
                <w:webHidden/>
              </w:rPr>
              <w:fldChar w:fldCharType="begin"/>
            </w:r>
            <w:r w:rsidR="00665AA4">
              <w:rPr>
                <w:noProof/>
                <w:webHidden/>
              </w:rPr>
              <w:instrText xml:space="preserve"> PAGEREF _Toc108596798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4CC50E57" w14:textId="63881B9D" w:rsidR="00665AA4" w:rsidRDefault="00F007B0">
          <w:pPr>
            <w:pStyle w:val="TOC3"/>
            <w:rPr>
              <w:rFonts w:asciiTheme="minorHAnsi" w:eastAsiaTheme="minorEastAsia" w:hAnsiTheme="minorHAnsi" w:cstheme="minorBidi"/>
              <w:noProof/>
              <w:sz w:val="22"/>
              <w:szCs w:val="22"/>
              <w:lang w:eastAsia="en-GB"/>
            </w:rPr>
          </w:pPr>
          <w:hyperlink w:anchor="_Toc108596799" w:history="1">
            <w:r w:rsidR="00665AA4" w:rsidRPr="00A314B6">
              <w:rPr>
                <w:rStyle w:val="Hyperlink"/>
                <w:noProof/>
              </w:rPr>
              <w:t>7.2 If a child makes a disclosure to you</w:t>
            </w:r>
            <w:r w:rsidR="00665AA4">
              <w:rPr>
                <w:noProof/>
                <w:webHidden/>
              </w:rPr>
              <w:tab/>
            </w:r>
            <w:r w:rsidR="00665AA4">
              <w:rPr>
                <w:noProof/>
                <w:webHidden/>
              </w:rPr>
              <w:fldChar w:fldCharType="begin"/>
            </w:r>
            <w:r w:rsidR="00665AA4">
              <w:rPr>
                <w:noProof/>
                <w:webHidden/>
              </w:rPr>
              <w:instrText xml:space="preserve"> PAGEREF _Toc108596799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3EC401B0" w14:textId="27DE2E9B" w:rsidR="00665AA4" w:rsidRDefault="00F007B0">
          <w:pPr>
            <w:pStyle w:val="TOC3"/>
            <w:rPr>
              <w:rFonts w:asciiTheme="minorHAnsi" w:eastAsiaTheme="minorEastAsia" w:hAnsiTheme="minorHAnsi" w:cstheme="minorBidi"/>
              <w:noProof/>
              <w:sz w:val="22"/>
              <w:szCs w:val="22"/>
              <w:lang w:eastAsia="en-GB"/>
            </w:rPr>
          </w:pPr>
          <w:hyperlink w:anchor="_Toc108596800" w:history="1">
            <w:r w:rsidR="00665AA4" w:rsidRPr="00A314B6">
              <w:rPr>
                <w:rStyle w:val="Hyperlink"/>
                <w:noProof/>
              </w:rPr>
              <w:t>7.3 If you discover that FGM has taken place or a pupil is at risk of FGM</w:t>
            </w:r>
            <w:r w:rsidR="00665AA4">
              <w:rPr>
                <w:noProof/>
                <w:webHidden/>
              </w:rPr>
              <w:tab/>
            </w:r>
            <w:r w:rsidR="00665AA4">
              <w:rPr>
                <w:noProof/>
                <w:webHidden/>
              </w:rPr>
              <w:fldChar w:fldCharType="begin"/>
            </w:r>
            <w:r w:rsidR="00665AA4">
              <w:rPr>
                <w:noProof/>
                <w:webHidden/>
              </w:rPr>
              <w:instrText xml:space="preserve"> PAGEREF _Toc108596800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00818DDD" w14:textId="751B98B0" w:rsidR="00665AA4" w:rsidRDefault="00F007B0">
          <w:pPr>
            <w:pStyle w:val="TOC3"/>
            <w:rPr>
              <w:rFonts w:asciiTheme="minorHAnsi" w:eastAsiaTheme="minorEastAsia" w:hAnsiTheme="minorHAnsi" w:cstheme="minorBidi"/>
              <w:noProof/>
              <w:sz w:val="22"/>
              <w:szCs w:val="22"/>
              <w:lang w:eastAsia="en-GB"/>
            </w:rPr>
          </w:pPr>
          <w:hyperlink w:anchor="_Toc108596801" w:history="1">
            <w:r w:rsidR="00665AA4" w:rsidRPr="00A314B6">
              <w:rPr>
                <w:rStyle w:val="Hyperlink"/>
                <w:noProof/>
              </w:rPr>
              <w:t>7.4 If you have concerns about a child (as opposed to believing a child is suffering or likely to suffer from harm, or is in immediate danger)</w:t>
            </w:r>
            <w:r w:rsidR="00665AA4">
              <w:rPr>
                <w:noProof/>
                <w:webHidden/>
              </w:rPr>
              <w:tab/>
            </w:r>
            <w:r w:rsidR="00665AA4">
              <w:rPr>
                <w:noProof/>
                <w:webHidden/>
              </w:rPr>
              <w:fldChar w:fldCharType="begin"/>
            </w:r>
            <w:r w:rsidR="00665AA4">
              <w:rPr>
                <w:noProof/>
                <w:webHidden/>
              </w:rPr>
              <w:instrText xml:space="preserve"> PAGEREF _Toc108596801 \h </w:instrText>
            </w:r>
            <w:r w:rsidR="00665AA4">
              <w:rPr>
                <w:noProof/>
                <w:webHidden/>
              </w:rPr>
            </w:r>
            <w:r w:rsidR="00665AA4">
              <w:rPr>
                <w:noProof/>
                <w:webHidden/>
              </w:rPr>
              <w:fldChar w:fldCharType="separate"/>
            </w:r>
            <w:r w:rsidR="005126E3">
              <w:rPr>
                <w:noProof/>
                <w:webHidden/>
              </w:rPr>
              <w:t>12</w:t>
            </w:r>
            <w:r w:rsidR="00665AA4">
              <w:rPr>
                <w:noProof/>
                <w:webHidden/>
              </w:rPr>
              <w:fldChar w:fldCharType="end"/>
            </w:r>
          </w:hyperlink>
        </w:p>
        <w:p w14:paraId="052C115C" w14:textId="07CACE20" w:rsidR="00665AA4" w:rsidRDefault="00F007B0">
          <w:pPr>
            <w:pStyle w:val="TOC3"/>
            <w:rPr>
              <w:rFonts w:asciiTheme="minorHAnsi" w:eastAsiaTheme="minorEastAsia" w:hAnsiTheme="minorHAnsi" w:cstheme="minorBidi"/>
              <w:noProof/>
              <w:sz w:val="22"/>
              <w:szCs w:val="22"/>
              <w:lang w:eastAsia="en-GB"/>
            </w:rPr>
          </w:pPr>
          <w:hyperlink w:anchor="_Toc108596802" w:history="1">
            <w:r w:rsidR="00665AA4" w:rsidRPr="00A314B6">
              <w:rPr>
                <w:rStyle w:val="Hyperlink"/>
                <w:noProof/>
              </w:rPr>
              <w:t>7.5 If you have concerns about extremism</w:t>
            </w:r>
            <w:r w:rsidR="00665AA4">
              <w:rPr>
                <w:noProof/>
                <w:webHidden/>
              </w:rPr>
              <w:tab/>
            </w:r>
            <w:r w:rsidR="00665AA4">
              <w:rPr>
                <w:noProof/>
                <w:webHidden/>
              </w:rPr>
              <w:fldChar w:fldCharType="begin"/>
            </w:r>
            <w:r w:rsidR="00665AA4">
              <w:rPr>
                <w:noProof/>
                <w:webHidden/>
              </w:rPr>
              <w:instrText xml:space="preserve"> PAGEREF _Toc108596802 \h </w:instrText>
            </w:r>
            <w:r w:rsidR="00665AA4">
              <w:rPr>
                <w:noProof/>
                <w:webHidden/>
              </w:rPr>
            </w:r>
            <w:r w:rsidR="00665AA4">
              <w:rPr>
                <w:noProof/>
                <w:webHidden/>
              </w:rPr>
              <w:fldChar w:fldCharType="separate"/>
            </w:r>
            <w:r w:rsidR="005126E3">
              <w:rPr>
                <w:noProof/>
                <w:webHidden/>
              </w:rPr>
              <w:t>13</w:t>
            </w:r>
            <w:r w:rsidR="00665AA4">
              <w:rPr>
                <w:noProof/>
                <w:webHidden/>
              </w:rPr>
              <w:fldChar w:fldCharType="end"/>
            </w:r>
          </w:hyperlink>
        </w:p>
        <w:p w14:paraId="06A2A123" w14:textId="148BED21" w:rsidR="00665AA4" w:rsidRDefault="00F007B0">
          <w:pPr>
            <w:pStyle w:val="TOC3"/>
            <w:rPr>
              <w:rFonts w:asciiTheme="minorHAnsi" w:eastAsiaTheme="minorEastAsia" w:hAnsiTheme="minorHAnsi" w:cstheme="minorBidi"/>
              <w:noProof/>
              <w:sz w:val="22"/>
              <w:szCs w:val="22"/>
              <w:lang w:eastAsia="en-GB"/>
            </w:rPr>
          </w:pPr>
          <w:hyperlink w:anchor="_Toc108596803" w:history="1">
            <w:r w:rsidR="00665AA4" w:rsidRPr="00A314B6">
              <w:rPr>
                <w:rStyle w:val="Hyperlink"/>
                <w:noProof/>
              </w:rPr>
              <w:t>7.6 If you have a mental health concern</w:t>
            </w:r>
            <w:r w:rsidR="00665AA4">
              <w:rPr>
                <w:noProof/>
                <w:webHidden/>
              </w:rPr>
              <w:tab/>
            </w:r>
            <w:r w:rsidR="00665AA4">
              <w:rPr>
                <w:noProof/>
                <w:webHidden/>
              </w:rPr>
              <w:fldChar w:fldCharType="begin"/>
            </w:r>
            <w:r w:rsidR="00665AA4">
              <w:rPr>
                <w:noProof/>
                <w:webHidden/>
              </w:rPr>
              <w:instrText xml:space="preserve"> PAGEREF _Toc108596803 \h </w:instrText>
            </w:r>
            <w:r w:rsidR="00665AA4">
              <w:rPr>
                <w:noProof/>
                <w:webHidden/>
              </w:rPr>
            </w:r>
            <w:r w:rsidR="00665AA4">
              <w:rPr>
                <w:noProof/>
                <w:webHidden/>
              </w:rPr>
              <w:fldChar w:fldCharType="separate"/>
            </w:r>
            <w:r w:rsidR="005126E3">
              <w:rPr>
                <w:noProof/>
                <w:webHidden/>
              </w:rPr>
              <w:t>13</w:t>
            </w:r>
            <w:r w:rsidR="00665AA4">
              <w:rPr>
                <w:noProof/>
                <w:webHidden/>
              </w:rPr>
              <w:fldChar w:fldCharType="end"/>
            </w:r>
          </w:hyperlink>
        </w:p>
        <w:p w14:paraId="280C68DB" w14:textId="5109D658" w:rsidR="00665AA4" w:rsidRDefault="00F007B0">
          <w:pPr>
            <w:pStyle w:val="TOC3"/>
            <w:rPr>
              <w:rFonts w:asciiTheme="minorHAnsi" w:eastAsiaTheme="minorEastAsia" w:hAnsiTheme="minorHAnsi" w:cstheme="minorBidi"/>
              <w:noProof/>
              <w:sz w:val="22"/>
              <w:szCs w:val="22"/>
              <w:lang w:eastAsia="en-GB"/>
            </w:rPr>
          </w:pPr>
          <w:hyperlink w:anchor="_Toc108596804" w:history="1">
            <w:r w:rsidR="00665AA4" w:rsidRPr="00A314B6">
              <w:rPr>
                <w:rStyle w:val="Hyperlink"/>
                <w:noProof/>
              </w:rPr>
              <w:t>7.7 Concerns about a staff member, supply teacher, volunteer or contractor</w:t>
            </w:r>
            <w:r w:rsidR="00665AA4">
              <w:rPr>
                <w:noProof/>
                <w:webHidden/>
              </w:rPr>
              <w:tab/>
            </w:r>
            <w:r w:rsidR="00665AA4">
              <w:rPr>
                <w:noProof/>
                <w:webHidden/>
              </w:rPr>
              <w:fldChar w:fldCharType="begin"/>
            </w:r>
            <w:r w:rsidR="00665AA4">
              <w:rPr>
                <w:noProof/>
                <w:webHidden/>
              </w:rPr>
              <w:instrText xml:space="preserve"> PAGEREF _Toc108596804 \h </w:instrText>
            </w:r>
            <w:r w:rsidR="00665AA4">
              <w:rPr>
                <w:noProof/>
                <w:webHidden/>
              </w:rPr>
            </w:r>
            <w:r w:rsidR="00665AA4">
              <w:rPr>
                <w:noProof/>
                <w:webHidden/>
              </w:rPr>
              <w:fldChar w:fldCharType="separate"/>
            </w:r>
            <w:r w:rsidR="005126E3">
              <w:rPr>
                <w:noProof/>
                <w:webHidden/>
              </w:rPr>
              <w:t>14</w:t>
            </w:r>
            <w:r w:rsidR="00665AA4">
              <w:rPr>
                <w:noProof/>
                <w:webHidden/>
              </w:rPr>
              <w:fldChar w:fldCharType="end"/>
            </w:r>
          </w:hyperlink>
        </w:p>
        <w:p w14:paraId="7F1F6968" w14:textId="5DB40D1F" w:rsidR="00665AA4" w:rsidRDefault="00F007B0">
          <w:pPr>
            <w:pStyle w:val="TOC3"/>
            <w:rPr>
              <w:rFonts w:asciiTheme="minorHAnsi" w:eastAsiaTheme="minorEastAsia" w:hAnsiTheme="minorHAnsi" w:cstheme="minorBidi"/>
              <w:noProof/>
              <w:sz w:val="22"/>
              <w:szCs w:val="22"/>
              <w:lang w:eastAsia="en-GB"/>
            </w:rPr>
          </w:pPr>
          <w:hyperlink w:anchor="_Toc108596805" w:history="1">
            <w:r w:rsidR="00665AA4" w:rsidRPr="00A314B6">
              <w:rPr>
                <w:rStyle w:val="Hyperlink"/>
                <w:noProof/>
              </w:rPr>
              <w:t>7.8 Allegations of abuse made against other pupils</w:t>
            </w:r>
            <w:r w:rsidR="00665AA4">
              <w:rPr>
                <w:noProof/>
                <w:webHidden/>
              </w:rPr>
              <w:tab/>
            </w:r>
            <w:r w:rsidR="00665AA4">
              <w:rPr>
                <w:noProof/>
                <w:webHidden/>
              </w:rPr>
              <w:fldChar w:fldCharType="begin"/>
            </w:r>
            <w:r w:rsidR="00665AA4">
              <w:rPr>
                <w:noProof/>
                <w:webHidden/>
              </w:rPr>
              <w:instrText xml:space="preserve"> PAGEREF _Toc108596805 \h </w:instrText>
            </w:r>
            <w:r w:rsidR="00665AA4">
              <w:rPr>
                <w:noProof/>
                <w:webHidden/>
              </w:rPr>
            </w:r>
            <w:r w:rsidR="00665AA4">
              <w:rPr>
                <w:noProof/>
                <w:webHidden/>
              </w:rPr>
              <w:fldChar w:fldCharType="separate"/>
            </w:r>
            <w:r w:rsidR="005126E3">
              <w:rPr>
                <w:noProof/>
                <w:webHidden/>
              </w:rPr>
              <w:t>14</w:t>
            </w:r>
            <w:r w:rsidR="00665AA4">
              <w:rPr>
                <w:noProof/>
                <w:webHidden/>
              </w:rPr>
              <w:fldChar w:fldCharType="end"/>
            </w:r>
          </w:hyperlink>
        </w:p>
        <w:p w14:paraId="731BACF8" w14:textId="3E28A478" w:rsidR="00665AA4" w:rsidRDefault="00F007B0">
          <w:pPr>
            <w:pStyle w:val="TOC3"/>
            <w:rPr>
              <w:rFonts w:asciiTheme="minorHAnsi" w:eastAsiaTheme="minorEastAsia" w:hAnsiTheme="minorHAnsi" w:cstheme="minorBidi"/>
              <w:noProof/>
              <w:sz w:val="22"/>
              <w:szCs w:val="22"/>
              <w:lang w:eastAsia="en-GB"/>
            </w:rPr>
          </w:pPr>
          <w:hyperlink w:anchor="_Toc108596806" w:history="1">
            <w:r w:rsidR="00665AA4" w:rsidRPr="00A314B6">
              <w:rPr>
                <w:rStyle w:val="Hyperlink"/>
                <w:noProof/>
              </w:rPr>
              <w:t>7.9 Sharing of nudes and semi-nudes (‘sexting’)</w:t>
            </w:r>
            <w:r w:rsidR="00665AA4">
              <w:rPr>
                <w:noProof/>
                <w:webHidden/>
              </w:rPr>
              <w:tab/>
            </w:r>
            <w:r w:rsidR="00665AA4">
              <w:rPr>
                <w:noProof/>
                <w:webHidden/>
              </w:rPr>
              <w:fldChar w:fldCharType="begin"/>
            </w:r>
            <w:r w:rsidR="00665AA4">
              <w:rPr>
                <w:noProof/>
                <w:webHidden/>
              </w:rPr>
              <w:instrText xml:space="preserve"> PAGEREF _Toc108596806 \h </w:instrText>
            </w:r>
            <w:r w:rsidR="00665AA4">
              <w:rPr>
                <w:noProof/>
                <w:webHidden/>
              </w:rPr>
            </w:r>
            <w:r w:rsidR="00665AA4">
              <w:rPr>
                <w:noProof/>
                <w:webHidden/>
              </w:rPr>
              <w:fldChar w:fldCharType="separate"/>
            </w:r>
            <w:r w:rsidR="005126E3">
              <w:rPr>
                <w:noProof/>
                <w:webHidden/>
              </w:rPr>
              <w:t>16</w:t>
            </w:r>
            <w:r w:rsidR="00665AA4">
              <w:rPr>
                <w:noProof/>
                <w:webHidden/>
              </w:rPr>
              <w:fldChar w:fldCharType="end"/>
            </w:r>
          </w:hyperlink>
        </w:p>
        <w:p w14:paraId="07C79F68" w14:textId="3087800E" w:rsidR="00665AA4" w:rsidRDefault="00F007B0">
          <w:pPr>
            <w:pStyle w:val="TOC3"/>
            <w:rPr>
              <w:rFonts w:asciiTheme="minorHAnsi" w:eastAsiaTheme="minorEastAsia" w:hAnsiTheme="minorHAnsi" w:cstheme="minorBidi"/>
              <w:noProof/>
              <w:sz w:val="22"/>
              <w:szCs w:val="22"/>
              <w:lang w:eastAsia="en-GB"/>
            </w:rPr>
          </w:pPr>
          <w:hyperlink w:anchor="_Toc108596807" w:history="1">
            <w:r w:rsidR="00665AA4" w:rsidRPr="00A314B6">
              <w:rPr>
                <w:rStyle w:val="Hyperlink"/>
                <w:noProof/>
              </w:rPr>
              <w:t>7.10 Reporting systems for our pupils</w:t>
            </w:r>
            <w:r w:rsidR="00665AA4">
              <w:rPr>
                <w:noProof/>
                <w:webHidden/>
              </w:rPr>
              <w:tab/>
            </w:r>
            <w:r w:rsidR="00665AA4">
              <w:rPr>
                <w:noProof/>
                <w:webHidden/>
              </w:rPr>
              <w:fldChar w:fldCharType="begin"/>
            </w:r>
            <w:r w:rsidR="00665AA4">
              <w:rPr>
                <w:noProof/>
                <w:webHidden/>
              </w:rPr>
              <w:instrText xml:space="preserve"> PAGEREF _Toc108596807 \h </w:instrText>
            </w:r>
            <w:r w:rsidR="00665AA4">
              <w:rPr>
                <w:noProof/>
                <w:webHidden/>
              </w:rPr>
            </w:r>
            <w:r w:rsidR="00665AA4">
              <w:rPr>
                <w:noProof/>
                <w:webHidden/>
              </w:rPr>
              <w:fldChar w:fldCharType="separate"/>
            </w:r>
            <w:r w:rsidR="005126E3">
              <w:rPr>
                <w:noProof/>
                <w:webHidden/>
              </w:rPr>
              <w:t>18</w:t>
            </w:r>
            <w:r w:rsidR="00665AA4">
              <w:rPr>
                <w:noProof/>
                <w:webHidden/>
              </w:rPr>
              <w:fldChar w:fldCharType="end"/>
            </w:r>
          </w:hyperlink>
        </w:p>
        <w:p w14:paraId="103B0F42" w14:textId="48266588" w:rsidR="00665AA4" w:rsidRDefault="00F007B0">
          <w:pPr>
            <w:pStyle w:val="TOC3"/>
            <w:rPr>
              <w:rFonts w:asciiTheme="minorHAnsi" w:eastAsiaTheme="minorEastAsia" w:hAnsiTheme="minorHAnsi" w:cstheme="minorBidi"/>
              <w:noProof/>
              <w:sz w:val="22"/>
              <w:szCs w:val="22"/>
              <w:lang w:eastAsia="en-GB"/>
            </w:rPr>
          </w:pPr>
          <w:hyperlink w:anchor="_Toc108596808" w:history="1">
            <w:r w:rsidR="00665AA4" w:rsidRPr="00A314B6">
              <w:rPr>
                <w:rStyle w:val="Hyperlink"/>
                <w:noProof/>
              </w:rPr>
              <w:t>8. Online safety and the use of mobile technology</w:t>
            </w:r>
            <w:r w:rsidR="00665AA4">
              <w:rPr>
                <w:noProof/>
                <w:webHidden/>
              </w:rPr>
              <w:tab/>
            </w:r>
            <w:r w:rsidR="00665AA4">
              <w:rPr>
                <w:noProof/>
                <w:webHidden/>
              </w:rPr>
              <w:fldChar w:fldCharType="begin"/>
            </w:r>
            <w:r w:rsidR="00665AA4">
              <w:rPr>
                <w:noProof/>
                <w:webHidden/>
              </w:rPr>
              <w:instrText xml:space="preserve"> PAGEREF _Toc108596808 \h </w:instrText>
            </w:r>
            <w:r w:rsidR="00665AA4">
              <w:rPr>
                <w:noProof/>
                <w:webHidden/>
              </w:rPr>
            </w:r>
            <w:r w:rsidR="00665AA4">
              <w:rPr>
                <w:noProof/>
                <w:webHidden/>
              </w:rPr>
              <w:fldChar w:fldCharType="separate"/>
            </w:r>
            <w:r w:rsidR="005126E3">
              <w:rPr>
                <w:noProof/>
                <w:webHidden/>
              </w:rPr>
              <w:t>18</w:t>
            </w:r>
            <w:r w:rsidR="00665AA4">
              <w:rPr>
                <w:noProof/>
                <w:webHidden/>
              </w:rPr>
              <w:fldChar w:fldCharType="end"/>
            </w:r>
          </w:hyperlink>
        </w:p>
        <w:p w14:paraId="44C50C7A" w14:textId="40AC2706" w:rsidR="00665AA4" w:rsidRDefault="00F007B0">
          <w:pPr>
            <w:pStyle w:val="TOC3"/>
            <w:rPr>
              <w:rFonts w:asciiTheme="minorHAnsi" w:eastAsiaTheme="minorEastAsia" w:hAnsiTheme="minorHAnsi" w:cstheme="minorBidi"/>
              <w:noProof/>
              <w:sz w:val="22"/>
              <w:szCs w:val="22"/>
              <w:lang w:eastAsia="en-GB"/>
            </w:rPr>
          </w:pPr>
          <w:hyperlink w:anchor="_Toc108596809" w:history="1">
            <w:r w:rsidR="00665AA4" w:rsidRPr="00A314B6">
              <w:rPr>
                <w:rStyle w:val="Hyperlink"/>
                <w:noProof/>
              </w:rPr>
              <w:t>9. Notifying parents or carers</w:t>
            </w:r>
            <w:r w:rsidR="00665AA4">
              <w:rPr>
                <w:noProof/>
                <w:webHidden/>
              </w:rPr>
              <w:tab/>
            </w:r>
            <w:r w:rsidR="00665AA4">
              <w:rPr>
                <w:noProof/>
                <w:webHidden/>
              </w:rPr>
              <w:fldChar w:fldCharType="begin"/>
            </w:r>
            <w:r w:rsidR="00665AA4">
              <w:rPr>
                <w:noProof/>
                <w:webHidden/>
              </w:rPr>
              <w:instrText xml:space="preserve"> PAGEREF _Toc108596809 \h </w:instrText>
            </w:r>
            <w:r w:rsidR="00665AA4">
              <w:rPr>
                <w:noProof/>
                <w:webHidden/>
              </w:rPr>
            </w:r>
            <w:r w:rsidR="00665AA4">
              <w:rPr>
                <w:noProof/>
                <w:webHidden/>
              </w:rPr>
              <w:fldChar w:fldCharType="separate"/>
            </w:r>
            <w:r w:rsidR="005126E3">
              <w:rPr>
                <w:noProof/>
                <w:webHidden/>
              </w:rPr>
              <w:t>19</w:t>
            </w:r>
            <w:r w:rsidR="00665AA4">
              <w:rPr>
                <w:noProof/>
                <w:webHidden/>
              </w:rPr>
              <w:fldChar w:fldCharType="end"/>
            </w:r>
          </w:hyperlink>
        </w:p>
        <w:p w14:paraId="567C7252" w14:textId="6F4615BB" w:rsidR="00665AA4" w:rsidRDefault="00F007B0">
          <w:pPr>
            <w:pStyle w:val="TOC3"/>
            <w:rPr>
              <w:rFonts w:asciiTheme="minorHAnsi" w:eastAsiaTheme="minorEastAsia" w:hAnsiTheme="minorHAnsi" w:cstheme="minorBidi"/>
              <w:noProof/>
              <w:sz w:val="22"/>
              <w:szCs w:val="22"/>
              <w:lang w:eastAsia="en-GB"/>
            </w:rPr>
          </w:pPr>
          <w:hyperlink w:anchor="_Toc108596810" w:history="1">
            <w:r w:rsidR="00665AA4" w:rsidRPr="00A314B6">
              <w:rPr>
                <w:rStyle w:val="Hyperlink"/>
                <w:noProof/>
              </w:rPr>
              <w:t>11. Pupils with a social worker</w:t>
            </w:r>
            <w:r w:rsidR="00665AA4">
              <w:rPr>
                <w:noProof/>
                <w:webHidden/>
              </w:rPr>
              <w:tab/>
            </w:r>
            <w:r w:rsidR="00665AA4">
              <w:rPr>
                <w:noProof/>
                <w:webHidden/>
              </w:rPr>
              <w:fldChar w:fldCharType="begin"/>
            </w:r>
            <w:r w:rsidR="00665AA4">
              <w:rPr>
                <w:noProof/>
                <w:webHidden/>
              </w:rPr>
              <w:instrText xml:space="preserve"> PAGEREF _Toc108596810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7F3A90FF" w14:textId="55F78060" w:rsidR="00665AA4" w:rsidRDefault="00F007B0">
          <w:pPr>
            <w:pStyle w:val="TOC3"/>
            <w:rPr>
              <w:rFonts w:asciiTheme="minorHAnsi" w:eastAsiaTheme="minorEastAsia" w:hAnsiTheme="minorHAnsi" w:cstheme="minorBidi"/>
              <w:noProof/>
              <w:sz w:val="22"/>
              <w:szCs w:val="22"/>
              <w:lang w:eastAsia="en-GB"/>
            </w:rPr>
          </w:pPr>
          <w:hyperlink w:anchor="_Toc108596811" w:history="1">
            <w:r w:rsidR="00665AA4" w:rsidRPr="00A314B6">
              <w:rPr>
                <w:rStyle w:val="Hyperlink"/>
                <w:noProof/>
              </w:rPr>
              <w:t>12. Looked-after and previously looked-after children</w:t>
            </w:r>
            <w:r w:rsidR="00665AA4">
              <w:rPr>
                <w:noProof/>
                <w:webHidden/>
              </w:rPr>
              <w:tab/>
            </w:r>
            <w:r w:rsidR="00665AA4">
              <w:rPr>
                <w:noProof/>
                <w:webHidden/>
              </w:rPr>
              <w:fldChar w:fldCharType="begin"/>
            </w:r>
            <w:r w:rsidR="00665AA4">
              <w:rPr>
                <w:noProof/>
                <w:webHidden/>
              </w:rPr>
              <w:instrText xml:space="preserve"> PAGEREF _Toc108596811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04D98558" w14:textId="393E3957" w:rsidR="00665AA4" w:rsidRDefault="00F007B0">
          <w:pPr>
            <w:pStyle w:val="TOC3"/>
            <w:rPr>
              <w:rFonts w:asciiTheme="minorHAnsi" w:eastAsiaTheme="minorEastAsia" w:hAnsiTheme="minorHAnsi" w:cstheme="minorBidi"/>
              <w:noProof/>
              <w:sz w:val="22"/>
              <w:szCs w:val="22"/>
              <w:lang w:eastAsia="en-GB"/>
            </w:rPr>
          </w:pPr>
          <w:hyperlink w:anchor="_Toc108596812" w:history="1">
            <w:r w:rsidR="00665AA4" w:rsidRPr="00A314B6">
              <w:rPr>
                <w:rStyle w:val="Hyperlink"/>
                <w:noProof/>
              </w:rPr>
              <w:t>13. Complaints and concerns about school safeguarding policies</w:t>
            </w:r>
            <w:r w:rsidR="00665AA4">
              <w:rPr>
                <w:noProof/>
                <w:webHidden/>
              </w:rPr>
              <w:tab/>
            </w:r>
            <w:r w:rsidR="00665AA4">
              <w:rPr>
                <w:noProof/>
                <w:webHidden/>
              </w:rPr>
              <w:fldChar w:fldCharType="begin"/>
            </w:r>
            <w:r w:rsidR="00665AA4">
              <w:rPr>
                <w:noProof/>
                <w:webHidden/>
              </w:rPr>
              <w:instrText xml:space="preserve"> PAGEREF _Toc108596812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27DD3A71" w14:textId="34499D89" w:rsidR="00665AA4" w:rsidRDefault="00F007B0">
          <w:pPr>
            <w:pStyle w:val="TOC3"/>
            <w:rPr>
              <w:rFonts w:asciiTheme="minorHAnsi" w:eastAsiaTheme="minorEastAsia" w:hAnsiTheme="minorHAnsi" w:cstheme="minorBidi"/>
              <w:noProof/>
              <w:sz w:val="22"/>
              <w:szCs w:val="22"/>
              <w:lang w:eastAsia="en-GB"/>
            </w:rPr>
          </w:pPr>
          <w:hyperlink w:anchor="_Toc108596813" w:history="1">
            <w:r w:rsidR="00665AA4" w:rsidRPr="00A314B6">
              <w:rPr>
                <w:rStyle w:val="Hyperlink"/>
                <w:noProof/>
              </w:rPr>
              <w:t>13.1 Complaints against staff</w:t>
            </w:r>
            <w:r w:rsidR="00665AA4">
              <w:rPr>
                <w:noProof/>
                <w:webHidden/>
              </w:rPr>
              <w:tab/>
            </w:r>
            <w:r w:rsidR="00665AA4">
              <w:rPr>
                <w:noProof/>
                <w:webHidden/>
              </w:rPr>
              <w:fldChar w:fldCharType="begin"/>
            </w:r>
            <w:r w:rsidR="00665AA4">
              <w:rPr>
                <w:noProof/>
                <w:webHidden/>
              </w:rPr>
              <w:instrText xml:space="preserve"> PAGEREF _Toc108596813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6D17C0BD" w14:textId="72A50842" w:rsidR="00665AA4" w:rsidRDefault="00F007B0">
          <w:pPr>
            <w:pStyle w:val="TOC3"/>
            <w:rPr>
              <w:rFonts w:asciiTheme="minorHAnsi" w:eastAsiaTheme="minorEastAsia" w:hAnsiTheme="minorHAnsi" w:cstheme="minorBidi"/>
              <w:noProof/>
              <w:sz w:val="22"/>
              <w:szCs w:val="22"/>
              <w:lang w:eastAsia="en-GB"/>
            </w:rPr>
          </w:pPr>
          <w:hyperlink w:anchor="_Toc108596814" w:history="1">
            <w:r w:rsidR="00665AA4" w:rsidRPr="00A314B6">
              <w:rPr>
                <w:rStyle w:val="Hyperlink"/>
                <w:noProof/>
              </w:rPr>
              <w:t>13.2 Other complaints</w:t>
            </w:r>
            <w:r w:rsidR="00665AA4">
              <w:rPr>
                <w:noProof/>
                <w:webHidden/>
              </w:rPr>
              <w:tab/>
            </w:r>
            <w:r w:rsidR="00665AA4">
              <w:rPr>
                <w:noProof/>
                <w:webHidden/>
              </w:rPr>
              <w:fldChar w:fldCharType="begin"/>
            </w:r>
            <w:r w:rsidR="00665AA4">
              <w:rPr>
                <w:noProof/>
                <w:webHidden/>
              </w:rPr>
              <w:instrText xml:space="preserve"> PAGEREF _Toc108596814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4349FBA3" w14:textId="2805F17F" w:rsidR="00665AA4" w:rsidRDefault="00F007B0">
          <w:pPr>
            <w:pStyle w:val="TOC3"/>
            <w:rPr>
              <w:rFonts w:asciiTheme="minorHAnsi" w:eastAsiaTheme="minorEastAsia" w:hAnsiTheme="minorHAnsi" w:cstheme="minorBidi"/>
              <w:noProof/>
              <w:sz w:val="22"/>
              <w:szCs w:val="22"/>
              <w:lang w:eastAsia="en-GB"/>
            </w:rPr>
          </w:pPr>
          <w:hyperlink w:anchor="_Toc108596815" w:history="1">
            <w:r w:rsidR="00665AA4" w:rsidRPr="00A314B6">
              <w:rPr>
                <w:rStyle w:val="Hyperlink"/>
                <w:noProof/>
              </w:rPr>
              <w:t>13.3 Whistle-blowing</w:t>
            </w:r>
            <w:r w:rsidR="00665AA4">
              <w:rPr>
                <w:noProof/>
                <w:webHidden/>
              </w:rPr>
              <w:tab/>
            </w:r>
            <w:r w:rsidR="00665AA4">
              <w:rPr>
                <w:noProof/>
                <w:webHidden/>
              </w:rPr>
              <w:fldChar w:fldCharType="begin"/>
            </w:r>
            <w:r w:rsidR="00665AA4">
              <w:rPr>
                <w:noProof/>
                <w:webHidden/>
              </w:rPr>
              <w:instrText xml:space="preserve"> PAGEREF _Toc108596815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08476220" w14:textId="4F7C61BA" w:rsidR="00665AA4" w:rsidRDefault="00F007B0">
          <w:pPr>
            <w:pStyle w:val="TOC3"/>
            <w:rPr>
              <w:rFonts w:asciiTheme="minorHAnsi" w:eastAsiaTheme="minorEastAsia" w:hAnsiTheme="minorHAnsi" w:cstheme="minorBidi"/>
              <w:noProof/>
              <w:sz w:val="22"/>
              <w:szCs w:val="22"/>
              <w:lang w:eastAsia="en-GB"/>
            </w:rPr>
          </w:pPr>
          <w:hyperlink w:anchor="_Toc108596816" w:history="1">
            <w:r w:rsidR="00665AA4" w:rsidRPr="00A314B6">
              <w:rPr>
                <w:rStyle w:val="Hyperlink"/>
                <w:noProof/>
              </w:rPr>
              <w:t>14. Record-keeping</w:t>
            </w:r>
            <w:r w:rsidR="00665AA4">
              <w:rPr>
                <w:noProof/>
                <w:webHidden/>
              </w:rPr>
              <w:tab/>
            </w:r>
            <w:r w:rsidR="00665AA4">
              <w:rPr>
                <w:noProof/>
                <w:webHidden/>
              </w:rPr>
              <w:fldChar w:fldCharType="begin"/>
            </w:r>
            <w:r w:rsidR="00665AA4">
              <w:rPr>
                <w:noProof/>
                <w:webHidden/>
              </w:rPr>
              <w:instrText xml:space="preserve"> PAGEREF _Toc108596816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358C2B29" w14:textId="1DC2E16B" w:rsidR="00665AA4" w:rsidRDefault="00F007B0">
          <w:pPr>
            <w:pStyle w:val="TOC3"/>
            <w:rPr>
              <w:rFonts w:asciiTheme="minorHAnsi" w:eastAsiaTheme="minorEastAsia" w:hAnsiTheme="minorHAnsi" w:cstheme="minorBidi"/>
              <w:noProof/>
              <w:sz w:val="22"/>
              <w:szCs w:val="22"/>
              <w:lang w:eastAsia="en-GB"/>
            </w:rPr>
          </w:pPr>
          <w:hyperlink w:anchor="_Toc108596817" w:history="1">
            <w:r w:rsidR="00665AA4" w:rsidRPr="00A314B6">
              <w:rPr>
                <w:rStyle w:val="Hyperlink"/>
                <w:noProof/>
              </w:rPr>
              <w:t>15. Training</w:t>
            </w:r>
            <w:r w:rsidR="00665AA4">
              <w:rPr>
                <w:noProof/>
                <w:webHidden/>
              </w:rPr>
              <w:tab/>
            </w:r>
            <w:r w:rsidR="00665AA4">
              <w:rPr>
                <w:noProof/>
                <w:webHidden/>
              </w:rPr>
              <w:fldChar w:fldCharType="begin"/>
            </w:r>
            <w:r w:rsidR="00665AA4">
              <w:rPr>
                <w:noProof/>
                <w:webHidden/>
              </w:rPr>
              <w:instrText xml:space="preserve"> PAGEREF _Toc108596817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D608CF3" w14:textId="552AA1A9" w:rsidR="00665AA4" w:rsidRDefault="00F007B0">
          <w:pPr>
            <w:pStyle w:val="TOC3"/>
            <w:rPr>
              <w:rFonts w:asciiTheme="minorHAnsi" w:eastAsiaTheme="minorEastAsia" w:hAnsiTheme="minorHAnsi" w:cstheme="minorBidi"/>
              <w:noProof/>
              <w:sz w:val="22"/>
              <w:szCs w:val="22"/>
              <w:lang w:eastAsia="en-GB"/>
            </w:rPr>
          </w:pPr>
          <w:hyperlink w:anchor="_Toc108596818" w:history="1">
            <w:r w:rsidR="00665AA4" w:rsidRPr="00A314B6">
              <w:rPr>
                <w:rStyle w:val="Hyperlink"/>
                <w:noProof/>
              </w:rPr>
              <w:t>15.1 All staff</w:t>
            </w:r>
            <w:r w:rsidR="00665AA4">
              <w:rPr>
                <w:noProof/>
                <w:webHidden/>
              </w:rPr>
              <w:tab/>
            </w:r>
            <w:r w:rsidR="00665AA4">
              <w:rPr>
                <w:noProof/>
                <w:webHidden/>
              </w:rPr>
              <w:fldChar w:fldCharType="begin"/>
            </w:r>
            <w:r w:rsidR="00665AA4">
              <w:rPr>
                <w:noProof/>
                <w:webHidden/>
              </w:rPr>
              <w:instrText xml:space="preserve"> PAGEREF _Toc108596818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C0C23F0" w14:textId="1822DB0B" w:rsidR="00665AA4" w:rsidRDefault="00F007B0">
          <w:pPr>
            <w:pStyle w:val="TOC3"/>
            <w:rPr>
              <w:rFonts w:asciiTheme="minorHAnsi" w:eastAsiaTheme="minorEastAsia" w:hAnsiTheme="minorHAnsi" w:cstheme="minorBidi"/>
              <w:noProof/>
              <w:sz w:val="22"/>
              <w:szCs w:val="22"/>
              <w:lang w:eastAsia="en-GB"/>
            </w:rPr>
          </w:pPr>
          <w:hyperlink w:anchor="_Toc108596819" w:history="1">
            <w:r w:rsidR="00665AA4" w:rsidRPr="00A314B6">
              <w:rPr>
                <w:rStyle w:val="Hyperlink"/>
                <w:noProof/>
              </w:rPr>
              <w:t>15.3 Governors</w:t>
            </w:r>
            <w:r w:rsidR="00665AA4">
              <w:rPr>
                <w:noProof/>
                <w:webHidden/>
              </w:rPr>
              <w:tab/>
            </w:r>
            <w:r w:rsidR="00665AA4">
              <w:rPr>
                <w:noProof/>
                <w:webHidden/>
              </w:rPr>
              <w:fldChar w:fldCharType="begin"/>
            </w:r>
            <w:r w:rsidR="00665AA4">
              <w:rPr>
                <w:noProof/>
                <w:webHidden/>
              </w:rPr>
              <w:instrText xml:space="preserve"> PAGEREF _Toc108596819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8CB89F9" w14:textId="243C3FC5" w:rsidR="00665AA4" w:rsidRDefault="00F007B0">
          <w:pPr>
            <w:pStyle w:val="TOC3"/>
            <w:rPr>
              <w:rFonts w:asciiTheme="minorHAnsi" w:eastAsiaTheme="minorEastAsia" w:hAnsiTheme="minorHAnsi" w:cstheme="minorBidi"/>
              <w:noProof/>
              <w:sz w:val="22"/>
              <w:szCs w:val="22"/>
              <w:lang w:eastAsia="en-GB"/>
            </w:rPr>
          </w:pPr>
          <w:hyperlink w:anchor="_Toc108596820" w:history="1">
            <w:r w:rsidR="00665AA4" w:rsidRPr="00A314B6">
              <w:rPr>
                <w:rStyle w:val="Hyperlink"/>
                <w:noProof/>
              </w:rPr>
              <w:t>15.4 Recruitment – interview panels</w:t>
            </w:r>
            <w:r w:rsidR="00665AA4">
              <w:rPr>
                <w:noProof/>
                <w:webHidden/>
              </w:rPr>
              <w:tab/>
            </w:r>
            <w:r w:rsidR="00665AA4">
              <w:rPr>
                <w:noProof/>
                <w:webHidden/>
              </w:rPr>
              <w:fldChar w:fldCharType="begin"/>
            </w:r>
            <w:r w:rsidR="00665AA4">
              <w:rPr>
                <w:noProof/>
                <w:webHidden/>
              </w:rPr>
              <w:instrText xml:space="preserve"> PAGEREF _Toc108596820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137902DB" w14:textId="2F1E477A" w:rsidR="00665AA4" w:rsidRDefault="00F007B0">
          <w:pPr>
            <w:pStyle w:val="TOC3"/>
            <w:rPr>
              <w:rFonts w:asciiTheme="minorHAnsi" w:eastAsiaTheme="minorEastAsia" w:hAnsiTheme="minorHAnsi" w:cstheme="minorBidi"/>
              <w:noProof/>
              <w:sz w:val="22"/>
              <w:szCs w:val="22"/>
              <w:lang w:eastAsia="en-GB"/>
            </w:rPr>
          </w:pPr>
          <w:hyperlink w:anchor="_Toc108596821" w:history="1">
            <w:r w:rsidR="00665AA4" w:rsidRPr="00A314B6">
              <w:rPr>
                <w:rStyle w:val="Hyperlink"/>
                <w:noProof/>
              </w:rPr>
              <w:t>15.5 Staff who have contact with pupils and families</w:t>
            </w:r>
            <w:r w:rsidR="00665AA4">
              <w:rPr>
                <w:noProof/>
                <w:webHidden/>
              </w:rPr>
              <w:tab/>
            </w:r>
            <w:r w:rsidR="00665AA4">
              <w:rPr>
                <w:noProof/>
                <w:webHidden/>
              </w:rPr>
              <w:fldChar w:fldCharType="begin"/>
            </w:r>
            <w:r w:rsidR="00665AA4">
              <w:rPr>
                <w:noProof/>
                <w:webHidden/>
              </w:rPr>
              <w:instrText xml:space="preserve"> PAGEREF _Toc108596821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246F4687" w14:textId="6426AC04" w:rsidR="00665AA4" w:rsidRDefault="00F007B0">
          <w:pPr>
            <w:pStyle w:val="TOC3"/>
            <w:rPr>
              <w:rFonts w:asciiTheme="minorHAnsi" w:eastAsiaTheme="minorEastAsia" w:hAnsiTheme="minorHAnsi" w:cstheme="minorBidi"/>
              <w:noProof/>
              <w:sz w:val="22"/>
              <w:szCs w:val="22"/>
              <w:lang w:eastAsia="en-GB"/>
            </w:rPr>
          </w:pPr>
          <w:hyperlink w:anchor="_Toc108596822" w:history="1">
            <w:r w:rsidR="00665AA4" w:rsidRPr="00A314B6">
              <w:rPr>
                <w:rStyle w:val="Hyperlink"/>
                <w:noProof/>
              </w:rPr>
              <w:t>16. Monitoring arrangements</w:t>
            </w:r>
            <w:r w:rsidR="00665AA4">
              <w:rPr>
                <w:noProof/>
                <w:webHidden/>
              </w:rPr>
              <w:tab/>
            </w:r>
            <w:r w:rsidR="00665AA4">
              <w:rPr>
                <w:noProof/>
                <w:webHidden/>
              </w:rPr>
              <w:fldChar w:fldCharType="begin"/>
            </w:r>
            <w:r w:rsidR="00665AA4">
              <w:rPr>
                <w:noProof/>
                <w:webHidden/>
              </w:rPr>
              <w:instrText xml:space="preserve"> PAGEREF _Toc108596822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5BF18102" w14:textId="74F7F8CA" w:rsidR="00665AA4" w:rsidRDefault="00F007B0">
          <w:pPr>
            <w:pStyle w:val="TOC3"/>
            <w:rPr>
              <w:rFonts w:asciiTheme="minorHAnsi" w:eastAsiaTheme="minorEastAsia" w:hAnsiTheme="minorHAnsi" w:cstheme="minorBidi"/>
              <w:noProof/>
              <w:sz w:val="22"/>
              <w:szCs w:val="22"/>
              <w:lang w:eastAsia="en-GB"/>
            </w:rPr>
          </w:pPr>
          <w:hyperlink w:anchor="_Toc108596823" w:history="1">
            <w:r w:rsidR="00665AA4" w:rsidRPr="00A314B6">
              <w:rPr>
                <w:rStyle w:val="Hyperlink"/>
                <w:noProof/>
              </w:rPr>
              <w:t>17. Links with other policies</w:t>
            </w:r>
            <w:r w:rsidR="00665AA4">
              <w:rPr>
                <w:noProof/>
                <w:webHidden/>
              </w:rPr>
              <w:tab/>
            </w:r>
            <w:r w:rsidR="00665AA4">
              <w:rPr>
                <w:noProof/>
                <w:webHidden/>
              </w:rPr>
              <w:fldChar w:fldCharType="begin"/>
            </w:r>
            <w:r w:rsidR="00665AA4">
              <w:rPr>
                <w:noProof/>
                <w:webHidden/>
              </w:rPr>
              <w:instrText xml:space="preserve"> PAGEREF _Toc108596823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5AEF0D01" w14:textId="55E6209E" w:rsidR="00665AA4" w:rsidRDefault="00F007B0">
          <w:pPr>
            <w:pStyle w:val="TOC3"/>
            <w:rPr>
              <w:rFonts w:asciiTheme="minorHAnsi" w:eastAsiaTheme="minorEastAsia" w:hAnsiTheme="minorHAnsi" w:cstheme="minorBidi"/>
              <w:noProof/>
              <w:sz w:val="22"/>
              <w:szCs w:val="22"/>
              <w:lang w:eastAsia="en-GB"/>
            </w:rPr>
          </w:pPr>
          <w:hyperlink w:anchor="_Toc108596824" w:history="1">
            <w:r w:rsidR="00665AA4" w:rsidRPr="00A314B6">
              <w:rPr>
                <w:rStyle w:val="Hyperlink"/>
                <w:noProof/>
                <w:lang w:val="en-US"/>
              </w:rPr>
              <w:t>Appendix 1: types of abuse</w:t>
            </w:r>
            <w:r w:rsidR="00665AA4">
              <w:rPr>
                <w:noProof/>
                <w:webHidden/>
              </w:rPr>
              <w:tab/>
            </w:r>
            <w:r w:rsidR="00665AA4">
              <w:rPr>
                <w:noProof/>
                <w:webHidden/>
              </w:rPr>
              <w:fldChar w:fldCharType="begin"/>
            </w:r>
            <w:r w:rsidR="00665AA4">
              <w:rPr>
                <w:noProof/>
                <w:webHidden/>
              </w:rPr>
              <w:instrText xml:space="preserve"> PAGEREF _Toc108596824 \h </w:instrText>
            </w:r>
            <w:r w:rsidR="00665AA4">
              <w:rPr>
                <w:noProof/>
                <w:webHidden/>
              </w:rPr>
            </w:r>
            <w:r w:rsidR="00665AA4">
              <w:rPr>
                <w:noProof/>
                <w:webHidden/>
              </w:rPr>
              <w:fldChar w:fldCharType="separate"/>
            </w:r>
            <w:r w:rsidR="005126E3">
              <w:rPr>
                <w:noProof/>
                <w:webHidden/>
              </w:rPr>
              <w:t>24</w:t>
            </w:r>
            <w:r w:rsidR="00665AA4">
              <w:rPr>
                <w:noProof/>
                <w:webHidden/>
              </w:rPr>
              <w:fldChar w:fldCharType="end"/>
            </w:r>
          </w:hyperlink>
        </w:p>
        <w:p w14:paraId="1FD2D30E" w14:textId="1E491794" w:rsidR="00665AA4" w:rsidRDefault="00F007B0">
          <w:pPr>
            <w:pStyle w:val="TOC3"/>
            <w:rPr>
              <w:rFonts w:asciiTheme="minorHAnsi" w:eastAsiaTheme="minorEastAsia" w:hAnsiTheme="minorHAnsi" w:cstheme="minorBidi"/>
              <w:noProof/>
              <w:sz w:val="22"/>
              <w:szCs w:val="22"/>
              <w:lang w:eastAsia="en-GB"/>
            </w:rPr>
          </w:pPr>
          <w:hyperlink w:anchor="_Toc108596825" w:history="1">
            <w:r w:rsidR="00665AA4" w:rsidRPr="00A314B6">
              <w:rPr>
                <w:rStyle w:val="Hyperlink"/>
                <w:noProof/>
                <w:lang w:val="en-US"/>
              </w:rPr>
              <w:t>Appendix 2: safer recruitment and DBS checks – policy and procedures</w:t>
            </w:r>
            <w:r w:rsidR="00665AA4">
              <w:rPr>
                <w:noProof/>
                <w:webHidden/>
              </w:rPr>
              <w:tab/>
            </w:r>
            <w:r w:rsidR="00665AA4">
              <w:rPr>
                <w:noProof/>
                <w:webHidden/>
              </w:rPr>
              <w:fldChar w:fldCharType="begin"/>
            </w:r>
            <w:r w:rsidR="00665AA4">
              <w:rPr>
                <w:noProof/>
                <w:webHidden/>
              </w:rPr>
              <w:instrText xml:space="preserve"> PAGEREF _Toc108596825 \h </w:instrText>
            </w:r>
            <w:r w:rsidR="00665AA4">
              <w:rPr>
                <w:noProof/>
                <w:webHidden/>
              </w:rPr>
            </w:r>
            <w:r w:rsidR="00665AA4">
              <w:rPr>
                <w:noProof/>
                <w:webHidden/>
              </w:rPr>
              <w:fldChar w:fldCharType="separate"/>
            </w:r>
            <w:r w:rsidR="005126E3">
              <w:rPr>
                <w:noProof/>
                <w:webHidden/>
              </w:rPr>
              <w:t>25</w:t>
            </w:r>
            <w:r w:rsidR="00665AA4">
              <w:rPr>
                <w:noProof/>
                <w:webHidden/>
              </w:rPr>
              <w:fldChar w:fldCharType="end"/>
            </w:r>
          </w:hyperlink>
        </w:p>
        <w:p w14:paraId="75F784F1" w14:textId="0EAD7859" w:rsidR="00665AA4" w:rsidRDefault="00F007B0">
          <w:pPr>
            <w:pStyle w:val="TOC3"/>
            <w:rPr>
              <w:rFonts w:asciiTheme="minorHAnsi" w:eastAsiaTheme="minorEastAsia" w:hAnsiTheme="minorHAnsi" w:cstheme="minorBidi"/>
              <w:noProof/>
              <w:sz w:val="22"/>
              <w:szCs w:val="22"/>
              <w:lang w:eastAsia="en-GB"/>
            </w:rPr>
          </w:pPr>
          <w:hyperlink w:anchor="_Toc108596826" w:history="1">
            <w:r w:rsidR="00665AA4" w:rsidRPr="00A314B6">
              <w:rPr>
                <w:rStyle w:val="Hyperlink"/>
                <w:noProof/>
                <w:lang w:val="en-US"/>
              </w:rPr>
              <w:t>Appendix 3: allegations of abuse made against staff</w:t>
            </w:r>
            <w:r w:rsidR="00665AA4">
              <w:rPr>
                <w:noProof/>
                <w:webHidden/>
              </w:rPr>
              <w:tab/>
            </w:r>
            <w:r w:rsidR="00665AA4">
              <w:rPr>
                <w:noProof/>
                <w:webHidden/>
              </w:rPr>
              <w:fldChar w:fldCharType="begin"/>
            </w:r>
            <w:r w:rsidR="00665AA4">
              <w:rPr>
                <w:noProof/>
                <w:webHidden/>
              </w:rPr>
              <w:instrText xml:space="preserve"> PAGEREF _Toc108596826 \h </w:instrText>
            </w:r>
            <w:r w:rsidR="00665AA4">
              <w:rPr>
                <w:noProof/>
                <w:webHidden/>
              </w:rPr>
            </w:r>
            <w:r w:rsidR="00665AA4">
              <w:rPr>
                <w:noProof/>
                <w:webHidden/>
              </w:rPr>
              <w:fldChar w:fldCharType="separate"/>
            </w:r>
            <w:r w:rsidR="005126E3">
              <w:rPr>
                <w:noProof/>
                <w:webHidden/>
              </w:rPr>
              <w:t>31</w:t>
            </w:r>
            <w:r w:rsidR="00665AA4">
              <w:rPr>
                <w:noProof/>
                <w:webHidden/>
              </w:rPr>
              <w:fldChar w:fldCharType="end"/>
            </w:r>
          </w:hyperlink>
        </w:p>
        <w:p w14:paraId="33B40EFB" w14:textId="7226C3D5" w:rsidR="00665AA4" w:rsidRDefault="00F007B0">
          <w:pPr>
            <w:pStyle w:val="TOC3"/>
            <w:rPr>
              <w:rFonts w:asciiTheme="minorHAnsi" w:eastAsiaTheme="minorEastAsia" w:hAnsiTheme="minorHAnsi" w:cstheme="minorBidi"/>
              <w:noProof/>
              <w:sz w:val="22"/>
              <w:szCs w:val="22"/>
              <w:lang w:eastAsia="en-GB"/>
            </w:rPr>
          </w:pPr>
          <w:hyperlink w:anchor="_Toc108596827" w:history="1">
            <w:r w:rsidR="00665AA4" w:rsidRPr="00A314B6">
              <w:rPr>
                <w:rStyle w:val="Hyperlink"/>
                <w:noProof/>
              </w:rPr>
              <w:t>Section 1: allegations that may meet the harms threshold</w:t>
            </w:r>
            <w:r w:rsidR="00665AA4">
              <w:rPr>
                <w:noProof/>
                <w:webHidden/>
              </w:rPr>
              <w:tab/>
            </w:r>
            <w:r w:rsidR="00665AA4">
              <w:rPr>
                <w:noProof/>
                <w:webHidden/>
              </w:rPr>
              <w:fldChar w:fldCharType="begin"/>
            </w:r>
            <w:r w:rsidR="00665AA4">
              <w:rPr>
                <w:noProof/>
                <w:webHidden/>
              </w:rPr>
              <w:instrText xml:space="preserve"> PAGEREF _Toc108596827 \h </w:instrText>
            </w:r>
            <w:r w:rsidR="00665AA4">
              <w:rPr>
                <w:noProof/>
                <w:webHidden/>
              </w:rPr>
            </w:r>
            <w:r w:rsidR="00665AA4">
              <w:rPr>
                <w:noProof/>
                <w:webHidden/>
              </w:rPr>
              <w:fldChar w:fldCharType="separate"/>
            </w:r>
            <w:r w:rsidR="005126E3">
              <w:rPr>
                <w:noProof/>
                <w:webHidden/>
              </w:rPr>
              <w:t>31</w:t>
            </w:r>
            <w:r w:rsidR="00665AA4">
              <w:rPr>
                <w:noProof/>
                <w:webHidden/>
              </w:rPr>
              <w:fldChar w:fldCharType="end"/>
            </w:r>
          </w:hyperlink>
        </w:p>
        <w:p w14:paraId="1DAF8FB9" w14:textId="5ED3F5DC" w:rsidR="00665AA4" w:rsidRDefault="00F007B0">
          <w:pPr>
            <w:pStyle w:val="TOC3"/>
            <w:rPr>
              <w:rFonts w:asciiTheme="minorHAnsi" w:eastAsiaTheme="minorEastAsia" w:hAnsiTheme="minorHAnsi" w:cstheme="minorBidi"/>
              <w:noProof/>
              <w:sz w:val="22"/>
              <w:szCs w:val="22"/>
              <w:lang w:eastAsia="en-GB"/>
            </w:rPr>
          </w:pPr>
          <w:hyperlink w:anchor="_Toc108596828" w:history="1">
            <w:r w:rsidR="00665AA4" w:rsidRPr="00A314B6">
              <w:rPr>
                <w:rStyle w:val="Hyperlink"/>
                <w:noProof/>
              </w:rPr>
              <w:t>Section 2: concerns that do not meet the harm threshold</w:t>
            </w:r>
            <w:r w:rsidR="00665AA4">
              <w:rPr>
                <w:noProof/>
                <w:webHidden/>
              </w:rPr>
              <w:tab/>
            </w:r>
            <w:r w:rsidR="00665AA4">
              <w:rPr>
                <w:noProof/>
                <w:webHidden/>
              </w:rPr>
              <w:fldChar w:fldCharType="begin"/>
            </w:r>
            <w:r w:rsidR="00665AA4">
              <w:rPr>
                <w:noProof/>
                <w:webHidden/>
              </w:rPr>
              <w:instrText xml:space="preserve"> PAGEREF _Toc108596828 \h </w:instrText>
            </w:r>
            <w:r w:rsidR="00665AA4">
              <w:rPr>
                <w:noProof/>
                <w:webHidden/>
              </w:rPr>
            </w:r>
            <w:r w:rsidR="00665AA4">
              <w:rPr>
                <w:noProof/>
                <w:webHidden/>
              </w:rPr>
              <w:fldChar w:fldCharType="separate"/>
            </w:r>
            <w:r w:rsidR="005126E3">
              <w:rPr>
                <w:noProof/>
                <w:webHidden/>
              </w:rPr>
              <w:t>37</w:t>
            </w:r>
            <w:r w:rsidR="00665AA4">
              <w:rPr>
                <w:noProof/>
                <w:webHidden/>
              </w:rPr>
              <w:fldChar w:fldCharType="end"/>
            </w:r>
          </w:hyperlink>
        </w:p>
        <w:p w14:paraId="73296C31" w14:textId="059C97EF" w:rsidR="00665AA4" w:rsidRDefault="00F007B0">
          <w:pPr>
            <w:pStyle w:val="TOC3"/>
            <w:rPr>
              <w:rFonts w:asciiTheme="minorHAnsi" w:eastAsiaTheme="minorEastAsia" w:hAnsiTheme="minorHAnsi" w:cstheme="minorBidi"/>
              <w:noProof/>
              <w:sz w:val="22"/>
              <w:szCs w:val="22"/>
              <w:lang w:eastAsia="en-GB"/>
            </w:rPr>
          </w:pPr>
          <w:hyperlink w:anchor="_Toc108596829" w:history="1">
            <w:r w:rsidR="00665AA4" w:rsidRPr="00A314B6">
              <w:rPr>
                <w:rStyle w:val="Hyperlink"/>
                <w:noProof/>
                <w:lang w:val="en-US"/>
              </w:rPr>
              <w:t>Appendix 4: specific safeguarding issues</w:t>
            </w:r>
            <w:r w:rsidR="00665AA4">
              <w:rPr>
                <w:noProof/>
                <w:webHidden/>
              </w:rPr>
              <w:tab/>
            </w:r>
            <w:r w:rsidR="00665AA4">
              <w:rPr>
                <w:noProof/>
                <w:webHidden/>
              </w:rPr>
              <w:fldChar w:fldCharType="begin"/>
            </w:r>
            <w:r w:rsidR="00665AA4">
              <w:rPr>
                <w:noProof/>
                <w:webHidden/>
              </w:rPr>
              <w:instrText xml:space="preserve"> PAGEREF _Toc108596829 \h </w:instrText>
            </w:r>
            <w:r w:rsidR="00665AA4">
              <w:rPr>
                <w:noProof/>
                <w:webHidden/>
              </w:rPr>
            </w:r>
            <w:r w:rsidR="00665AA4">
              <w:rPr>
                <w:noProof/>
                <w:webHidden/>
              </w:rPr>
              <w:fldChar w:fldCharType="separate"/>
            </w:r>
            <w:r w:rsidR="005126E3">
              <w:rPr>
                <w:noProof/>
                <w:webHidden/>
              </w:rPr>
              <w:t>38</w:t>
            </w:r>
            <w:r w:rsidR="00665AA4">
              <w:rPr>
                <w:noProof/>
                <w:webHidden/>
              </w:rPr>
              <w:fldChar w:fldCharType="end"/>
            </w:r>
          </w:hyperlink>
        </w:p>
        <w:p w14:paraId="264192BF" w14:textId="172898A7" w:rsidR="008C0171" w:rsidRDefault="008C0171">
          <w:r>
            <w:rPr>
              <w:b/>
              <w:bCs/>
              <w:noProof/>
            </w:rPr>
            <w:fldChar w:fldCharType="end"/>
          </w:r>
        </w:p>
      </w:sdtContent>
    </w:sdt>
    <w:p w14:paraId="3CA76135" w14:textId="77777777" w:rsidR="009C7390" w:rsidRDefault="009C7390" w:rsidP="009C7390">
      <w:pPr>
        <w:rPr>
          <w:b/>
        </w:rPr>
      </w:pPr>
      <w:r>
        <w:rPr>
          <w:b/>
        </w:rPr>
        <w:br w:type="page"/>
      </w:r>
    </w:p>
    <w:p w14:paraId="7C491474" w14:textId="77777777" w:rsidR="00686DC5" w:rsidRPr="00A8684A" w:rsidRDefault="00686DC5" w:rsidP="008C0171">
      <w:pPr>
        <w:pStyle w:val="Heading3"/>
      </w:pPr>
      <w:bookmarkStart w:id="2" w:name="_Toc108596786"/>
      <w:r w:rsidRPr="00A8684A">
        <w:lastRenderedPageBreak/>
        <w:t xml:space="preserve">1. </w:t>
      </w:r>
      <w:bookmarkEnd w:id="1"/>
      <w:r w:rsidR="009C7390" w:rsidRPr="00A8684A">
        <w:t>Introduction</w:t>
      </w:r>
      <w:bookmarkEnd w:id="2"/>
    </w:p>
    <w:p w14:paraId="1AA29D0E" w14:textId="77777777" w:rsidR="009C7390" w:rsidRPr="00883D95" w:rsidRDefault="009C7390" w:rsidP="00883D95">
      <w:pPr>
        <w:rPr>
          <w:sz w:val="20"/>
          <w:szCs w:val="20"/>
        </w:rPr>
      </w:pPr>
      <w:r w:rsidRPr="00883D95">
        <w:rPr>
          <w:sz w:val="20"/>
          <w:szCs w:val="20"/>
        </w:rPr>
        <w:t xml:space="preserve">School Child Protection and Safeguarding Policy Framework </w:t>
      </w:r>
    </w:p>
    <w:p w14:paraId="6B6FDFC0" w14:textId="77777777" w:rsidR="009C7390" w:rsidRPr="00883D95" w:rsidRDefault="009C7390" w:rsidP="00883D95">
      <w:pPr>
        <w:rPr>
          <w:i/>
          <w:sz w:val="20"/>
          <w:szCs w:val="20"/>
        </w:rPr>
      </w:pPr>
      <w:r w:rsidRPr="00883D95">
        <w:rPr>
          <w:i/>
          <w:sz w:val="20"/>
          <w:szCs w:val="20"/>
        </w:rPr>
        <w:t xml:space="preserve">Safeguarding and promoting the welfare of children is everyone’s responsibility. 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 </w:t>
      </w:r>
    </w:p>
    <w:p w14:paraId="3DE7B566" w14:textId="77777777" w:rsidR="009C7390" w:rsidRPr="00883D95" w:rsidRDefault="009C7390" w:rsidP="00883D95">
      <w:pPr>
        <w:rPr>
          <w:sz w:val="20"/>
          <w:szCs w:val="20"/>
        </w:rPr>
      </w:pPr>
      <w:r w:rsidRPr="00883D95">
        <w:rPr>
          <w:sz w:val="20"/>
          <w:szCs w:val="20"/>
        </w:rPr>
        <w:t>(Keeping Children Safe in Education 2021)</w:t>
      </w:r>
    </w:p>
    <w:p w14:paraId="7D26CC37" w14:textId="77777777" w:rsidR="009C7390" w:rsidRDefault="009C7390" w:rsidP="00883D95">
      <w:pPr>
        <w:rPr>
          <w:sz w:val="20"/>
          <w:szCs w:val="20"/>
        </w:rPr>
      </w:pPr>
      <w:r w:rsidRPr="00883D95">
        <w:rPr>
          <w:sz w:val="20"/>
          <w:szCs w:val="20"/>
        </w:rPr>
        <w:t>Safeguarding and promoting the welfare of children refers to the process of protecting children from abuse or neglect, preventing the impairment of their mental and physical health or development, ensuring that children grow up in circumstances consistent with the provision of safe and effective and nurturing care and undertaking that role so as to enable those children to have optimum life chances and to enter adulthood successfully.</w:t>
      </w:r>
    </w:p>
    <w:p w14:paraId="547542BB" w14:textId="77777777" w:rsidR="00883D95" w:rsidRPr="00883D95" w:rsidRDefault="00883D95" w:rsidP="00883D95">
      <w:pPr>
        <w:rPr>
          <w:sz w:val="20"/>
          <w:szCs w:val="20"/>
        </w:rPr>
      </w:pPr>
      <w:r w:rsidRPr="00883D95">
        <w:rPr>
          <w:sz w:val="20"/>
          <w:szCs w:val="20"/>
        </w:rPr>
        <w:t>The Local Governing Body and the Lighthouse School Partnership Board of Trustees recognise the need to ensure that they comply with their duties under legislation and this policy has regard to statutory guidance, Keeping Children Safe in Education (KCSIE) September 2021, Working Together to Safeguard Children July 2018 and locally agreed inter-agency procedures put in place by North Somerset Safeguarding Children</w:t>
      </w:r>
      <w:r>
        <w:rPr>
          <w:sz w:val="20"/>
          <w:szCs w:val="20"/>
        </w:rPr>
        <w:t xml:space="preserve"> </w:t>
      </w:r>
      <w:r w:rsidRPr="00883D95">
        <w:rPr>
          <w:sz w:val="20"/>
          <w:szCs w:val="20"/>
        </w:rPr>
        <w:t>Partnership /Bath &amp; NE Somerset Safeguarding Children Board (LA safeguarding bodies).  This policy will be reviewed annually, as a minimum, and be made available publicly on the school website and on request.</w:t>
      </w:r>
    </w:p>
    <w:p w14:paraId="318DD760" w14:textId="77777777" w:rsidR="00883D95" w:rsidRPr="00883D95" w:rsidRDefault="00883D95" w:rsidP="00883D95">
      <w:pPr>
        <w:rPr>
          <w:sz w:val="20"/>
          <w:szCs w:val="20"/>
        </w:rPr>
      </w:pPr>
      <w:r w:rsidRPr="00883D95">
        <w:rPr>
          <w:sz w:val="20"/>
          <w:szCs w:val="20"/>
        </w:rPr>
        <w:t>The term safeguarding covers a wide area and numerous policies and guidance which all staff should be aware of. These policies and procedures are detailed below and can be found on the school website or are available on request.</w:t>
      </w:r>
    </w:p>
    <w:p w14:paraId="298C56BE" w14:textId="77777777" w:rsidR="00883D95" w:rsidRPr="00FD7626" w:rsidRDefault="00883D95" w:rsidP="00883D95">
      <w:pPr>
        <w:spacing w:after="8" w:line="240" w:lineRule="auto"/>
        <w:ind w:left="-5" w:hanging="10"/>
        <w:rPr>
          <w:rFonts w:eastAsia="Arial" w:cs="Arial"/>
          <w:sz w:val="20"/>
          <w:szCs w:val="20"/>
          <w:lang w:eastAsia="en-GB"/>
        </w:rPr>
      </w:pPr>
    </w:p>
    <w:p w14:paraId="07E87AD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Attendance Policy</w:t>
      </w:r>
    </w:p>
    <w:p w14:paraId="7CBD25FA"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Health and Safety Policy</w:t>
      </w:r>
    </w:p>
    <w:p w14:paraId="7F66D789"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Complaints Policy</w:t>
      </w:r>
    </w:p>
    <w:p w14:paraId="27679C61"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Staff Anti-Bullying Policy</w:t>
      </w:r>
    </w:p>
    <w:p w14:paraId="4CE7079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 xml:space="preserve">LSP Staff Code of Conduct </w:t>
      </w:r>
    </w:p>
    <w:p w14:paraId="561AD0DE"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Internet/e-safety Policy</w:t>
      </w:r>
    </w:p>
    <w:p w14:paraId="5DCBCA82"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Physical Contact Policy (where appropriate)</w:t>
      </w:r>
    </w:p>
    <w:p w14:paraId="6E24D2B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Recruitment Policy</w:t>
      </w:r>
    </w:p>
    <w:p w14:paraId="15B48921"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Preventing Extremism &amp; Radicalisation Policy</w:t>
      </w:r>
    </w:p>
    <w:p w14:paraId="49FD77F3" w14:textId="77777777" w:rsidR="00883D95" w:rsidRPr="003427D5" w:rsidRDefault="00883D95" w:rsidP="007E40C5">
      <w:pPr>
        <w:numPr>
          <w:ilvl w:val="0"/>
          <w:numId w:val="13"/>
        </w:numPr>
        <w:spacing w:after="8" w:line="240" w:lineRule="auto"/>
        <w:contextualSpacing/>
        <w:rPr>
          <w:rFonts w:eastAsia="Arial" w:cs="Arial"/>
          <w:sz w:val="20"/>
          <w:szCs w:val="20"/>
          <w:lang w:eastAsia="en-GB"/>
        </w:rPr>
      </w:pPr>
      <w:r w:rsidRPr="003427D5">
        <w:rPr>
          <w:rFonts w:eastAsia="Times New Roman" w:cs="Arial"/>
          <w:sz w:val="20"/>
          <w:szCs w:val="20"/>
          <w:lang w:eastAsia="en-GB"/>
        </w:rPr>
        <w:t>LSP Whistleblowing (Safeguarding) Policy</w:t>
      </w:r>
    </w:p>
    <w:p w14:paraId="1BEF91A0" w14:textId="77777777" w:rsidR="00883D95" w:rsidRPr="003427D5" w:rsidRDefault="00883D95" w:rsidP="007E40C5">
      <w:pPr>
        <w:numPr>
          <w:ilvl w:val="0"/>
          <w:numId w:val="13"/>
        </w:numPr>
        <w:spacing w:after="8" w:line="240" w:lineRule="auto"/>
        <w:contextualSpacing/>
        <w:rPr>
          <w:rFonts w:eastAsia="Arial" w:cs="Arial"/>
          <w:sz w:val="20"/>
          <w:szCs w:val="20"/>
          <w:lang w:eastAsia="en-GB"/>
        </w:rPr>
      </w:pPr>
      <w:r w:rsidRPr="003427D5">
        <w:rPr>
          <w:rFonts w:eastAsia="Times New Roman" w:cs="Arial"/>
          <w:sz w:val="20"/>
          <w:szCs w:val="20"/>
          <w:lang w:eastAsia="en-GB"/>
        </w:rPr>
        <w:t>The school’s Mental Health Policy</w:t>
      </w:r>
    </w:p>
    <w:p w14:paraId="50B273A0" w14:textId="77777777" w:rsidR="00883D95" w:rsidRPr="00FD7626" w:rsidRDefault="00883D95" w:rsidP="00883D95">
      <w:pPr>
        <w:widowControl w:val="0"/>
        <w:tabs>
          <w:tab w:val="left" w:pos="284"/>
        </w:tabs>
        <w:spacing w:after="0" w:line="240" w:lineRule="auto"/>
        <w:ind w:left="37" w:right="83"/>
        <w:rPr>
          <w:rFonts w:eastAsia="Arial" w:cs="Arial"/>
          <w:sz w:val="20"/>
          <w:szCs w:val="20"/>
          <w:lang w:val="en-US"/>
        </w:rPr>
      </w:pPr>
    </w:p>
    <w:p w14:paraId="690AAC6C" w14:textId="77777777" w:rsidR="00883D95" w:rsidRPr="00883D95" w:rsidRDefault="00883D95" w:rsidP="00883D95">
      <w:pPr>
        <w:rPr>
          <w:sz w:val="20"/>
          <w:szCs w:val="20"/>
        </w:rPr>
      </w:pPr>
      <w:r w:rsidRPr="00883D95">
        <w:rPr>
          <w:sz w:val="20"/>
          <w:szCs w:val="20"/>
        </w:rPr>
        <w:t xml:space="preserve">School staff play a critical role in Safeguarding and Child Protection as they are in a position to identify concerns early and provide help for children and young people, to prevent concerns from escalating. Schools and their staff form part of the wider safeguarding system for children and young adults in education. This system is described in statutory guidance Working Together to Safeguard Children July 2018.  Schools should work with social care, the police, health services and other services to promote the welfare of children and protect them from harm. </w:t>
      </w:r>
    </w:p>
    <w:p w14:paraId="59858945" w14:textId="3114D401" w:rsidR="00883D95" w:rsidRDefault="00883D95" w:rsidP="00883D95">
      <w:pPr>
        <w:rPr>
          <w:sz w:val="20"/>
          <w:szCs w:val="20"/>
        </w:rPr>
      </w:pPr>
      <w:r w:rsidRPr="00883D95">
        <w:rPr>
          <w:sz w:val="20"/>
          <w:szCs w:val="20"/>
        </w:rPr>
        <w:t>Where the term ‘staff’ is used in this policy it embraces teachers, support staff, members of the Trust’s central team, agency and third-party staff and volunteers.  Where the term ‘Governors’ is used it will also include Members and Trustees.  Where records are referred to, these may be written or digital.  Schools in the Lighthouse Schools Partnership use the CPOMS system</w:t>
      </w:r>
      <w:r w:rsidR="001C6FFB">
        <w:rPr>
          <w:sz w:val="20"/>
          <w:szCs w:val="20"/>
        </w:rPr>
        <w:t xml:space="preserve"> (commercially available online </w:t>
      </w:r>
      <w:r w:rsidR="001C6FFB" w:rsidRPr="001C6FFB">
        <w:rPr>
          <w:sz w:val="20"/>
          <w:szCs w:val="20"/>
        </w:rPr>
        <w:t xml:space="preserve">software </w:t>
      </w:r>
      <w:hyperlink r:id="rId15" w:history="1">
        <w:r w:rsidR="001C6FFB" w:rsidRPr="001C6FFB">
          <w:rPr>
            <w:rStyle w:val="Hyperlink"/>
            <w:sz w:val="20"/>
            <w:szCs w:val="20"/>
          </w:rPr>
          <w:t>https://www.cpoms.co.uk/</w:t>
        </w:r>
      </w:hyperlink>
      <w:r w:rsidR="001C6FFB" w:rsidRPr="001C6FFB">
        <w:rPr>
          <w:sz w:val="20"/>
          <w:szCs w:val="20"/>
        </w:rPr>
        <w:t>)</w:t>
      </w:r>
      <w:r w:rsidRPr="00883D95">
        <w:rPr>
          <w:sz w:val="20"/>
          <w:szCs w:val="20"/>
        </w:rPr>
        <w:t xml:space="preserve"> as their recording system for Safeguarding and Child Protection matters. </w:t>
      </w:r>
    </w:p>
    <w:p w14:paraId="72EFF454" w14:textId="77777777" w:rsidR="0091790F" w:rsidRPr="00634521" w:rsidRDefault="0091790F" w:rsidP="008C0171">
      <w:pPr>
        <w:pStyle w:val="Heading3"/>
        <w:rPr>
          <w:lang w:val="en-US"/>
        </w:rPr>
      </w:pPr>
      <w:bookmarkStart w:id="3" w:name="_Toc108596787"/>
      <w:r w:rsidRPr="00634521">
        <w:rPr>
          <w:lang w:val="en-US"/>
        </w:rPr>
        <w:lastRenderedPageBreak/>
        <w:t>1.1 Delegation from the Board of Trustees</w:t>
      </w:r>
      <w:bookmarkEnd w:id="3"/>
    </w:p>
    <w:p w14:paraId="7A7D39AA"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311A3867"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55F294D1" w14:textId="77777777" w:rsidR="0091790F" w:rsidRPr="00634521" w:rsidRDefault="0091790F" w:rsidP="00634521">
      <w:pPr>
        <w:rPr>
          <w:sz w:val="20"/>
          <w:szCs w:val="20"/>
        </w:rPr>
      </w:pPr>
      <w:r w:rsidRPr="00634521">
        <w:rPr>
          <w:sz w:val="20"/>
          <w:szCs w:val="20"/>
        </w:rPr>
        <w:t xml:space="preserve">This Policy is derived from the Lighthouse Schools Partnership </w:t>
      </w:r>
      <w:proofErr w:type="gramStart"/>
      <w:r w:rsidRPr="00634521">
        <w:rPr>
          <w:sz w:val="20"/>
          <w:szCs w:val="20"/>
        </w:rPr>
        <w:t>model</w:t>
      </w:r>
      <w:proofErr w:type="gramEnd"/>
      <w:r w:rsidRPr="00634521">
        <w:rPr>
          <w:sz w:val="20"/>
          <w:szCs w:val="20"/>
        </w:rPr>
        <w:t xml:space="preserve"> Safeguarding and Child Protection Policy which has been approved by the Board of Trustees.  The Board of Trustees has delegated final amendment and adoption to the Local Governing Body.  As set out in the Trust’s Scheme of Delegation, the Board has also delegated oversight of safeguarding in each school to the Local Governing Body of that school</w:t>
      </w:r>
      <w:r w:rsidR="00FD72DB">
        <w:rPr>
          <w:sz w:val="20"/>
          <w:szCs w:val="20"/>
        </w:rPr>
        <w:t xml:space="preserve"> and the management of safeguarding to the </w:t>
      </w:r>
      <w:proofErr w:type="spellStart"/>
      <w:r w:rsidR="00FD72DB">
        <w:rPr>
          <w:sz w:val="20"/>
          <w:szCs w:val="20"/>
        </w:rPr>
        <w:t>Headteacher</w:t>
      </w:r>
      <w:proofErr w:type="spellEnd"/>
      <w:r w:rsidR="00634521">
        <w:rPr>
          <w:sz w:val="20"/>
          <w:szCs w:val="20"/>
        </w:rPr>
        <w:t>, further described in section</w:t>
      </w:r>
      <w:r w:rsidR="00FD72DB">
        <w:rPr>
          <w:sz w:val="20"/>
          <w:szCs w:val="20"/>
        </w:rPr>
        <w:t>s</w:t>
      </w:r>
      <w:r w:rsidR="00634521">
        <w:rPr>
          <w:sz w:val="20"/>
          <w:szCs w:val="20"/>
        </w:rPr>
        <w:t xml:space="preserve"> 5.3 </w:t>
      </w:r>
      <w:r w:rsidR="00FD72DB">
        <w:rPr>
          <w:sz w:val="20"/>
          <w:szCs w:val="20"/>
        </w:rPr>
        <w:t xml:space="preserve">and 5.4 </w:t>
      </w:r>
      <w:r w:rsidR="00634521">
        <w:rPr>
          <w:sz w:val="20"/>
          <w:szCs w:val="20"/>
        </w:rPr>
        <w:t>of this policy</w:t>
      </w:r>
      <w:r w:rsidRPr="00634521">
        <w:rPr>
          <w:sz w:val="20"/>
          <w:szCs w:val="20"/>
        </w:rPr>
        <w:t>.</w:t>
      </w:r>
    </w:p>
    <w:p w14:paraId="5644081E" w14:textId="77777777" w:rsidR="00686DC5" w:rsidRPr="00686DC5" w:rsidRDefault="00686DC5" w:rsidP="00686DC5"/>
    <w:p w14:paraId="0AF839D9" w14:textId="77777777" w:rsidR="00686DC5" w:rsidRPr="00686DC5" w:rsidRDefault="00686DC5" w:rsidP="008C0171">
      <w:pPr>
        <w:pStyle w:val="Heading3"/>
      </w:pPr>
      <w:bookmarkStart w:id="4" w:name="_Toc78908235"/>
      <w:bookmarkStart w:id="5" w:name="_Toc108596788"/>
      <w:r w:rsidRPr="00686DC5">
        <w:t>2. Legislation and statutory guidance</w:t>
      </w:r>
      <w:bookmarkEnd w:id="4"/>
      <w:bookmarkEnd w:id="5"/>
    </w:p>
    <w:p w14:paraId="6FCFF03A" w14:textId="59EB2E74" w:rsidR="00686DC5" w:rsidRDefault="00686DC5" w:rsidP="00686DC5">
      <w:pPr>
        <w:rPr>
          <w:sz w:val="20"/>
          <w:szCs w:val="20"/>
        </w:rPr>
      </w:pPr>
      <w:r w:rsidRPr="00883D95">
        <w:rPr>
          <w:sz w:val="20"/>
          <w:szCs w:val="20"/>
        </w:rPr>
        <w:t xml:space="preserve">This policy is based on the Department for Education’s statutory guidance </w:t>
      </w:r>
      <w:hyperlink r:id="rId16" w:history="1">
        <w:r w:rsidRPr="00883D95">
          <w:rPr>
            <w:rStyle w:val="Hyperlink"/>
            <w:sz w:val="20"/>
            <w:szCs w:val="20"/>
          </w:rPr>
          <w:t>Keeping Children Safe in Education (2021)</w:t>
        </w:r>
      </w:hyperlink>
      <w:r w:rsidRPr="00883D95">
        <w:rPr>
          <w:sz w:val="20"/>
          <w:szCs w:val="20"/>
        </w:rPr>
        <w:t xml:space="preserve"> and </w:t>
      </w:r>
      <w:hyperlink r:id="rId17" w:history="1">
        <w:r w:rsidRPr="00883D95">
          <w:rPr>
            <w:rStyle w:val="Hyperlink"/>
            <w:sz w:val="20"/>
            <w:szCs w:val="20"/>
          </w:rPr>
          <w:t>Working Together to Safeguard Children (2018)</w:t>
        </w:r>
      </w:hyperlink>
      <w:r w:rsidRPr="00883D95">
        <w:rPr>
          <w:sz w:val="20"/>
          <w:szCs w:val="20"/>
        </w:rPr>
        <w:t xml:space="preserve">, and the </w:t>
      </w:r>
      <w:hyperlink r:id="rId18" w:history="1">
        <w:r w:rsidRPr="00883D95">
          <w:rPr>
            <w:rStyle w:val="Hyperlink"/>
            <w:sz w:val="20"/>
            <w:szCs w:val="20"/>
          </w:rPr>
          <w:t>Governance Handbook</w:t>
        </w:r>
      </w:hyperlink>
      <w:r w:rsidRPr="00883D95">
        <w:rPr>
          <w:sz w:val="20"/>
          <w:szCs w:val="20"/>
        </w:rPr>
        <w:t>. We comply with this guidance and the arrangeme</w:t>
      </w:r>
      <w:r w:rsidR="00883D95">
        <w:rPr>
          <w:sz w:val="20"/>
          <w:szCs w:val="20"/>
        </w:rPr>
        <w:t>nts agreed and published by our local safeguarding partners</w:t>
      </w:r>
      <w:r w:rsidR="00681D78">
        <w:rPr>
          <w:sz w:val="20"/>
          <w:szCs w:val="20"/>
        </w:rPr>
        <w:t>.</w:t>
      </w:r>
    </w:p>
    <w:p w14:paraId="37657177" w14:textId="2C7FAB20" w:rsidR="00681D78" w:rsidRDefault="00681D78" w:rsidP="00686DC5">
      <w:pPr>
        <w:rPr>
          <w:sz w:val="20"/>
          <w:szCs w:val="20"/>
        </w:rPr>
      </w:pPr>
      <w:r>
        <w:rPr>
          <w:sz w:val="20"/>
          <w:szCs w:val="20"/>
        </w:rPr>
        <w:t>Our Local Safeguarding Partners (</w:t>
      </w:r>
      <w:r w:rsidRPr="00681D78">
        <w:rPr>
          <w:sz w:val="20"/>
          <w:szCs w:val="20"/>
        </w:rPr>
        <w:t xml:space="preserve">the Local Authority, the Police and the Clinical Commissioning Group) </w:t>
      </w:r>
      <w:r>
        <w:rPr>
          <w:sz w:val="20"/>
          <w:szCs w:val="20"/>
        </w:rPr>
        <w:t>are represented in Bath and North East Somerset Community Safety and Safeguarding Partnership and North Somerset Safeguarding Children Partnership</w:t>
      </w:r>
      <w:r w:rsidRPr="00681D78">
        <w:rPr>
          <w:sz w:val="20"/>
          <w:szCs w:val="20"/>
        </w:rPr>
        <w:t xml:space="preserve">.  </w:t>
      </w:r>
      <w:r>
        <w:rPr>
          <w:sz w:val="20"/>
          <w:szCs w:val="20"/>
        </w:rPr>
        <w:t>References in the policy to the three safeguarding partners are to these partnerships.  They were both reconstituted in 2019 following recommendations in the Wood Report 2016.</w:t>
      </w:r>
    </w:p>
    <w:p w14:paraId="2AB93ADD" w14:textId="77777777" w:rsidR="00681D78" w:rsidRDefault="00681D78" w:rsidP="00681D78">
      <w:pPr>
        <w:rPr>
          <w:sz w:val="20"/>
          <w:szCs w:val="20"/>
        </w:rPr>
      </w:pPr>
      <w:r>
        <w:rPr>
          <w:sz w:val="20"/>
          <w:szCs w:val="20"/>
        </w:rPr>
        <w:t xml:space="preserve">Bath and North East Somerset Community Safety and Safeguarding Partnership and North Somerset Safeguarding Children partnership publish their procedures on the South West Procedures Online website: </w:t>
      </w:r>
      <w:hyperlink r:id="rId19" w:history="1">
        <w:r w:rsidRPr="00883D95">
          <w:rPr>
            <w:rStyle w:val="Hyperlink"/>
            <w:sz w:val="20"/>
            <w:szCs w:val="20"/>
          </w:rPr>
          <w:t>South West Child Protection Procedures (proceduresonline.com)</w:t>
        </w:r>
      </w:hyperlink>
      <w:r>
        <w:rPr>
          <w:sz w:val="20"/>
          <w:szCs w:val="20"/>
        </w:rPr>
        <w:t xml:space="preserve">.  This policy complies with their procedures. </w:t>
      </w:r>
    </w:p>
    <w:p w14:paraId="79C0085D" w14:textId="77777777" w:rsidR="00681D78" w:rsidRPr="00883D95" w:rsidRDefault="00681D78" w:rsidP="00686DC5">
      <w:pPr>
        <w:rPr>
          <w:sz w:val="20"/>
          <w:szCs w:val="20"/>
        </w:rPr>
      </w:pPr>
    </w:p>
    <w:p w14:paraId="07F454B7" w14:textId="77777777" w:rsidR="00686DC5" w:rsidRPr="00883D95" w:rsidRDefault="00686DC5" w:rsidP="00686DC5">
      <w:pPr>
        <w:rPr>
          <w:sz w:val="20"/>
          <w:szCs w:val="20"/>
        </w:rPr>
      </w:pPr>
      <w:r w:rsidRPr="00883D95">
        <w:rPr>
          <w:sz w:val="20"/>
          <w:szCs w:val="20"/>
        </w:rPr>
        <w:t>This policy is also based on the following legislation:</w:t>
      </w:r>
    </w:p>
    <w:p w14:paraId="4362ADEC" w14:textId="77777777" w:rsidR="00686DC5" w:rsidRPr="00883D95" w:rsidRDefault="00686DC5" w:rsidP="00686DC5">
      <w:pPr>
        <w:rPr>
          <w:sz w:val="20"/>
          <w:szCs w:val="20"/>
        </w:rPr>
      </w:pPr>
      <w:r w:rsidRPr="00883D95">
        <w:rPr>
          <w:sz w:val="20"/>
          <w:szCs w:val="20"/>
        </w:rPr>
        <w:t xml:space="preserve">Part 3 of the schedule to the </w:t>
      </w:r>
      <w:hyperlink r:id="rId20" w:history="1">
        <w:r w:rsidRPr="00883D95">
          <w:rPr>
            <w:rStyle w:val="Hyperlink"/>
            <w:sz w:val="20"/>
            <w:szCs w:val="20"/>
          </w:rPr>
          <w:t>Education (Independent School Standards) Regulations 2014</w:t>
        </w:r>
      </w:hyperlink>
      <w:r w:rsidRPr="00883D95">
        <w:rPr>
          <w:sz w:val="20"/>
          <w:szCs w:val="20"/>
        </w:rPr>
        <w:t xml:space="preserve">, which places a duty on academies and independent schools to safeguard and promote the welfare of pupils at the school </w:t>
      </w:r>
    </w:p>
    <w:p w14:paraId="3BB70E7A" w14:textId="77777777" w:rsidR="00686DC5" w:rsidRPr="00883D95" w:rsidRDefault="00F007B0" w:rsidP="007E40C5">
      <w:pPr>
        <w:pStyle w:val="ListParagraph"/>
        <w:numPr>
          <w:ilvl w:val="0"/>
          <w:numId w:val="14"/>
        </w:numPr>
        <w:rPr>
          <w:sz w:val="20"/>
          <w:szCs w:val="20"/>
        </w:rPr>
      </w:pPr>
      <w:hyperlink r:id="rId21" w:history="1">
        <w:r w:rsidR="00686DC5" w:rsidRPr="00883D95">
          <w:rPr>
            <w:rStyle w:val="Hyperlink"/>
            <w:sz w:val="20"/>
            <w:szCs w:val="20"/>
          </w:rPr>
          <w:t>The Children Act 1989</w:t>
        </w:r>
      </w:hyperlink>
      <w:r w:rsidR="00686DC5" w:rsidRPr="00883D95">
        <w:rPr>
          <w:sz w:val="20"/>
          <w:szCs w:val="20"/>
        </w:rPr>
        <w:t xml:space="preserve"> (and </w:t>
      </w:r>
      <w:hyperlink r:id="rId22" w:history="1">
        <w:r w:rsidR="00686DC5" w:rsidRPr="00883D95">
          <w:rPr>
            <w:rStyle w:val="Hyperlink"/>
            <w:sz w:val="20"/>
            <w:szCs w:val="20"/>
          </w:rPr>
          <w:t>2004 amendment</w:t>
        </w:r>
      </w:hyperlink>
      <w:r w:rsidR="00686DC5" w:rsidRPr="00883D95">
        <w:rPr>
          <w:sz w:val="20"/>
          <w:szCs w:val="20"/>
        </w:rPr>
        <w:t>), which provides a framework for the care and protection of children</w:t>
      </w:r>
    </w:p>
    <w:p w14:paraId="78B32CB1" w14:textId="77777777" w:rsidR="00686DC5" w:rsidRPr="00883D95" w:rsidRDefault="00686DC5" w:rsidP="007E40C5">
      <w:pPr>
        <w:pStyle w:val="ListParagraph"/>
        <w:numPr>
          <w:ilvl w:val="0"/>
          <w:numId w:val="14"/>
        </w:numPr>
        <w:rPr>
          <w:sz w:val="20"/>
          <w:szCs w:val="20"/>
        </w:rPr>
      </w:pPr>
      <w:r w:rsidRPr="00883D95">
        <w:rPr>
          <w:sz w:val="20"/>
          <w:szCs w:val="20"/>
        </w:rPr>
        <w:t xml:space="preserve">Section 5B(11) of the Female Genital Mutilation Act 2003, as inserted by section 74 of the </w:t>
      </w:r>
      <w:hyperlink r:id="rId23" w:history="1">
        <w:r w:rsidRPr="00883D95">
          <w:rPr>
            <w:rStyle w:val="Hyperlink"/>
            <w:sz w:val="20"/>
            <w:szCs w:val="20"/>
          </w:rPr>
          <w:t>Serious Crime Act 2015</w:t>
        </w:r>
      </w:hyperlink>
      <w:r w:rsidRPr="00883D95">
        <w:rPr>
          <w:sz w:val="20"/>
          <w:szCs w:val="20"/>
        </w:rPr>
        <w:t>, which places a statutory duty on teachers to report to the police where they discover that female genital mutilation (FGM) appears to have been carried out on a girl under 18</w:t>
      </w:r>
    </w:p>
    <w:p w14:paraId="0CC6825B" w14:textId="77777777" w:rsidR="00686DC5" w:rsidRPr="00883D95" w:rsidRDefault="00F007B0" w:rsidP="007E40C5">
      <w:pPr>
        <w:pStyle w:val="ListParagraph"/>
        <w:numPr>
          <w:ilvl w:val="0"/>
          <w:numId w:val="14"/>
        </w:numPr>
        <w:rPr>
          <w:sz w:val="20"/>
          <w:szCs w:val="20"/>
        </w:rPr>
      </w:pPr>
      <w:hyperlink r:id="rId24" w:history="1">
        <w:r w:rsidR="00686DC5" w:rsidRPr="00883D95">
          <w:rPr>
            <w:rStyle w:val="Hyperlink"/>
            <w:sz w:val="20"/>
            <w:szCs w:val="20"/>
          </w:rPr>
          <w:t>Statutory guidance on FGM</w:t>
        </w:r>
      </w:hyperlink>
      <w:r w:rsidR="00686DC5" w:rsidRPr="00883D95">
        <w:rPr>
          <w:sz w:val="20"/>
          <w:szCs w:val="20"/>
        </w:rPr>
        <w:t xml:space="preserve">, which sets out responsibilities with regards to safeguarding and supporting girls affected by FGM </w:t>
      </w:r>
    </w:p>
    <w:p w14:paraId="3683A0DF" w14:textId="77777777" w:rsidR="00686DC5" w:rsidRPr="00883D95" w:rsidRDefault="00F007B0" w:rsidP="007E40C5">
      <w:pPr>
        <w:pStyle w:val="ListParagraph"/>
        <w:numPr>
          <w:ilvl w:val="0"/>
          <w:numId w:val="14"/>
        </w:numPr>
        <w:rPr>
          <w:sz w:val="20"/>
          <w:szCs w:val="20"/>
        </w:rPr>
      </w:pPr>
      <w:hyperlink r:id="rId25" w:history="1">
        <w:r w:rsidR="00686DC5" w:rsidRPr="00883D95">
          <w:rPr>
            <w:rStyle w:val="Hyperlink"/>
            <w:sz w:val="20"/>
            <w:szCs w:val="20"/>
          </w:rPr>
          <w:t>The Rehabilitation of Offenders Act 1974</w:t>
        </w:r>
      </w:hyperlink>
      <w:r w:rsidR="00686DC5" w:rsidRPr="00883D95">
        <w:rPr>
          <w:sz w:val="20"/>
          <w:szCs w:val="20"/>
        </w:rPr>
        <w:t>, which outlines when people with criminal convictions can work with children</w:t>
      </w:r>
    </w:p>
    <w:p w14:paraId="72BF4D3F" w14:textId="77777777" w:rsidR="00686DC5" w:rsidRPr="00883D95" w:rsidRDefault="00686DC5" w:rsidP="007E40C5">
      <w:pPr>
        <w:pStyle w:val="ListParagraph"/>
        <w:numPr>
          <w:ilvl w:val="0"/>
          <w:numId w:val="14"/>
        </w:numPr>
        <w:rPr>
          <w:sz w:val="20"/>
          <w:szCs w:val="20"/>
        </w:rPr>
      </w:pPr>
      <w:r w:rsidRPr="00883D95">
        <w:rPr>
          <w:sz w:val="20"/>
          <w:szCs w:val="20"/>
        </w:rPr>
        <w:t xml:space="preserve">Schedule 4 of the </w:t>
      </w:r>
      <w:hyperlink r:id="rId26" w:history="1">
        <w:r w:rsidRPr="00883D95">
          <w:rPr>
            <w:rStyle w:val="Hyperlink"/>
            <w:sz w:val="20"/>
            <w:szCs w:val="20"/>
          </w:rPr>
          <w:t>Safeguarding Vulnerable Groups Act 2006</w:t>
        </w:r>
      </w:hyperlink>
      <w:r w:rsidRPr="00883D95">
        <w:rPr>
          <w:sz w:val="20"/>
          <w:szCs w:val="20"/>
        </w:rPr>
        <w:t>, which defines what ‘regulated activity’ is in relation to children</w:t>
      </w:r>
    </w:p>
    <w:p w14:paraId="3003599B" w14:textId="77777777" w:rsidR="00686DC5" w:rsidRPr="00883D95" w:rsidRDefault="00F007B0" w:rsidP="007E40C5">
      <w:pPr>
        <w:pStyle w:val="ListParagraph"/>
        <w:numPr>
          <w:ilvl w:val="0"/>
          <w:numId w:val="14"/>
        </w:numPr>
        <w:rPr>
          <w:sz w:val="20"/>
          <w:szCs w:val="20"/>
        </w:rPr>
      </w:pPr>
      <w:hyperlink r:id="rId27" w:history="1">
        <w:r w:rsidR="00686DC5" w:rsidRPr="00883D95">
          <w:rPr>
            <w:rStyle w:val="Hyperlink"/>
            <w:sz w:val="20"/>
            <w:szCs w:val="20"/>
          </w:rPr>
          <w:t>Statutory guidance on the Prevent duty</w:t>
        </w:r>
      </w:hyperlink>
      <w:r w:rsidR="00686DC5" w:rsidRPr="00883D95">
        <w:rPr>
          <w:sz w:val="20"/>
          <w:szCs w:val="20"/>
        </w:rPr>
        <w:t>, which explains schools’ duties under the Counter-Terrorism and Security Act 2015 with respect to protecting people from the risk of radicalisation and extremism</w:t>
      </w:r>
    </w:p>
    <w:p w14:paraId="0B91628F" w14:textId="77777777" w:rsidR="00686DC5" w:rsidRPr="00883D95" w:rsidRDefault="00686DC5" w:rsidP="007E40C5">
      <w:pPr>
        <w:pStyle w:val="ListParagraph"/>
        <w:numPr>
          <w:ilvl w:val="0"/>
          <w:numId w:val="14"/>
        </w:numPr>
        <w:rPr>
          <w:sz w:val="20"/>
          <w:szCs w:val="20"/>
        </w:rPr>
      </w:pPr>
      <w:r w:rsidRPr="00883D95">
        <w:rPr>
          <w:sz w:val="20"/>
          <w:szCs w:val="20"/>
        </w:rPr>
        <w:lastRenderedPageBreak/>
        <w:t xml:space="preserve">The </w:t>
      </w:r>
      <w:hyperlink r:id="rId28" w:history="1">
        <w:r w:rsidRPr="00883D95">
          <w:rPr>
            <w:rStyle w:val="Hyperlink"/>
            <w:sz w:val="20"/>
            <w:szCs w:val="20"/>
          </w:rPr>
          <w:t>Childcare (Disqualification) and Childcare (Early Years Provision Free of Charge) (Extended Entitlement) (Amendment) Regulations 2018</w:t>
        </w:r>
      </w:hyperlink>
      <w:r w:rsidRPr="00883D95">
        <w:rPr>
          <w:sz w:val="20"/>
          <w:szCs w:val="20"/>
        </w:rPr>
        <w:t xml:space="preserve"> (referred to in this policy as the “2018 Childcare Disqualification Regulations”) and </w:t>
      </w:r>
      <w:hyperlink r:id="rId29" w:history="1">
        <w:r w:rsidRPr="00883D95">
          <w:rPr>
            <w:rStyle w:val="Hyperlink"/>
            <w:sz w:val="20"/>
            <w:szCs w:val="20"/>
          </w:rPr>
          <w:t>Childcare Act 2006</w:t>
        </w:r>
      </w:hyperlink>
      <w:r w:rsidRPr="00883D95">
        <w:rPr>
          <w:sz w:val="20"/>
          <w:szCs w:val="20"/>
        </w:rPr>
        <w:t>, which set out who is disqualified from working with children</w:t>
      </w:r>
    </w:p>
    <w:p w14:paraId="637EB3DB" w14:textId="77777777" w:rsidR="00686DC5" w:rsidRPr="00883D95" w:rsidRDefault="00686DC5" w:rsidP="007E40C5">
      <w:pPr>
        <w:pStyle w:val="ListParagraph"/>
        <w:numPr>
          <w:ilvl w:val="0"/>
          <w:numId w:val="14"/>
        </w:numPr>
        <w:rPr>
          <w:sz w:val="20"/>
          <w:szCs w:val="20"/>
        </w:rPr>
      </w:pPr>
      <w:r w:rsidRPr="00883D95">
        <w:rPr>
          <w:sz w:val="20"/>
          <w:szCs w:val="20"/>
        </w:rPr>
        <w:t xml:space="preserve">This policy also meets requirements relating to safeguarding and welfare in the </w:t>
      </w:r>
      <w:hyperlink r:id="rId30" w:history="1">
        <w:r w:rsidRPr="00883D95">
          <w:rPr>
            <w:rStyle w:val="Hyperlink"/>
            <w:sz w:val="20"/>
            <w:szCs w:val="20"/>
          </w:rPr>
          <w:t>statutory framework for the Early Years Foundation Stage</w:t>
        </w:r>
      </w:hyperlink>
    </w:p>
    <w:p w14:paraId="0EC6C356" w14:textId="77777777" w:rsidR="00686DC5" w:rsidRPr="00883D95" w:rsidRDefault="00686DC5" w:rsidP="00686DC5">
      <w:pPr>
        <w:rPr>
          <w:sz w:val="20"/>
          <w:szCs w:val="20"/>
        </w:rPr>
      </w:pPr>
      <w:r w:rsidRPr="00883D95">
        <w:rPr>
          <w:sz w:val="20"/>
          <w:szCs w:val="20"/>
        </w:rPr>
        <w:t>This policy also complies with our funding agreement and articles of association.</w:t>
      </w:r>
    </w:p>
    <w:p w14:paraId="7A40677F" w14:textId="77777777" w:rsidR="00686DC5" w:rsidRPr="00686DC5" w:rsidRDefault="00686DC5" w:rsidP="00686DC5"/>
    <w:p w14:paraId="13CF6841" w14:textId="77777777" w:rsidR="00686DC5" w:rsidRPr="00686DC5" w:rsidRDefault="00686DC5" w:rsidP="008C0171">
      <w:pPr>
        <w:pStyle w:val="Heading3"/>
      </w:pPr>
      <w:bookmarkStart w:id="6" w:name="_Toc78908236"/>
      <w:bookmarkStart w:id="7" w:name="_Toc108596789"/>
      <w:r w:rsidRPr="00686DC5">
        <w:t>3. Definitions</w:t>
      </w:r>
      <w:bookmarkEnd w:id="6"/>
      <w:bookmarkEnd w:id="7"/>
    </w:p>
    <w:p w14:paraId="16DF357F" w14:textId="77777777" w:rsidR="00686DC5" w:rsidRPr="00273C0B" w:rsidRDefault="00686DC5" w:rsidP="00686DC5">
      <w:pPr>
        <w:rPr>
          <w:sz w:val="20"/>
          <w:szCs w:val="20"/>
        </w:rPr>
      </w:pPr>
      <w:r w:rsidRPr="00273C0B">
        <w:rPr>
          <w:b/>
          <w:bCs/>
          <w:sz w:val="20"/>
          <w:szCs w:val="20"/>
        </w:rPr>
        <w:t>Safeguarding</w:t>
      </w:r>
      <w:r w:rsidRPr="00273C0B">
        <w:rPr>
          <w:b/>
          <w:sz w:val="20"/>
          <w:szCs w:val="20"/>
        </w:rPr>
        <w:t xml:space="preserve"> and promoting the welfare of children</w:t>
      </w:r>
      <w:r w:rsidRPr="00273C0B">
        <w:rPr>
          <w:sz w:val="20"/>
          <w:szCs w:val="20"/>
        </w:rPr>
        <w:t xml:space="preserve"> means: </w:t>
      </w:r>
    </w:p>
    <w:p w14:paraId="0C13FF3D" w14:textId="77777777" w:rsidR="00686DC5" w:rsidRPr="00273C0B" w:rsidRDefault="00686DC5" w:rsidP="00686DC5">
      <w:pPr>
        <w:rPr>
          <w:sz w:val="20"/>
          <w:szCs w:val="20"/>
        </w:rPr>
      </w:pPr>
      <w:r w:rsidRPr="00273C0B">
        <w:rPr>
          <w:sz w:val="20"/>
          <w:szCs w:val="20"/>
        </w:rPr>
        <w:t>Protecting children from maltreatment</w:t>
      </w:r>
    </w:p>
    <w:p w14:paraId="7633802D" w14:textId="77777777" w:rsidR="00686DC5" w:rsidRPr="00273C0B" w:rsidRDefault="00686DC5" w:rsidP="00686DC5">
      <w:pPr>
        <w:rPr>
          <w:sz w:val="20"/>
          <w:szCs w:val="20"/>
        </w:rPr>
      </w:pPr>
      <w:r w:rsidRPr="00273C0B">
        <w:rPr>
          <w:sz w:val="20"/>
          <w:szCs w:val="20"/>
        </w:rPr>
        <w:t>Preventing impairment of children’s mental and physical health or development</w:t>
      </w:r>
    </w:p>
    <w:p w14:paraId="30C94751" w14:textId="77777777" w:rsidR="00686DC5" w:rsidRPr="00273C0B" w:rsidRDefault="00686DC5" w:rsidP="00686DC5">
      <w:pPr>
        <w:rPr>
          <w:sz w:val="20"/>
          <w:szCs w:val="20"/>
        </w:rPr>
      </w:pPr>
      <w:r w:rsidRPr="00273C0B">
        <w:rPr>
          <w:sz w:val="20"/>
          <w:szCs w:val="20"/>
        </w:rPr>
        <w:t>Ensuring that children grow up in circumstances consistent with the provision of safe and effective care</w:t>
      </w:r>
    </w:p>
    <w:p w14:paraId="34C1C9C4" w14:textId="77777777" w:rsidR="00686DC5" w:rsidRPr="00273C0B" w:rsidRDefault="00686DC5" w:rsidP="00686DC5">
      <w:pPr>
        <w:rPr>
          <w:sz w:val="20"/>
          <w:szCs w:val="20"/>
        </w:rPr>
      </w:pPr>
      <w:r w:rsidRPr="00273C0B">
        <w:rPr>
          <w:sz w:val="20"/>
          <w:szCs w:val="20"/>
        </w:rPr>
        <w:t>Taking action to enable all children to have the best outcomes</w:t>
      </w:r>
    </w:p>
    <w:p w14:paraId="096627CB" w14:textId="77777777" w:rsidR="00686DC5" w:rsidRPr="00273C0B" w:rsidRDefault="00686DC5" w:rsidP="00686DC5">
      <w:pPr>
        <w:rPr>
          <w:sz w:val="20"/>
          <w:szCs w:val="20"/>
        </w:rPr>
      </w:pPr>
      <w:r w:rsidRPr="00273C0B">
        <w:rPr>
          <w:b/>
          <w:bCs/>
          <w:sz w:val="20"/>
          <w:szCs w:val="20"/>
        </w:rPr>
        <w:t>Child protection</w:t>
      </w:r>
      <w:r w:rsidRPr="00273C0B">
        <w:rPr>
          <w:bCs/>
          <w:sz w:val="20"/>
          <w:szCs w:val="20"/>
        </w:rPr>
        <w:t xml:space="preserve"> </w:t>
      </w:r>
      <w:r w:rsidRPr="00273C0B">
        <w:rPr>
          <w:sz w:val="20"/>
          <w:szCs w:val="20"/>
        </w:rPr>
        <w:t xml:space="preserve">is part of this definition and refers to activities undertaken to prevent children suffering, or being likely to suffer, significant harm. </w:t>
      </w:r>
    </w:p>
    <w:p w14:paraId="2F114414" w14:textId="77777777" w:rsidR="00686DC5" w:rsidRPr="00273C0B" w:rsidRDefault="00686DC5" w:rsidP="00686DC5">
      <w:pPr>
        <w:rPr>
          <w:sz w:val="20"/>
          <w:szCs w:val="20"/>
        </w:rPr>
      </w:pPr>
      <w:r w:rsidRPr="00273C0B">
        <w:rPr>
          <w:b/>
          <w:bCs/>
          <w:sz w:val="20"/>
          <w:szCs w:val="20"/>
        </w:rPr>
        <w:t>Abuse</w:t>
      </w:r>
      <w:r w:rsidRPr="00273C0B">
        <w:rPr>
          <w:sz w:val="20"/>
          <w:szCs w:val="20"/>
        </w:rPr>
        <w:t xml:space="preserve"> is a form of maltreatment of a child, and may involve inflicting harm or failing to act to prevent harm. Appendix 1 explains the different types of abuse.</w:t>
      </w:r>
    </w:p>
    <w:p w14:paraId="446D88FC" w14:textId="77777777" w:rsidR="00686DC5" w:rsidRPr="00273C0B" w:rsidRDefault="00686DC5" w:rsidP="00686DC5">
      <w:pPr>
        <w:rPr>
          <w:sz w:val="20"/>
          <w:szCs w:val="20"/>
        </w:rPr>
      </w:pPr>
      <w:r w:rsidRPr="00273C0B">
        <w:rPr>
          <w:b/>
          <w:sz w:val="20"/>
          <w:szCs w:val="20"/>
        </w:rPr>
        <w:t xml:space="preserve">Neglect </w:t>
      </w:r>
      <w:r w:rsidRPr="00273C0B">
        <w:rPr>
          <w:sz w:val="20"/>
          <w:szCs w:val="20"/>
        </w:rPr>
        <w:t>is a form of abuse and is the persistent failure to meet a child’s basic physical and/or psychological needs, likely to result in the serious impairment of the child’s health or development. Appendix 1 defines neglect in more detail.</w:t>
      </w:r>
    </w:p>
    <w:p w14:paraId="392CFD98" w14:textId="77777777" w:rsidR="00686DC5" w:rsidRPr="00273C0B" w:rsidRDefault="00686DC5" w:rsidP="00686DC5">
      <w:pPr>
        <w:rPr>
          <w:sz w:val="20"/>
          <w:szCs w:val="20"/>
        </w:rPr>
      </w:pPr>
      <w:r w:rsidRPr="00273C0B">
        <w:rPr>
          <w:b/>
          <w:sz w:val="20"/>
          <w:szCs w:val="20"/>
        </w:rPr>
        <w:t xml:space="preserve">Sharing of nudes and semi-nudes </w:t>
      </w:r>
      <w:r w:rsidRPr="00273C0B">
        <w:rPr>
          <w:sz w:val="20"/>
          <w:szCs w:val="20"/>
        </w:rPr>
        <w:t>(also known as sexting or youth produced sexual imagery) is where children share nude or semi-nude images, videos or live streams.</w:t>
      </w:r>
    </w:p>
    <w:p w14:paraId="0E098617" w14:textId="77777777" w:rsidR="00686DC5" w:rsidRPr="00273C0B" w:rsidRDefault="00686DC5" w:rsidP="00686DC5">
      <w:pPr>
        <w:rPr>
          <w:sz w:val="20"/>
          <w:szCs w:val="20"/>
        </w:rPr>
      </w:pPr>
      <w:r w:rsidRPr="00273C0B">
        <w:rPr>
          <w:b/>
          <w:bCs/>
          <w:sz w:val="20"/>
          <w:szCs w:val="20"/>
        </w:rPr>
        <w:t>Children</w:t>
      </w:r>
      <w:r w:rsidRPr="00273C0B">
        <w:rPr>
          <w:bCs/>
          <w:sz w:val="20"/>
          <w:szCs w:val="20"/>
        </w:rPr>
        <w:t xml:space="preserve"> includes everyone under the age of 18</w:t>
      </w:r>
      <w:r w:rsidRPr="00273C0B">
        <w:rPr>
          <w:sz w:val="20"/>
          <w:szCs w:val="20"/>
        </w:rPr>
        <w:t xml:space="preserve">. </w:t>
      </w:r>
    </w:p>
    <w:p w14:paraId="1E69D9FA" w14:textId="77777777" w:rsidR="00686DC5" w:rsidRPr="00273C0B" w:rsidRDefault="00273C0B" w:rsidP="00686DC5">
      <w:pPr>
        <w:rPr>
          <w:sz w:val="20"/>
          <w:szCs w:val="20"/>
        </w:rPr>
      </w:pPr>
      <w:r>
        <w:rPr>
          <w:sz w:val="20"/>
          <w:szCs w:val="20"/>
        </w:rPr>
        <w:t>The following</w:t>
      </w:r>
      <w:r w:rsidR="00686DC5" w:rsidRPr="00273C0B">
        <w:rPr>
          <w:sz w:val="20"/>
          <w:szCs w:val="20"/>
        </w:rPr>
        <w:t xml:space="preserve"> </w:t>
      </w:r>
      <w:r w:rsidR="00686DC5" w:rsidRPr="00273C0B">
        <w:rPr>
          <w:b/>
          <w:sz w:val="20"/>
          <w:szCs w:val="20"/>
        </w:rPr>
        <w:t>safeguarding partners</w:t>
      </w:r>
      <w:r w:rsidR="00686DC5" w:rsidRPr="00273C0B">
        <w:rPr>
          <w:sz w:val="20"/>
          <w:szCs w:val="2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5DDC1972" w14:textId="77777777" w:rsidR="00686DC5" w:rsidRPr="00273C0B" w:rsidRDefault="00686DC5" w:rsidP="007E40C5">
      <w:pPr>
        <w:pStyle w:val="ListParagraph"/>
        <w:numPr>
          <w:ilvl w:val="0"/>
          <w:numId w:val="15"/>
        </w:numPr>
        <w:rPr>
          <w:sz w:val="20"/>
          <w:szCs w:val="20"/>
        </w:rPr>
      </w:pPr>
      <w:r w:rsidRPr="00273C0B">
        <w:rPr>
          <w:sz w:val="20"/>
          <w:szCs w:val="20"/>
        </w:rPr>
        <w:t>The local authority (LA)</w:t>
      </w:r>
    </w:p>
    <w:p w14:paraId="5FC90B25" w14:textId="77777777" w:rsidR="00686DC5" w:rsidRPr="00273C0B" w:rsidRDefault="00686DC5" w:rsidP="007E40C5">
      <w:pPr>
        <w:pStyle w:val="ListParagraph"/>
        <w:numPr>
          <w:ilvl w:val="0"/>
          <w:numId w:val="15"/>
        </w:numPr>
        <w:rPr>
          <w:sz w:val="20"/>
          <w:szCs w:val="20"/>
        </w:rPr>
      </w:pPr>
      <w:r w:rsidRPr="00273C0B">
        <w:rPr>
          <w:sz w:val="20"/>
          <w:szCs w:val="20"/>
        </w:rPr>
        <w:t>A clinical commissioning group for an area within the LA</w:t>
      </w:r>
    </w:p>
    <w:p w14:paraId="3EBD7763" w14:textId="77777777" w:rsidR="00686DC5" w:rsidRPr="00273C0B" w:rsidRDefault="00686DC5" w:rsidP="007E40C5">
      <w:pPr>
        <w:pStyle w:val="ListParagraph"/>
        <w:numPr>
          <w:ilvl w:val="0"/>
          <w:numId w:val="15"/>
        </w:numPr>
        <w:rPr>
          <w:sz w:val="20"/>
          <w:szCs w:val="20"/>
        </w:rPr>
      </w:pPr>
      <w:r w:rsidRPr="00273C0B">
        <w:rPr>
          <w:sz w:val="20"/>
          <w:szCs w:val="20"/>
        </w:rPr>
        <w:t>The chief officer of police for a police area in the LA area</w:t>
      </w:r>
    </w:p>
    <w:p w14:paraId="0599EEDB" w14:textId="77777777" w:rsidR="00686DC5" w:rsidRPr="00686DC5" w:rsidRDefault="00686DC5" w:rsidP="00686DC5"/>
    <w:p w14:paraId="7D6CEB85" w14:textId="77777777" w:rsidR="00686DC5" w:rsidRPr="008C0171" w:rsidRDefault="00686DC5" w:rsidP="00FD72DB">
      <w:pPr>
        <w:pStyle w:val="Heading3"/>
      </w:pPr>
      <w:bookmarkStart w:id="8" w:name="_Toc78908237"/>
      <w:bookmarkStart w:id="9" w:name="_Toc108596790"/>
      <w:r w:rsidRPr="008C0171">
        <w:t>4. Equality statement</w:t>
      </w:r>
      <w:bookmarkEnd w:id="8"/>
      <w:bookmarkEnd w:id="9"/>
    </w:p>
    <w:p w14:paraId="569454B6" w14:textId="77777777" w:rsidR="00686DC5" w:rsidRPr="00273C0B" w:rsidRDefault="00686DC5" w:rsidP="00686DC5">
      <w:pPr>
        <w:rPr>
          <w:sz w:val="20"/>
          <w:szCs w:val="20"/>
        </w:rPr>
      </w:pPr>
      <w:r w:rsidRPr="00273C0B">
        <w:rPr>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382ACA7" w14:textId="77777777" w:rsidR="00686DC5" w:rsidRPr="00273C0B" w:rsidRDefault="00686DC5" w:rsidP="00686DC5">
      <w:pPr>
        <w:rPr>
          <w:sz w:val="20"/>
          <w:szCs w:val="20"/>
        </w:rPr>
      </w:pPr>
      <w:r w:rsidRPr="00273C0B">
        <w:rPr>
          <w:sz w:val="20"/>
          <w:szCs w:val="20"/>
        </w:rPr>
        <w:lastRenderedPageBreak/>
        <w:t>We give special consideration to children who:</w:t>
      </w:r>
    </w:p>
    <w:p w14:paraId="172630AD" w14:textId="77777777" w:rsidR="00686DC5" w:rsidRPr="00273C0B" w:rsidRDefault="00686DC5" w:rsidP="007E40C5">
      <w:pPr>
        <w:pStyle w:val="ListParagraph"/>
        <w:numPr>
          <w:ilvl w:val="0"/>
          <w:numId w:val="16"/>
        </w:numPr>
        <w:rPr>
          <w:sz w:val="20"/>
          <w:szCs w:val="20"/>
        </w:rPr>
      </w:pPr>
      <w:r w:rsidRPr="00273C0B">
        <w:rPr>
          <w:sz w:val="20"/>
          <w:szCs w:val="20"/>
        </w:rPr>
        <w:t>Have special educational needs (SEN) or disabilities or health conditions (see section 10)</w:t>
      </w:r>
    </w:p>
    <w:p w14:paraId="2F26248E" w14:textId="77777777" w:rsidR="00686DC5" w:rsidRPr="00273C0B" w:rsidRDefault="00686DC5" w:rsidP="007E40C5">
      <w:pPr>
        <w:pStyle w:val="ListParagraph"/>
        <w:numPr>
          <w:ilvl w:val="0"/>
          <w:numId w:val="16"/>
        </w:numPr>
        <w:rPr>
          <w:sz w:val="20"/>
          <w:szCs w:val="20"/>
        </w:rPr>
      </w:pPr>
      <w:r w:rsidRPr="00273C0B">
        <w:rPr>
          <w:sz w:val="20"/>
          <w:szCs w:val="20"/>
        </w:rPr>
        <w:t>Are young carers</w:t>
      </w:r>
    </w:p>
    <w:p w14:paraId="65552EE7" w14:textId="77777777" w:rsidR="00686DC5" w:rsidRPr="00273C0B" w:rsidRDefault="00686DC5" w:rsidP="007E40C5">
      <w:pPr>
        <w:pStyle w:val="ListParagraph"/>
        <w:numPr>
          <w:ilvl w:val="0"/>
          <w:numId w:val="16"/>
        </w:numPr>
        <w:rPr>
          <w:sz w:val="20"/>
          <w:szCs w:val="20"/>
        </w:rPr>
      </w:pPr>
      <w:r w:rsidRPr="00273C0B">
        <w:rPr>
          <w:sz w:val="20"/>
          <w:szCs w:val="20"/>
        </w:rPr>
        <w:t xml:space="preserve">May experience discrimination due to their race, ethnicity, religion, gender identification or sexuality </w:t>
      </w:r>
    </w:p>
    <w:p w14:paraId="0FF55386" w14:textId="77777777" w:rsidR="00686DC5" w:rsidRPr="00273C0B" w:rsidRDefault="00686DC5" w:rsidP="007E40C5">
      <w:pPr>
        <w:pStyle w:val="ListParagraph"/>
        <w:numPr>
          <w:ilvl w:val="0"/>
          <w:numId w:val="16"/>
        </w:numPr>
        <w:rPr>
          <w:sz w:val="20"/>
          <w:szCs w:val="20"/>
        </w:rPr>
      </w:pPr>
      <w:r w:rsidRPr="00273C0B">
        <w:rPr>
          <w:sz w:val="20"/>
          <w:szCs w:val="20"/>
        </w:rPr>
        <w:t>Have English as an additional language</w:t>
      </w:r>
    </w:p>
    <w:p w14:paraId="5191FBF8" w14:textId="77777777" w:rsidR="00686DC5" w:rsidRPr="00273C0B" w:rsidRDefault="00686DC5" w:rsidP="007E40C5">
      <w:pPr>
        <w:pStyle w:val="ListParagraph"/>
        <w:numPr>
          <w:ilvl w:val="0"/>
          <w:numId w:val="16"/>
        </w:numPr>
        <w:rPr>
          <w:sz w:val="20"/>
          <w:szCs w:val="20"/>
        </w:rPr>
      </w:pPr>
      <w:r w:rsidRPr="00273C0B">
        <w:rPr>
          <w:sz w:val="20"/>
          <w:szCs w:val="20"/>
        </w:rPr>
        <w:t xml:space="preserve">Are known to be living in difficult situations – for example, temporary accommodation or where there are issues such as substance abuse or domestic violence </w:t>
      </w:r>
    </w:p>
    <w:p w14:paraId="687C2D16" w14:textId="77777777" w:rsidR="00686DC5" w:rsidRPr="00273C0B" w:rsidRDefault="00686DC5" w:rsidP="007E40C5">
      <w:pPr>
        <w:pStyle w:val="ListParagraph"/>
        <w:numPr>
          <w:ilvl w:val="0"/>
          <w:numId w:val="16"/>
        </w:numPr>
        <w:rPr>
          <w:sz w:val="20"/>
          <w:szCs w:val="20"/>
        </w:rPr>
      </w:pPr>
      <w:r w:rsidRPr="00273C0B">
        <w:rPr>
          <w:sz w:val="20"/>
          <w:szCs w:val="20"/>
        </w:rPr>
        <w:t>Are at risk of FGM, sexual exploitation, forced marriage, or radicalisation</w:t>
      </w:r>
    </w:p>
    <w:p w14:paraId="7EDA9694" w14:textId="77777777" w:rsidR="00686DC5" w:rsidRPr="00273C0B" w:rsidRDefault="00686DC5" w:rsidP="007E40C5">
      <w:pPr>
        <w:pStyle w:val="ListParagraph"/>
        <w:numPr>
          <w:ilvl w:val="0"/>
          <w:numId w:val="16"/>
        </w:numPr>
        <w:rPr>
          <w:sz w:val="20"/>
          <w:szCs w:val="20"/>
        </w:rPr>
      </w:pPr>
      <w:r w:rsidRPr="00273C0B">
        <w:rPr>
          <w:sz w:val="20"/>
          <w:szCs w:val="20"/>
        </w:rPr>
        <w:t>Are asylum seekers</w:t>
      </w:r>
    </w:p>
    <w:p w14:paraId="22CFBA0E" w14:textId="77777777" w:rsidR="00686DC5" w:rsidRPr="00273C0B" w:rsidRDefault="00686DC5" w:rsidP="007E40C5">
      <w:pPr>
        <w:pStyle w:val="ListParagraph"/>
        <w:numPr>
          <w:ilvl w:val="0"/>
          <w:numId w:val="16"/>
        </w:numPr>
        <w:rPr>
          <w:sz w:val="20"/>
          <w:szCs w:val="20"/>
        </w:rPr>
      </w:pPr>
      <w:r w:rsidRPr="00273C0B">
        <w:rPr>
          <w:sz w:val="20"/>
          <w:szCs w:val="20"/>
        </w:rPr>
        <w:t xml:space="preserve">Are at risk due to either their own or a family member’s mental health needs </w:t>
      </w:r>
    </w:p>
    <w:p w14:paraId="16218288" w14:textId="77777777" w:rsidR="00686DC5" w:rsidRPr="00273C0B" w:rsidRDefault="00686DC5" w:rsidP="007E40C5">
      <w:pPr>
        <w:pStyle w:val="ListParagraph"/>
        <w:numPr>
          <w:ilvl w:val="0"/>
          <w:numId w:val="16"/>
        </w:numPr>
        <w:rPr>
          <w:sz w:val="20"/>
          <w:szCs w:val="20"/>
        </w:rPr>
      </w:pPr>
      <w:r w:rsidRPr="00273C0B">
        <w:rPr>
          <w:sz w:val="20"/>
          <w:szCs w:val="20"/>
        </w:rPr>
        <w:t>Are looked after or previously looked after (see section 12)</w:t>
      </w:r>
    </w:p>
    <w:p w14:paraId="1E994DE9" w14:textId="77777777" w:rsidR="00686DC5" w:rsidRPr="00273C0B" w:rsidRDefault="00686DC5" w:rsidP="007E40C5">
      <w:pPr>
        <w:pStyle w:val="ListParagraph"/>
        <w:numPr>
          <w:ilvl w:val="0"/>
          <w:numId w:val="16"/>
        </w:numPr>
        <w:rPr>
          <w:sz w:val="20"/>
          <w:szCs w:val="20"/>
        </w:rPr>
      </w:pPr>
      <w:r w:rsidRPr="00273C0B">
        <w:rPr>
          <w:sz w:val="20"/>
          <w:szCs w:val="20"/>
        </w:rPr>
        <w:t>Are missing from education</w:t>
      </w:r>
    </w:p>
    <w:p w14:paraId="7A4EA774" w14:textId="77777777" w:rsidR="00686DC5" w:rsidRPr="00273C0B" w:rsidRDefault="00686DC5" w:rsidP="007E40C5">
      <w:pPr>
        <w:pStyle w:val="ListParagraph"/>
        <w:numPr>
          <w:ilvl w:val="0"/>
          <w:numId w:val="16"/>
        </w:numPr>
        <w:rPr>
          <w:sz w:val="20"/>
          <w:szCs w:val="20"/>
        </w:rPr>
      </w:pPr>
      <w:r w:rsidRPr="00273C0B">
        <w:rPr>
          <w:sz w:val="20"/>
          <w:szCs w:val="20"/>
        </w:rPr>
        <w:t>Whose parent/carer has expressed an intention to remove them from school to be home educated</w:t>
      </w:r>
    </w:p>
    <w:p w14:paraId="367AF5BE" w14:textId="77777777" w:rsidR="00686DC5" w:rsidRPr="00686DC5" w:rsidRDefault="00686DC5" w:rsidP="00686DC5"/>
    <w:p w14:paraId="26324361" w14:textId="77777777" w:rsidR="00686DC5" w:rsidRPr="00FD72DB" w:rsidRDefault="00686DC5" w:rsidP="00FD72DB">
      <w:pPr>
        <w:pStyle w:val="Heading3"/>
        <w:rPr>
          <w:rStyle w:val="Heading3Char"/>
        </w:rPr>
      </w:pPr>
      <w:bookmarkStart w:id="10" w:name="_Toc78908238"/>
      <w:bookmarkStart w:id="11" w:name="_Toc108596791"/>
      <w:r w:rsidRPr="00273C0B">
        <w:t>5</w:t>
      </w:r>
      <w:r w:rsidRPr="00FD72DB">
        <w:rPr>
          <w:rStyle w:val="Heading3Char"/>
        </w:rPr>
        <w:t>. Roles and responsibilities</w:t>
      </w:r>
      <w:bookmarkEnd w:id="10"/>
      <w:bookmarkEnd w:id="11"/>
    </w:p>
    <w:p w14:paraId="714FB368" w14:textId="77777777" w:rsidR="00686DC5" w:rsidRPr="00273C0B" w:rsidRDefault="00686DC5" w:rsidP="00686DC5">
      <w:pPr>
        <w:rPr>
          <w:sz w:val="20"/>
          <w:szCs w:val="20"/>
        </w:rPr>
      </w:pPr>
      <w:r w:rsidRPr="00273C0B">
        <w:rPr>
          <w:sz w:val="20"/>
          <w:szCs w:val="20"/>
        </w:rPr>
        <w:t xml:space="preserve">Safeguarding and child protection is </w:t>
      </w:r>
      <w:r w:rsidRPr="00273C0B">
        <w:rPr>
          <w:b/>
          <w:bCs/>
          <w:sz w:val="20"/>
          <w:szCs w:val="20"/>
        </w:rPr>
        <w:t xml:space="preserve">everyone’s </w:t>
      </w:r>
      <w:r w:rsidRPr="00273C0B">
        <w:rPr>
          <w:sz w:val="20"/>
          <w:szCs w:val="20"/>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19A28E73" w14:textId="77777777" w:rsidR="00686DC5" w:rsidRPr="00273C0B" w:rsidRDefault="00686DC5" w:rsidP="00FD72DB">
      <w:pPr>
        <w:pStyle w:val="Heading3"/>
      </w:pPr>
      <w:bookmarkStart w:id="12" w:name="_Toc108596792"/>
      <w:r w:rsidRPr="00273C0B">
        <w:t>5.1 All staff</w:t>
      </w:r>
      <w:bookmarkEnd w:id="12"/>
    </w:p>
    <w:p w14:paraId="0C3F9A63" w14:textId="77777777" w:rsidR="00686DC5" w:rsidRPr="00273C0B" w:rsidRDefault="00686DC5" w:rsidP="00686DC5">
      <w:pPr>
        <w:rPr>
          <w:sz w:val="20"/>
          <w:szCs w:val="20"/>
        </w:rPr>
      </w:pPr>
      <w:r w:rsidRPr="00273C0B">
        <w:rPr>
          <w:sz w:val="20"/>
          <w:szCs w:val="20"/>
        </w:rPr>
        <w:t xml:space="preserve">All staff will read and understand part 1 and annex B of the Department for Education’s statutory safeguarding guidance, </w:t>
      </w:r>
      <w:hyperlink r:id="rId31" w:history="1">
        <w:r w:rsidRPr="00273C0B">
          <w:rPr>
            <w:rStyle w:val="Hyperlink"/>
            <w:sz w:val="20"/>
            <w:szCs w:val="20"/>
          </w:rPr>
          <w:t>Keeping Children Safe in Education</w:t>
        </w:r>
      </w:hyperlink>
      <w:r w:rsidRPr="00273C0B">
        <w:rPr>
          <w:sz w:val="20"/>
          <w:szCs w:val="20"/>
        </w:rPr>
        <w:t xml:space="preserve">, and review this guidance at least annually. </w:t>
      </w:r>
    </w:p>
    <w:p w14:paraId="7F127BD0" w14:textId="601D1A57" w:rsidR="00686DC5" w:rsidRPr="00273C0B" w:rsidRDefault="00686DC5" w:rsidP="00686DC5">
      <w:pPr>
        <w:rPr>
          <w:sz w:val="20"/>
          <w:szCs w:val="20"/>
        </w:rPr>
      </w:pPr>
      <w:r w:rsidRPr="00273C0B">
        <w:rPr>
          <w:sz w:val="20"/>
          <w:szCs w:val="20"/>
        </w:rPr>
        <w:t xml:space="preserve">All staff will sign a declaration at the beginning of each academic year to say that they have </w:t>
      </w:r>
      <w:r w:rsidR="00664AD2">
        <w:rPr>
          <w:sz w:val="20"/>
          <w:szCs w:val="20"/>
        </w:rPr>
        <w:t>read and understood</w:t>
      </w:r>
      <w:r w:rsidRPr="00273C0B">
        <w:rPr>
          <w:sz w:val="20"/>
          <w:szCs w:val="20"/>
        </w:rPr>
        <w:t xml:space="preserve"> the guidance.</w:t>
      </w:r>
    </w:p>
    <w:p w14:paraId="0324CF14" w14:textId="77777777" w:rsidR="00686DC5" w:rsidRPr="00273C0B" w:rsidRDefault="00686DC5" w:rsidP="00686DC5">
      <w:pPr>
        <w:rPr>
          <w:sz w:val="20"/>
          <w:szCs w:val="20"/>
        </w:rPr>
      </w:pPr>
      <w:r w:rsidRPr="00273C0B">
        <w:rPr>
          <w:sz w:val="20"/>
          <w:szCs w:val="20"/>
        </w:rPr>
        <w:t xml:space="preserve">All staff will be aware of: </w:t>
      </w:r>
    </w:p>
    <w:p w14:paraId="3628F720" w14:textId="77777777" w:rsidR="00686DC5" w:rsidRDefault="00686DC5" w:rsidP="007E40C5">
      <w:pPr>
        <w:pStyle w:val="ListParagraph"/>
        <w:numPr>
          <w:ilvl w:val="0"/>
          <w:numId w:val="17"/>
        </w:numPr>
        <w:rPr>
          <w:sz w:val="20"/>
          <w:szCs w:val="20"/>
        </w:rPr>
      </w:pPr>
      <w:r w:rsidRPr="0091790F">
        <w:rPr>
          <w:sz w:val="20"/>
          <w:szCs w:val="20"/>
        </w:rPr>
        <w:t xml:space="preserve">Our systems which support safeguarding, including this child protection and safeguarding policy, the staff </w:t>
      </w:r>
      <w:r w:rsidR="0091790F" w:rsidRPr="0091790F">
        <w:rPr>
          <w:sz w:val="20"/>
          <w:szCs w:val="20"/>
          <w:lang w:val="en-US"/>
        </w:rPr>
        <w:t>code of conduct</w:t>
      </w:r>
      <w:r w:rsidRPr="0091790F">
        <w:rPr>
          <w:sz w:val="20"/>
          <w:szCs w:val="20"/>
          <w:lang w:val="en-US"/>
        </w:rPr>
        <w:t>,</w:t>
      </w:r>
      <w:r w:rsidRPr="0091790F">
        <w:rPr>
          <w:sz w:val="20"/>
          <w:szCs w:val="20"/>
        </w:rPr>
        <w:t xml:space="preserve"> the role and identity</w:t>
      </w:r>
      <w:r w:rsidRPr="0091790F">
        <w:rPr>
          <w:i/>
          <w:iCs/>
          <w:sz w:val="20"/>
          <w:szCs w:val="20"/>
        </w:rPr>
        <w:t xml:space="preserve"> </w:t>
      </w:r>
      <w:r w:rsidRPr="0091790F">
        <w:rPr>
          <w:sz w:val="20"/>
          <w:szCs w:val="20"/>
        </w:rPr>
        <w:t xml:space="preserve">of the designated safeguarding lead (DSL) and </w:t>
      </w:r>
      <w:r w:rsidR="0091790F" w:rsidRPr="0091790F">
        <w:rPr>
          <w:sz w:val="20"/>
          <w:szCs w:val="20"/>
          <w:lang w:val="en-US"/>
        </w:rPr>
        <w:t>deputies</w:t>
      </w:r>
      <w:r w:rsidRPr="0091790F">
        <w:rPr>
          <w:sz w:val="20"/>
          <w:szCs w:val="20"/>
          <w:lang w:val="en-US"/>
        </w:rPr>
        <w:t>,</w:t>
      </w:r>
      <w:r w:rsidRPr="0091790F">
        <w:rPr>
          <w:sz w:val="20"/>
          <w:szCs w:val="20"/>
        </w:rPr>
        <w:t xml:space="preserve"> the behaviour policy, </w:t>
      </w:r>
      <w:r w:rsidR="0091790F" w:rsidRPr="0091790F">
        <w:rPr>
          <w:sz w:val="20"/>
          <w:szCs w:val="20"/>
        </w:rPr>
        <w:t xml:space="preserve">online safety procedures </w:t>
      </w:r>
      <w:r w:rsidRPr="0091790F">
        <w:rPr>
          <w:sz w:val="20"/>
          <w:szCs w:val="20"/>
        </w:rPr>
        <w:t xml:space="preserve">and the safeguarding response to children who go missing from education </w:t>
      </w:r>
    </w:p>
    <w:p w14:paraId="5C9D5DB1" w14:textId="77777777" w:rsidR="0091790F" w:rsidRPr="0091790F" w:rsidRDefault="0091790F" w:rsidP="007E40C5">
      <w:pPr>
        <w:pStyle w:val="ListParagraph"/>
        <w:numPr>
          <w:ilvl w:val="0"/>
          <w:numId w:val="17"/>
        </w:numPr>
        <w:rPr>
          <w:sz w:val="20"/>
          <w:szCs w:val="20"/>
        </w:rPr>
      </w:pPr>
      <w:r>
        <w:rPr>
          <w:sz w:val="20"/>
          <w:szCs w:val="20"/>
        </w:rPr>
        <w:t>Our system for recording safeguarding and child protection concerns (CPOMS)</w:t>
      </w:r>
    </w:p>
    <w:p w14:paraId="1C2042B1" w14:textId="77777777" w:rsidR="00686DC5" w:rsidRPr="0091790F" w:rsidRDefault="00686DC5" w:rsidP="007E40C5">
      <w:pPr>
        <w:pStyle w:val="ListParagraph"/>
        <w:numPr>
          <w:ilvl w:val="0"/>
          <w:numId w:val="17"/>
        </w:numPr>
        <w:rPr>
          <w:sz w:val="20"/>
          <w:szCs w:val="20"/>
        </w:rPr>
      </w:pPr>
      <w:r w:rsidRPr="0091790F">
        <w:rPr>
          <w:sz w:val="20"/>
          <w:szCs w:val="20"/>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1CAB4FA7" w14:textId="77777777" w:rsidR="00686DC5" w:rsidRPr="0091790F" w:rsidRDefault="00686DC5" w:rsidP="007E40C5">
      <w:pPr>
        <w:pStyle w:val="ListParagraph"/>
        <w:numPr>
          <w:ilvl w:val="0"/>
          <w:numId w:val="17"/>
        </w:numPr>
        <w:rPr>
          <w:sz w:val="20"/>
          <w:szCs w:val="20"/>
        </w:rPr>
      </w:pPr>
      <w:r w:rsidRPr="0091790F">
        <w:rPr>
          <w:sz w:val="20"/>
          <w:szCs w:val="20"/>
        </w:rPr>
        <w:t>The process for making referrals to local authority children’s social care and for statutory assessments that may follow a referral, including the role they might be expected to play</w:t>
      </w:r>
    </w:p>
    <w:p w14:paraId="731B7ADA" w14:textId="77777777" w:rsidR="00686DC5" w:rsidRPr="0091790F" w:rsidRDefault="00686DC5" w:rsidP="007E40C5">
      <w:pPr>
        <w:pStyle w:val="ListParagraph"/>
        <w:numPr>
          <w:ilvl w:val="0"/>
          <w:numId w:val="17"/>
        </w:numPr>
        <w:rPr>
          <w:sz w:val="20"/>
          <w:szCs w:val="20"/>
        </w:rPr>
      </w:pPr>
      <w:r w:rsidRPr="0091790F">
        <w:rPr>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044FE73" w14:textId="27E6E541" w:rsidR="00686DC5" w:rsidRPr="0091790F" w:rsidRDefault="00686DC5" w:rsidP="007E40C5">
      <w:pPr>
        <w:pStyle w:val="ListParagraph"/>
        <w:numPr>
          <w:ilvl w:val="0"/>
          <w:numId w:val="17"/>
        </w:numPr>
        <w:rPr>
          <w:sz w:val="20"/>
          <w:szCs w:val="20"/>
        </w:rPr>
      </w:pPr>
      <w:r w:rsidRPr="0091790F">
        <w:rPr>
          <w:sz w:val="20"/>
          <w:szCs w:val="20"/>
        </w:rPr>
        <w:t xml:space="preserve">The signs of different types of abuse and neglect, as well as specific safeguarding issues, such as </w:t>
      </w:r>
      <w:r w:rsidR="00FB6F26">
        <w:rPr>
          <w:sz w:val="20"/>
          <w:szCs w:val="20"/>
        </w:rPr>
        <w:t>child-on-child</w:t>
      </w:r>
      <w:r w:rsidRPr="0091790F">
        <w:rPr>
          <w:sz w:val="20"/>
          <w:szCs w:val="20"/>
        </w:rPr>
        <w:t xml:space="preserve"> abuse, child sexual exploitation (CSE), child criminal exploitation (CCE), indicators of being at risk from or involved with serious violent crime, FGM and radicalisation</w:t>
      </w:r>
    </w:p>
    <w:p w14:paraId="71E241FD" w14:textId="77777777" w:rsidR="00686DC5" w:rsidRPr="0091790F" w:rsidRDefault="00686DC5" w:rsidP="007E40C5">
      <w:pPr>
        <w:pStyle w:val="ListParagraph"/>
        <w:numPr>
          <w:ilvl w:val="0"/>
          <w:numId w:val="17"/>
        </w:numPr>
        <w:rPr>
          <w:sz w:val="20"/>
          <w:szCs w:val="20"/>
        </w:rPr>
      </w:pPr>
      <w:r w:rsidRPr="0091790F">
        <w:rPr>
          <w:sz w:val="20"/>
          <w:szCs w:val="20"/>
        </w:rPr>
        <w:t>The importance of reassuring victims that they are being taken seriously and that they will be supported and kept safe</w:t>
      </w:r>
    </w:p>
    <w:p w14:paraId="100A7A4E" w14:textId="77777777" w:rsidR="00686DC5" w:rsidRPr="00273C0B" w:rsidRDefault="00686DC5" w:rsidP="00686DC5">
      <w:pPr>
        <w:rPr>
          <w:sz w:val="20"/>
          <w:szCs w:val="20"/>
        </w:rPr>
      </w:pPr>
      <w:r w:rsidRPr="00273C0B">
        <w:rPr>
          <w:sz w:val="20"/>
          <w:szCs w:val="20"/>
        </w:rPr>
        <w:lastRenderedPageBreak/>
        <w:t xml:space="preserve">Section 15 and appendix 4 of this policy outline in more detail how staff are supported to do this. </w:t>
      </w:r>
    </w:p>
    <w:p w14:paraId="7D02B9B4" w14:textId="77777777" w:rsidR="00686DC5" w:rsidRPr="0091790F" w:rsidRDefault="00686DC5" w:rsidP="00FD72DB">
      <w:pPr>
        <w:pStyle w:val="Heading3"/>
      </w:pPr>
      <w:bookmarkStart w:id="13" w:name="_Toc108596793"/>
      <w:r w:rsidRPr="0091790F">
        <w:t>5.2 The designated safeguarding lead (DSL)</w:t>
      </w:r>
      <w:bookmarkEnd w:id="13"/>
      <w:r w:rsidRPr="0091790F">
        <w:t xml:space="preserve"> </w:t>
      </w:r>
    </w:p>
    <w:p w14:paraId="6C9B3782" w14:textId="77777777" w:rsidR="00686DC5" w:rsidRPr="00273C0B" w:rsidRDefault="00686DC5" w:rsidP="00686DC5">
      <w:pPr>
        <w:rPr>
          <w:sz w:val="20"/>
          <w:szCs w:val="20"/>
        </w:rPr>
      </w:pPr>
      <w:r w:rsidRPr="00273C0B">
        <w:rPr>
          <w:sz w:val="20"/>
          <w:szCs w:val="20"/>
        </w:rPr>
        <w:t xml:space="preserve">The DSL is a member of the senior leadership team. Our DSL is </w:t>
      </w:r>
      <w:r w:rsidR="00634521">
        <w:rPr>
          <w:sz w:val="20"/>
          <w:szCs w:val="20"/>
          <w:lang w:val="en-US"/>
        </w:rPr>
        <w:t>named at the front of this policy</w:t>
      </w:r>
      <w:r w:rsidRPr="00273C0B">
        <w:rPr>
          <w:sz w:val="20"/>
          <w:szCs w:val="20"/>
        </w:rPr>
        <w:t>. The DSL takes lead responsibility for child protection and wider safeguarding in the school.</w:t>
      </w:r>
    </w:p>
    <w:p w14:paraId="19AD5FA7" w14:textId="77777777" w:rsidR="00686DC5" w:rsidRPr="00273C0B" w:rsidRDefault="00686DC5" w:rsidP="00686DC5">
      <w:pPr>
        <w:rPr>
          <w:sz w:val="20"/>
          <w:szCs w:val="20"/>
        </w:rPr>
      </w:pPr>
      <w:r w:rsidRPr="00273C0B">
        <w:rPr>
          <w:sz w:val="20"/>
          <w:szCs w:val="20"/>
        </w:rPr>
        <w:t>During term time, the DSL will be available during school hours for staff to discuss any safeguarding concerns.</w:t>
      </w:r>
      <w:r w:rsidR="00634521">
        <w:rPr>
          <w:sz w:val="20"/>
          <w:szCs w:val="20"/>
        </w:rPr>
        <w:t xml:space="preserve"> Out of </w:t>
      </w:r>
      <w:proofErr w:type="gramStart"/>
      <w:r w:rsidR="00634521">
        <w:rPr>
          <w:sz w:val="20"/>
          <w:szCs w:val="20"/>
        </w:rPr>
        <w:t>hours</w:t>
      </w:r>
      <w:proofErr w:type="gramEnd"/>
      <w:r w:rsidR="00634521">
        <w:rPr>
          <w:sz w:val="20"/>
          <w:szCs w:val="20"/>
        </w:rPr>
        <w:t xml:space="preserve"> advice can also be sought by email or telephone (staff will have contact details).</w:t>
      </w:r>
    </w:p>
    <w:p w14:paraId="2B3B5306" w14:textId="77777777" w:rsidR="00686DC5" w:rsidRPr="00273C0B" w:rsidRDefault="00686DC5" w:rsidP="00686DC5">
      <w:pPr>
        <w:rPr>
          <w:sz w:val="20"/>
          <w:szCs w:val="20"/>
        </w:rPr>
      </w:pPr>
      <w:r w:rsidRPr="00273C0B">
        <w:rPr>
          <w:sz w:val="20"/>
          <w:szCs w:val="20"/>
        </w:rPr>
        <w:t xml:space="preserve">When the DSL is absent, the </w:t>
      </w:r>
      <w:r w:rsidR="00634521">
        <w:rPr>
          <w:sz w:val="20"/>
          <w:szCs w:val="20"/>
          <w:lang w:val="en-US"/>
        </w:rPr>
        <w:t>deputy DSL</w:t>
      </w:r>
      <w:r w:rsidRPr="00273C0B">
        <w:rPr>
          <w:sz w:val="20"/>
          <w:szCs w:val="20"/>
        </w:rPr>
        <w:t xml:space="preserve"> – will act as cover.</w:t>
      </w:r>
    </w:p>
    <w:p w14:paraId="1DECE05A" w14:textId="77777777" w:rsidR="00686DC5" w:rsidRPr="00273C0B" w:rsidRDefault="00686DC5" w:rsidP="00686DC5">
      <w:pPr>
        <w:rPr>
          <w:sz w:val="20"/>
          <w:szCs w:val="20"/>
        </w:rPr>
      </w:pPr>
      <w:r w:rsidRPr="00273C0B">
        <w:rPr>
          <w:sz w:val="20"/>
          <w:szCs w:val="20"/>
        </w:rPr>
        <w:t>The DSL will be given the time, funding, training, resources and support to:</w:t>
      </w:r>
    </w:p>
    <w:p w14:paraId="2367A800" w14:textId="77777777" w:rsidR="00686DC5" w:rsidRPr="00634521" w:rsidRDefault="00686DC5" w:rsidP="007E40C5">
      <w:pPr>
        <w:pStyle w:val="ListParagraph"/>
        <w:numPr>
          <w:ilvl w:val="0"/>
          <w:numId w:val="18"/>
        </w:numPr>
        <w:rPr>
          <w:sz w:val="20"/>
          <w:szCs w:val="20"/>
        </w:rPr>
      </w:pPr>
      <w:r w:rsidRPr="00634521">
        <w:rPr>
          <w:sz w:val="20"/>
          <w:szCs w:val="20"/>
        </w:rPr>
        <w:t>Provide advice and support to other staff on child welfare and child protection matters</w:t>
      </w:r>
    </w:p>
    <w:p w14:paraId="5AA4D087" w14:textId="77777777" w:rsidR="00686DC5" w:rsidRPr="00634521" w:rsidRDefault="00686DC5" w:rsidP="007E40C5">
      <w:pPr>
        <w:pStyle w:val="ListParagraph"/>
        <w:numPr>
          <w:ilvl w:val="0"/>
          <w:numId w:val="18"/>
        </w:numPr>
        <w:rPr>
          <w:sz w:val="20"/>
          <w:szCs w:val="20"/>
        </w:rPr>
      </w:pPr>
      <w:r w:rsidRPr="00634521">
        <w:rPr>
          <w:sz w:val="20"/>
          <w:szCs w:val="20"/>
        </w:rPr>
        <w:t>Take part in strategy discussions and inter-agency meetings and/or support other staff to do so</w:t>
      </w:r>
    </w:p>
    <w:p w14:paraId="7FE0C4A6" w14:textId="77777777" w:rsidR="00686DC5" w:rsidRPr="00634521" w:rsidRDefault="00686DC5" w:rsidP="007E40C5">
      <w:pPr>
        <w:pStyle w:val="ListParagraph"/>
        <w:numPr>
          <w:ilvl w:val="0"/>
          <w:numId w:val="18"/>
        </w:numPr>
        <w:rPr>
          <w:sz w:val="20"/>
          <w:szCs w:val="20"/>
        </w:rPr>
      </w:pPr>
      <w:r w:rsidRPr="00634521">
        <w:rPr>
          <w:sz w:val="20"/>
          <w:szCs w:val="20"/>
        </w:rPr>
        <w:t>Contribute to the assessment of children</w:t>
      </w:r>
    </w:p>
    <w:p w14:paraId="6CE50CF0" w14:textId="77777777" w:rsidR="00686DC5" w:rsidRPr="00634521" w:rsidRDefault="00686DC5" w:rsidP="007E40C5">
      <w:pPr>
        <w:pStyle w:val="ListParagraph"/>
        <w:numPr>
          <w:ilvl w:val="0"/>
          <w:numId w:val="18"/>
        </w:numPr>
        <w:rPr>
          <w:sz w:val="20"/>
          <w:szCs w:val="20"/>
        </w:rPr>
      </w:pPr>
      <w:r w:rsidRPr="00634521">
        <w:rPr>
          <w:sz w:val="20"/>
          <w:szCs w:val="20"/>
        </w:rPr>
        <w:t>Refer suspected cases, as appropriate, to the relevant body (local authority children’s social care, Channel programme, Disclosure and Barring Service, and/or police), and support staff who make such referrals directly</w:t>
      </w:r>
    </w:p>
    <w:p w14:paraId="2A2E3E1D" w14:textId="77777777" w:rsidR="00686DC5" w:rsidRPr="00273C0B" w:rsidRDefault="00686DC5" w:rsidP="00686DC5">
      <w:pPr>
        <w:rPr>
          <w:sz w:val="20"/>
          <w:szCs w:val="20"/>
        </w:rPr>
      </w:pPr>
      <w:r w:rsidRPr="00273C0B">
        <w:rPr>
          <w:sz w:val="20"/>
          <w:szCs w:val="20"/>
        </w:rPr>
        <w:t xml:space="preserve">The DSL will also keep the </w:t>
      </w:r>
      <w:proofErr w:type="spellStart"/>
      <w:r w:rsidRPr="00273C0B">
        <w:rPr>
          <w:sz w:val="20"/>
          <w:szCs w:val="20"/>
        </w:rPr>
        <w:t>headteacher</w:t>
      </w:r>
      <w:proofErr w:type="spellEnd"/>
      <w:r w:rsidRPr="00273C0B">
        <w:rPr>
          <w:sz w:val="20"/>
          <w:szCs w:val="20"/>
        </w:rPr>
        <w:t xml:space="preserve"> informed of any issues, and liaise with local authority case managers and designated officers for child protection concerns as appropriate.</w:t>
      </w:r>
      <w:r w:rsidR="008C6A1C">
        <w:rPr>
          <w:sz w:val="20"/>
          <w:szCs w:val="20"/>
        </w:rPr>
        <w:t xml:space="preserve"> </w:t>
      </w:r>
    </w:p>
    <w:p w14:paraId="4B1199CE" w14:textId="77777777" w:rsidR="00686DC5" w:rsidRPr="00273C0B" w:rsidRDefault="00686DC5" w:rsidP="00686DC5">
      <w:pPr>
        <w:rPr>
          <w:sz w:val="20"/>
          <w:szCs w:val="20"/>
        </w:rPr>
      </w:pPr>
      <w:r w:rsidRPr="00273C0B">
        <w:rPr>
          <w:sz w:val="20"/>
          <w:szCs w:val="20"/>
        </w:rPr>
        <w:t xml:space="preserve">The full responsibilities of the DSL and </w:t>
      </w:r>
      <w:r w:rsidR="00634521">
        <w:rPr>
          <w:sz w:val="20"/>
          <w:szCs w:val="20"/>
          <w:lang w:val="en-US"/>
        </w:rPr>
        <w:t>deputies</w:t>
      </w:r>
      <w:r w:rsidRPr="00273C0B">
        <w:rPr>
          <w:sz w:val="20"/>
          <w:szCs w:val="20"/>
          <w:lang w:val="en-US"/>
        </w:rPr>
        <w:t xml:space="preserve"> </w:t>
      </w:r>
      <w:r w:rsidRPr="00273C0B">
        <w:rPr>
          <w:sz w:val="20"/>
          <w:szCs w:val="20"/>
        </w:rPr>
        <w:t xml:space="preserve">are set out in their job description. </w:t>
      </w:r>
    </w:p>
    <w:p w14:paraId="7D46414F" w14:textId="77777777" w:rsidR="00686DC5" w:rsidRPr="00634521" w:rsidRDefault="00686DC5" w:rsidP="00FD72DB">
      <w:pPr>
        <w:pStyle w:val="Heading3"/>
      </w:pPr>
      <w:bookmarkStart w:id="14" w:name="_Toc108596794"/>
      <w:r w:rsidRPr="00634521">
        <w:t>5.3 The</w:t>
      </w:r>
      <w:r w:rsidR="00634521">
        <w:t xml:space="preserve"> Local</w:t>
      </w:r>
      <w:r w:rsidRPr="00634521">
        <w:t xml:space="preserve"> </w:t>
      </w:r>
      <w:r w:rsidR="00634521">
        <w:t>G</w:t>
      </w:r>
      <w:r w:rsidRPr="00634521">
        <w:t xml:space="preserve">overning </w:t>
      </w:r>
      <w:r w:rsidR="00634521">
        <w:t>B</w:t>
      </w:r>
      <w:r w:rsidRPr="00634521">
        <w:t>o</w:t>
      </w:r>
      <w:r w:rsidR="00634521">
        <w:t>dy</w:t>
      </w:r>
      <w:bookmarkEnd w:id="14"/>
    </w:p>
    <w:p w14:paraId="0B446CDD" w14:textId="77777777" w:rsidR="00494631" w:rsidRDefault="00686DC5" w:rsidP="00686DC5">
      <w:pPr>
        <w:rPr>
          <w:sz w:val="20"/>
          <w:szCs w:val="20"/>
        </w:rPr>
      </w:pPr>
      <w:r w:rsidRPr="00273C0B">
        <w:rPr>
          <w:sz w:val="20"/>
          <w:szCs w:val="20"/>
        </w:rPr>
        <w:t xml:space="preserve">The </w:t>
      </w:r>
      <w:r w:rsidR="00634521" w:rsidRPr="00634521">
        <w:rPr>
          <w:sz w:val="20"/>
          <w:szCs w:val="20"/>
        </w:rPr>
        <w:t>Local Governing Body</w:t>
      </w:r>
      <w:r w:rsidR="00494631">
        <w:rPr>
          <w:sz w:val="20"/>
          <w:szCs w:val="20"/>
        </w:rPr>
        <w:t xml:space="preserve"> (LGB), acting as a committee of the Board of Trustees, have oversight for safeguarding in the school.  </w:t>
      </w:r>
    </w:p>
    <w:p w14:paraId="5B1102D2" w14:textId="77777777" w:rsidR="00686DC5" w:rsidRPr="00273C0B" w:rsidRDefault="00494631" w:rsidP="00686DC5">
      <w:pPr>
        <w:rPr>
          <w:sz w:val="20"/>
          <w:szCs w:val="20"/>
        </w:rPr>
      </w:pPr>
      <w:r>
        <w:rPr>
          <w:sz w:val="20"/>
          <w:szCs w:val="20"/>
        </w:rPr>
        <w:t>The LGB</w:t>
      </w:r>
      <w:r w:rsidR="00634521" w:rsidRPr="00273C0B">
        <w:rPr>
          <w:sz w:val="20"/>
          <w:szCs w:val="20"/>
        </w:rPr>
        <w:t xml:space="preserve"> </w:t>
      </w:r>
      <w:r w:rsidR="00686DC5" w:rsidRPr="00273C0B">
        <w:rPr>
          <w:sz w:val="20"/>
          <w:szCs w:val="20"/>
        </w:rPr>
        <w:t>will:</w:t>
      </w:r>
    </w:p>
    <w:p w14:paraId="36A61665" w14:textId="77777777" w:rsidR="00686DC5" w:rsidRPr="00634521" w:rsidRDefault="00686DC5" w:rsidP="007E40C5">
      <w:pPr>
        <w:pStyle w:val="ListParagraph"/>
        <w:numPr>
          <w:ilvl w:val="0"/>
          <w:numId w:val="19"/>
        </w:numPr>
        <w:rPr>
          <w:sz w:val="20"/>
          <w:szCs w:val="20"/>
        </w:rPr>
      </w:pPr>
      <w:r w:rsidRPr="00634521">
        <w:rPr>
          <w:sz w:val="20"/>
          <w:szCs w:val="20"/>
        </w:rPr>
        <w:t>Facilitate a whole-school approach to safeguarding, ensuring that safeguarding and child protection are at the forefront and underpin all relevant aspects of process and policy development</w:t>
      </w:r>
    </w:p>
    <w:p w14:paraId="1CB5EDF2" w14:textId="77777777" w:rsidR="00686DC5" w:rsidRPr="00634521" w:rsidRDefault="00686DC5" w:rsidP="007E40C5">
      <w:pPr>
        <w:pStyle w:val="ListParagraph"/>
        <w:numPr>
          <w:ilvl w:val="0"/>
          <w:numId w:val="19"/>
        </w:numPr>
        <w:rPr>
          <w:sz w:val="20"/>
          <w:szCs w:val="20"/>
        </w:rPr>
      </w:pPr>
      <w:r w:rsidRPr="00634521">
        <w:rPr>
          <w:sz w:val="20"/>
          <w:szCs w:val="20"/>
        </w:rPr>
        <w:t xml:space="preserve">Evaluate and approve this policy at each review, ensuring it complies with the law, and hold the </w:t>
      </w:r>
      <w:proofErr w:type="spellStart"/>
      <w:r w:rsidRPr="00634521">
        <w:rPr>
          <w:sz w:val="20"/>
          <w:szCs w:val="20"/>
        </w:rPr>
        <w:t>headteacher</w:t>
      </w:r>
      <w:proofErr w:type="spellEnd"/>
      <w:r w:rsidRPr="00634521">
        <w:rPr>
          <w:sz w:val="20"/>
          <w:szCs w:val="20"/>
        </w:rPr>
        <w:t xml:space="preserve"> to account for its implementation</w:t>
      </w:r>
    </w:p>
    <w:p w14:paraId="0A761ACF" w14:textId="77777777" w:rsidR="00686DC5" w:rsidRPr="00634521" w:rsidRDefault="00686DC5" w:rsidP="007E40C5">
      <w:pPr>
        <w:pStyle w:val="ListParagraph"/>
        <w:numPr>
          <w:ilvl w:val="0"/>
          <w:numId w:val="19"/>
        </w:numPr>
        <w:rPr>
          <w:sz w:val="20"/>
          <w:szCs w:val="20"/>
        </w:rPr>
      </w:pPr>
      <w:r w:rsidRPr="00634521">
        <w:rPr>
          <w:sz w:val="20"/>
          <w:szCs w:val="20"/>
        </w:rPr>
        <w:t xml:space="preserve">Appoint a </w:t>
      </w:r>
      <w:r w:rsidR="00494631">
        <w:rPr>
          <w:sz w:val="20"/>
          <w:szCs w:val="20"/>
        </w:rPr>
        <w:t>responsible</w:t>
      </w:r>
      <w:r w:rsidR="00494631">
        <w:rPr>
          <w:sz w:val="20"/>
          <w:szCs w:val="20"/>
          <w:lang w:val="en-US"/>
        </w:rPr>
        <w:t xml:space="preserve"> governor</w:t>
      </w:r>
      <w:r w:rsidRPr="00634521">
        <w:rPr>
          <w:sz w:val="20"/>
          <w:szCs w:val="20"/>
        </w:rPr>
        <w:t xml:space="preserve"> to monitor the effectiveness of this policy in conjunction with the full governing board. </w:t>
      </w:r>
      <w:r w:rsidR="00494631">
        <w:rPr>
          <w:sz w:val="20"/>
          <w:szCs w:val="20"/>
        </w:rPr>
        <w:t>(</w:t>
      </w:r>
      <w:r w:rsidRPr="00634521">
        <w:rPr>
          <w:sz w:val="20"/>
          <w:szCs w:val="20"/>
        </w:rPr>
        <w:t>This is always a different person from the DSL</w:t>
      </w:r>
      <w:r w:rsidR="00494631">
        <w:rPr>
          <w:sz w:val="20"/>
          <w:szCs w:val="20"/>
        </w:rPr>
        <w:t>.)</w:t>
      </w:r>
    </w:p>
    <w:p w14:paraId="6FEF2C05" w14:textId="77777777" w:rsidR="00686DC5" w:rsidRPr="00273C0B" w:rsidRDefault="00686DC5" w:rsidP="00686DC5">
      <w:pPr>
        <w:rPr>
          <w:sz w:val="20"/>
          <w:szCs w:val="20"/>
        </w:rPr>
      </w:pPr>
      <w:r w:rsidRPr="00273C0B">
        <w:rPr>
          <w:sz w:val="20"/>
          <w:szCs w:val="20"/>
        </w:rPr>
        <w:t xml:space="preserve">All governors will read Keeping Children Safe in Education in its entirety. </w:t>
      </w:r>
    </w:p>
    <w:p w14:paraId="4578BE31" w14:textId="77777777" w:rsidR="00686DC5" w:rsidRPr="00273C0B" w:rsidRDefault="00686DC5" w:rsidP="00686DC5">
      <w:pPr>
        <w:rPr>
          <w:sz w:val="20"/>
          <w:szCs w:val="20"/>
        </w:rPr>
      </w:pPr>
      <w:r w:rsidRPr="00273C0B">
        <w:rPr>
          <w:sz w:val="20"/>
          <w:szCs w:val="20"/>
        </w:rPr>
        <w:t>Section 15 of this policy has information on how governors are supported to fulfil their role.</w:t>
      </w:r>
    </w:p>
    <w:p w14:paraId="442539BD" w14:textId="77777777" w:rsidR="00686DC5" w:rsidRPr="00494631" w:rsidRDefault="00686DC5" w:rsidP="00FD72DB">
      <w:pPr>
        <w:pStyle w:val="Heading3"/>
      </w:pPr>
      <w:bookmarkStart w:id="15" w:name="_Toc108596795"/>
      <w:r w:rsidRPr="00494631">
        <w:t xml:space="preserve">5.4 The </w:t>
      </w:r>
      <w:proofErr w:type="spellStart"/>
      <w:r w:rsidRPr="00494631">
        <w:t>headteacher</w:t>
      </w:r>
      <w:bookmarkEnd w:id="15"/>
      <w:proofErr w:type="spellEnd"/>
    </w:p>
    <w:p w14:paraId="6324DCA1" w14:textId="77777777" w:rsidR="00686DC5" w:rsidRPr="00273C0B" w:rsidRDefault="00686DC5" w:rsidP="00686DC5">
      <w:pPr>
        <w:rPr>
          <w:sz w:val="20"/>
          <w:szCs w:val="20"/>
        </w:rPr>
      </w:pPr>
      <w:r w:rsidRPr="00273C0B">
        <w:rPr>
          <w:sz w:val="20"/>
          <w:szCs w:val="20"/>
        </w:rPr>
        <w:t xml:space="preserve">The </w:t>
      </w:r>
      <w:proofErr w:type="spellStart"/>
      <w:r w:rsidRPr="00273C0B">
        <w:rPr>
          <w:sz w:val="20"/>
          <w:szCs w:val="20"/>
        </w:rPr>
        <w:t>headteacher</w:t>
      </w:r>
      <w:proofErr w:type="spellEnd"/>
      <w:r w:rsidRPr="00273C0B">
        <w:rPr>
          <w:sz w:val="20"/>
          <w:szCs w:val="20"/>
        </w:rPr>
        <w:t xml:space="preserve"> is responsible for the implementation of this policy, including:</w:t>
      </w:r>
    </w:p>
    <w:p w14:paraId="1830E595" w14:textId="77777777" w:rsidR="00686DC5" w:rsidRPr="00273C0B" w:rsidRDefault="00686DC5" w:rsidP="00686DC5">
      <w:pPr>
        <w:rPr>
          <w:sz w:val="20"/>
          <w:szCs w:val="20"/>
        </w:rPr>
      </w:pPr>
      <w:r w:rsidRPr="00273C0B">
        <w:rPr>
          <w:sz w:val="20"/>
          <w:szCs w:val="20"/>
        </w:rPr>
        <w:t xml:space="preserve">Ensuring that staff (including temporary staff) and volunteers: </w:t>
      </w:r>
    </w:p>
    <w:p w14:paraId="26E4377C" w14:textId="77777777" w:rsidR="00686DC5" w:rsidRPr="00273C0B" w:rsidRDefault="00686DC5" w:rsidP="007E40C5">
      <w:pPr>
        <w:pStyle w:val="ListParagraph"/>
        <w:numPr>
          <w:ilvl w:val="0"/>
          <w:numId w:val="19"/>
        </w:numPr>
        <w:rPr>
          <w:sz w:val="20"/>
          <w:szCs w:val="20"/>
        </w:rPr>
      </w:pPr>
      <w:r w:rsidRPr="00273C0B">
        <w:rPr>
          <w:sz w:val="20"/>
          <w:szCs w:val="20"/>
        </w:rPr>
        <w:t>Are informed of our systems which support safeguarding, including this policy, as part of their induction</w:t>
      </w:r>
    </w:p>
    <w:p w14:paraId="1C3145EC" w14:textId="77777777" w:rsidR="00686DC5" w:rsidRPr="00273C0B" w:rsidRDefault="00686DC5" w:rsidP="007E40C5">
      <w:pPr>
        <w:pStyle w:val="ListParagraph"/>
        <w:numPr>
          <w:ilvl w:val="0"/>
          <w:numId w:val="19"/>
        </w:numPr>
        <w:rPr>
          <w:sz w:val="20"/>
          <w:szCs w:val="20"/>
        </w:rPr>
      </w:pPr>
      <w:r w:rsidRPr="00273C0B">
        <w:rPr>
          <w:sz w:val="20"/>
          <w:szCs w:val="20"/>
        </w:rPr>
        <w:t xml:space="preserve">Understand and follow the procedures included in this policy, particularly those concerning referrals of cases of suspected abuse and neglect </w:t>
      </w:r>
    </w:p>
    <w:p w14:paraId="29543937" w14:textId="77777777" w:rsidR="00686DC5" w:rsidRPr="00494631" w:rsidRDefault="00686DC5" w:rsidP="007E40C5">
      <w:pPr>
        <w:pStyle w:val="ListParagraph"/>
        <w:numPr>
          <w:ilvl w:val="0"/>
          <w:numId w:val="19"/>
        </w:numPr>
        <w:rPr>
          <w:sz w:val="20"/>
          <w:szCs w:val="20"/>
        </w:rPr>
      </w:pPr>
      <w:r w:rsidRPr="00494631">
        <w:rPr>
          <w:sz w:val="20"/>
          <w:szCs w:val="20"/>
        </w:rPr>
        <w:lastRenderedPageBreak/>
        <w:t>Communicating this policy to parents/carers when their child joins the school and via the school website</w:t>
      </w:r>
    </w:p>
    <w:p w14:paraId="1F23BB97" w14:textId="77777777" w:rsidR="00686DC5" w:rsidRPr="00494631" w:rsidRDefault="00686DC5" w:rsidP="007E40C5">
      <w:pPr>
        <w:pStyle w:val="ListParagraph"/>
        <w:numPr>
          <w:ilvl w:val="0"/>
          <w:numId w:val="19"/>
        </w:numPr>
        <w:rPr>
          <w:sz w:val="20"/>
          <w:szCs w:val="20"/>
        </w:rPr>
      </w:pPr>
      <w:r w:rsidRPr="00494631">
        <w:rPr>
          <w:sz w:val="20"/>
          <w:szCs w:val="20"/>
        </w:rPr>
        <w:t>Ensuring that the DSL has appropriate time, funding, training and resources, and that there is always adequate cover if the DSL is absent</w:t>
      </w:r>
    </w:p>
    <w:p w14:paraId="38E043B5" w14:textId="024F4EB3" w:rsidR="00686DC5" w:rsidRDefault="00686DC5" w:rsidP="007E40C5">
      <w:pPr>
        <w:pStyle w:val="ListParagraph"/>
        <w:numPr>
          <w:ilvl w:val="0"/>
          <w:numId w:val="19"/>
        </w:numPr>
        <w:rPr>
          <w:sz w:val="20"/>
          <w:szCs w:val="20"/>
        </w:rPr>
      </w:pPr>
      <w:r w:rsidRPr="00494631">
        <w:rPr>
          <w:sz w:val="20"/>
          <w:szCs w:val="20"/>
        </w:rPr>
        <w:t>Ensuring that all staff undertake appropriate safeguarding and child protection training, and updating the content of the training regularly</w:t>
      </w:r>
    </w:p>
    <w:p w14:paraId="378AE3D9" w14:textId="0BF9D0CE" w:rsidR="00E92C68" w:rsidRPr="00494631" w:rsidRDefault="00E92C68" w:rsidP="007E40C5">
      <w:pPr>
        <w:pStyle w:val="ListParagraph"/>
        <w:numPr>
          <w:ilvl w:val="0"/>
          <w:numId w:val="19"/>
        </w:numPr>
        <w:rPr>
          <w:sz w:val="20"/>
          <w:szCs w:val="20"/>
        </w:rPr>
      </w:pPr>
      <w:r>
        <w:rPr>
          <w:sz w:val="20"/>
          <w:szCs w:val="20"/>
        </w:rPr>
        <w:t>Ensuring that contractors have received safeguarding training and supervision appropriate to their roles, access to the school site and contact with pupils</w:t>
      </w:r>
    </w:p>
    <w:p w14:paraId="0E9244E8" w14:textId="77777777" w:rsidR="00686DC5" w:rsidRPr="00494631" w:rsidRDefault="00686DC5" w:rsidP="007E40C5">
      <w:pPr>
        <w:pStyle w:val="ListParagraph"/>
        <w:numPr>
          <w:ilvl w:val="0"/>
          <w:numId w:val="19"/>
        </w:numPr>
        <w:rPr>
          <w:sz w:val="20"/>
          <w:szCs w:val="20"/>
        </w:rPr>
      </w:pPr>
      <w:r w:rsidRPr="00494631">
        <w:rPr>
          <w:sz w:val="20"/>
          <w:szCs w:val="20"/>
        </w:rPr>
        <w:t>Acting as the ‘case manager’ in the event of an allegation of abuse made against another member of staff or volunteer, where appropriate (see appendix 3)</w:t>
      </w:r>
    </w:p>
    <w:p w14:paraId="1C6A3D11" w14:textId="77777777" w:rsidR="00686DC5" w:rsidRPr="00494631" w:rsidRDefault="00686DC5" w:rsidP="007E40C5">
      <w:pPr>
        <w:pStyle w:val="ListParagraph"/>
        <w:numPr>
          <w:ilvl w:val="0"/>
          <w:numId w:val="19"/>
        </w:numPr>
        <w:rPr>
          <w:sz w:val="20"/>
          <w:szCs w:val="20"/>
        </w:rPr>
      </w:pPr>
      <w:r w:rsidRPr="00494631">
        <w:rPr>
          <w:sz w:val="20"/>
          <w:szCs w:val="20"/>
        </w:rPr>
        <w:t>Ensuring the relevant staffing ratios are met, where applicable</w:t>
      </w:r>
    </w:p>
    <w:p w14:paraId="32B58546" w14:textId="77777777" w:rsidR="00686DC5" w:rsidRPr="00494631" w:rsidRDefault="00686DC5" w:rsidP="007E40C5">
      <w:pPr>
        <w:pStyle w:val="ListParagraph"/>
        <w:numPr>
          <w:ilvl w:val="0"/>
          <w:numId w:val="19"/>
        </w:numPr>
        <w:rPr>
          <w:sz w:val="20"/>
          <w:szCs w:val="20"/>
        </w:rPr>
      </w:pPr>
      <w:r w:rsidRPr="00494631">
        <w:rPr>
          <w:sz w:val="20"/>
          <w:szCs w:val="20"/>
        </w:rPr>
        <w:t>Making sure each child in the Early Years Foundation Stage is assigned a key person</w:t>
      </w:r>
    </w:p>
    <w:p w14:paraId="78C6AEEF" w14:textId="77777777" w:rsidR="00686DC5" w:rsidRPr="00273C0B" w:rsidRDefault="00686DC5" w:rsidP="00686DC5">
      <w:pPr>
        <w:rPr>
          <w:sz w:val="20"/>
          <w:szCs w:val="20"/>
        </w:rPr>
      </w:pPr>
    </w:p>
    <w:p w14:paraId="7932053A" w14:textId="77777777" w:rsidR="00494631" w:rsidRPr="00494631" w:rsidRDefault="00686DC5" w:rsidP="00FD72DB">
      <w:pPr>
        <w:pStyle w:val="Heading3"/>
      </w:pPr>
      <w:bookmarkStart w:id="16" w:name="_Toc78908239"/>
      <w:bookmarkStart w:id="17" w:name="_Toc108596796"/>
      <w:r w:rsidRPr="00494631">
        <w:t>6.</w:t>
      </w:r>
      <w:bookmarkEnd w:id="16"/>
      <w:r w:rsidR="00494631" w:rsidRPr="00494631">
        <w:t xml:space="preserve">  </w:t>
      </w:r>
      <w:r w:rsidR="00494631" w:rsidRPr="00494631">
        <w:rPr>
          <w:lang w:eastAsia="en-GB"/>
        </w:rPr>
        <w:t>Information sharing, record keeping and confidentiality</w:t>
      </w:r>
      <w:bookmarkEnd w:id="17"/>
    </w:p>
    <w:p w14:paraId="0EFF6C66" w14:textId="77777777" w:rsidR="00494631" w:rsidRPr="00494631" w:rsidRDefault="00494631" w:rsidP="00494631">
      <w:pPr>
        <w:rPr>
          <w:sz w:val="20"/>
          <w:szCs w:val="20"/>
        </w:rPr>
      </w:pPr>
    </w:p>
    <w:p w14:paraId="77EE2EF0" w14:textId="77777777" w:rsidR="00494631" w:rsidRPr="00494631" w:rsidRDefault="00494631" w:rsidP="00494631">
      <w:pPr>
        <w:rPr>
          <w:sz w:val="20"/>
          <w:szCs w:val="20"/>
        </w:rPr>
      </w:pPr>
      <w:r w:rsidRPr="00494631">
        <w:rPr>
          <w:sz w:val="20"/>
          <w:szCs w:val="20"/>
        </w:rPr>
        <w:t>Information sharing is vital in identifying and tacking all forms of abuse.  As part of meeting a child’s needs, the school understands that it is critical to recognise the importance of information sharing between professionals and local agencies and will contribute to multi-agency working in line with Working Together to Safeguard Children.</w:t>
      </w:r>
    </w:p>
    <w:p w14:paraId="078B9BA3" w14:textId="77777777" w:rsidR="00494631" w:rsidRPr="00494631" w:rsidRDefault="00494631" w:rsidP="00494631">
      <w:pPr>
        <w:rPr>
          <w:sz w:val="20"/>
          <w:szCs w:val="20"/>
        </w:rPr>
      </w:pPr>
      <w:r w:rsidRPr="00494631">
        <w:rPr>
          <w:sz w:val="20"/>
          <w:szCs w:val="20"/>
        </w:rPr>
        <w:t>Where there are concerns about the safety of a child, the sharing of information in a timely and effective manner between organisations can reduce the risk of harm. Whilst the GDPR /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where there are substantiated safeguarding concerns.</w:t>
      </w:r>
    </w:p>
    <w:p w14:paraId="11DE65CE" w14:textId="77777777" w:rsidR="00494631" w:rsidRPr="00494631" w:rsidRDefault="00494631" w:rsidP="00494631">
      <w:pPr>
        <w:rPr>
          <w:sz w:val="20"/>
          <w:szCs w:val="20"/>
        </w:rPr>
      </w:pPr>
      <w:r w:rsidRPr="00494631">
        <w:rPr>
          <w:sz w:val="20"/>
          <w:szCs w:val="20"/>
        </w:rPr>
        <w:t>Well-kept records are essential to good child protection practice. All concerns, discussions and decisions made and the reasons for those decisions should be recorded on CPOMS</w:t>
      </w:r>
      <w:r>
        <w:rPr>
          <w:sz w:val="20"/>
          <w:szCs w:val="20"/>
        </w:rPr>
        <w:t>. If in doubt about reco</w:t>
      </w:r>
      <w:r w:rsidRPr="00494631">
        <w:rPr>
          <w:sz w:val="20"/>
          <w:szCs w:val="20"/>
        </w:rPr>
        <w:t>rding requirements, staff should discuss with the DSL.</w:t>
      </w:r>
    </w:p>
    <w:p w14:paraId="1BF43C0C" w14:textId="77777777" w:rsidR="00494631" w:rsidRPr="00494631" w:rsidRDefault="00494631" w:rsidP="00494631">
      <w:pPr>
        <w:rPr>
          <w:sz w:val="20"/>
          <w:szCs w:val="20"/>
        </w:rPr>
      </w:pPr>
      <w:r w:rsidRPr="00494631">
        <w:rPr>
          <w:sz w:val="20"/>
          <w:szCs w:val="20"/>
        </w:rPr>
        <w:t>The school recognises that confidentiality should be maintained in respect of all matters relating to child protection. Information on individual child protection cases may be shared by the DSL or alternate DSL with other relevant members of Trust or school staff. This will be on a ‘need to know’ basis and where it is in the child’s best interests to do so.</w:t>
      </w:r>
    </w:p>
    <w:p w14:paraId="03B05248" w14:textId="77777777" w:rsidR="00494631" w:rsidRPr="00494631" w:rsidRDefault="00494631" w:rsidP="00494631">
      <w:pPr>
        <w:rPr>
          <w:sz w:val="20"/>
          <w:szCs w:val="20"/>
        </w:rPr>
      </w:pPr>
      <w:r w:rsidRPr="00494631">
        <w:rPr>
          <w:sz w:val="20"/>
          <w:szCs w:val="20"/>
        </w:rPr>
        <w:t>A member of staff must never guarantee confidentiality to anyone about a safeguarding concern (including parents / carers or pupils), or promise a child to keep a secret which might compromise the child’s safety or wellbeing.</w:t>
      </w:r>
    </w:p>
    <w:p w14:paraId="1E51574B" w14:textId="77777777" w:rsidR="00494631" w:rsidRPr="00494631" w:rsidRDefault="00494631" w:rsidP="00686DC5">
      <w:pPr>
        <w:rPr>
          <w:sz w:val="20"/>
          <w:szCs w:val="20"/>
        </w:rPr>
      </w:pPr>
      <w:r w:rsidRPr="00494631">
        <w:rPr>
          <w:sz w:val="20"/>
          <w:szCs w:val="20"/>
        </w:rPr>
        <w:t>The school will always undertake to share its intention to refer a child to Social Care with their parents /carers unless to do so could put the child at greater risk of harm, or impede a criminal investigation.</w:t>
      </w:r>
    </w:p>
    <w:p w14:paraId="318EA87F" w14:textId="77777777" w:rsidR="00686DC5" w:rsidRPr="00273C0B" w:rsidRDefault="00686DC5" w:rsidP="00686DC5">
      <w:pPr>
        <w:rPr>
          <w:sz w:val="20"/>
          <w:szCs w:val="20"/>
        </w:rPr>
      </w:pPr>
      <w:r w:rsidRPr="00273C0B">
        <w:rPr>
          <w:sz w:val="20"/>
          <w:szCs w:val="20"/>
        </w:rPr>
        <w:t>If staff are in any doubt about sharing information, they should speak to the designated safeguarding lead (or deputy)</w:t>
      </w:r>
    </w:p>
    <w:p w14:paraId="48E2D838" w14:textId="77777777" w:rsidR="00686DC5" w:rsidRPr="00273C0B" w:rsidRDefault="00686DC5" w:rsidP="00686DC5">
      <w:pPr>
        <w:rPr>
          <w:sz w:val="20"/>
          <w:szCs w:val="20"/>
        </w:rPr>
      </w:pPr>
      <w:r w:rsidRPr="00273C0B">
        <w:rPr>
          <w:sz w:val="20"/>
          <w:szCs w:val="20"/>
        </w:rPr>
        <w:t>Confidentiality is also addressed in this policy with respect to record-keeping in section 14, and allegations of abuse against staff in appendix 3</w:t>
      </w:r>
    </w:p>
    <w:p w14:paraId="418DAC25" w14:textId="77777777" w:rsidR="00686DC5" w:rsidRPr="00273C0B" w:rsidRDefault="00686DC5" w:rsidP="00686DC5">
      <w:pPr>
        <w:rPr>
          <w:sz w:val="20"/>
          <w:szCs w:val="20"/>
        </w:rPr>
      </w:pPr>
    </w:p>
    <w:p w14:paraId="7311CC13" w14:textId="77777777" w:rsidR="00686DC5" w:rsidRPr="00494631" w:rsidRDefault="00686DC5" w:rsidP="00FD72DB">
      <w:pPr>
        <w:pStyle w:val="Heading3"/>
      </w:pPr>
      <w:bookmarkStart w:id="18" w:name="_Toc78908240"/>
      <w:bookmarkStart w:id="19" w:name="_Toc108596797"/>
      <w:r w:rsidRPr="00494631">
        <w:t>7. Recognising abuse and taking action</w:t>
      </w:r>
      <w:bookmarkEnd w:id="18"/>
      <w:bookmarkEnd w:id="19"/>
    </w:p>
    <w:p w14:paraId="0CCEDD6E" w14:textId="77777777" w:rsidR="00686DC5" w:rsidRPr="00273C0B" w:rsidRDefault="00686DC5" w:rsidP="00686DC5">
      <w:pPr>
        <w:rPr>
          <w:sz w:val="20"/>
          <w:szCs w:val="20"/>
        </w:rPr>
      </w:pPr>
      <w:r w:rsidRPr="00273C0B">
        <w:rPr>
          <w:sz w:val="20"/>
          <w:szCs w:val="20"/>
        </w:rPr>
        <w:t>Staff, volunteers and governors must follow the procedures set out below in the event of a safeguarding issue.</w:t>
      </w:r>
    </w:p>
    <w:p w14:paraId="7711876B" w14:textId="77777777" w:rsidR="00686DC5" w:rsidRPr="00273C0B" w:rsidRDefault="00686DC5" w:rsidP="00686DC5">
      <w:pPr>
        <w:rPr>
          <w:sz w:val="20"/>
          <w:szCs w:val="20"/>
        </w:rPr>
      </w:pPr>
      <w:r w:rsidRPr="00273C0B">
        <w:rPr>
          <w:sz w:val="20"/>
          <w:szCs w:val="20"/>
        </w:rPr>
        <w:t>Please note – in this and subsequent sections, you should take any references to the DSL to mean “the DSL (or deputy DSL)”.</w:t>
      </w:r>
    </w:p>
    <w:p w14:paraId="7685187E" w14:textId="77777777" w:rsidR="00686DC5" w:rsidRPr="00494631" w:rsidRDefault="00686DC5" w:rsidP="00FD72DB">
      <w:pPr>
        <w:pStyle w:val="Heading3"/>
      </w:pPr>
      <w:bookmarkStart w:id="20" w:name="_Toc108596798"/>
      <w:r w:rsidRPr="00494631">
        <w:t>7.1 If a child is suffering or likely to suffer harm, or in immediate danger</w:t>
      </w:r>
      <w:bookmarkEnd w:id="20"/>
    </w:p>
    <w:p w14:paraId="6B098717" w14:textId="77777777" w:rsidR="00686DC5" w:rsidRPr="00273C0B" w:rsidRDefault="00686DC5" w:rsidP="00686DC5">
      <w:pPr>
        <w:rPr>
          <w:sz w:val="20"/>
          <w:szCs w:val="20"/>
        </w:rPr>
      </w:pPr>
      <w:r w:rsidRPr="00273C0B">
        <w:rPr>
          <w:sz w:val="20"/>
          <w:szCs w:val="20"/>
        </w:rPr>
        <w:t xml:space="preserve">Make a referral to children’s social care and/or the police </w:t>
      </w:r>
      <w:r w:rsidRPr="00273C0B">
        <w:rPr>
          <w:b/>
          <w:bCs/>
          <w:sz w:val="20"/>
          <w:szCs w:val="20"/>
        </w:rPr>
        <w:t>immediately</w:t>
      </w:r>
      <w:r w:rsidRPr="00273C0B">
        <w:rPr>
          <w:sz w:val="20"/>
          <w:szCs w:val="20"/>
        </w:rPr>
        <w:t xml:space="preserve"> if you believe a child is suffering or likely to suffer from harm, or is in immediate danger. </w:t>
      </w:r>
      <w:r w:rsidRPr="00273C0B">
        <w:rPr>
          <w:b/>
          <w:bCs/>
          <w:sz w:val="20"/>
          <w:szCs w:val="20"/>
        </w:rPr>
        <w:t>Anyone can make a referral.</w:t>
      </w:r>
    </w:p>
    <w:p w14:paraId="67907E28" w14:textId="77777777" w:rsidR="00686DC5" w:rsidRPr="00273C0B" w:rsidRDefault="00686DC5" w:rsidP="00686DC5">
      <w:pPr>
        <w:rPr>
          <w:sz w:val="20"/>
          <w:szCs w:val="20"/>
        </w:rPr>
      </w:pPr>
      <w:r w:rsidRPr="00273C0B">
        <w:rPr>
          <w:sz w:val="20"/>
          <w:szCs w:val="20"/>
        </w:rPr>
        <w:t>Tell the DSL (see section 5.2) as soon as possible if you make a referral directly.</w:t>
      </w:r>
    </w:p>
    <w:p w14:paraId="2D44A7AA" w14:textId="77777777" w:rsidR="00BE51D5" w:rsidRPr="00BE51D5" w:rsidRDefault="00494631" w:rsidP="00686DC5">
      <w:pPr>
        <w:rPr>
          <w:sz w:val="18"/>
          <w:szCs w:val="20"/>
        </w:rPr>
      </w:pPr>
      <w:r>
        <w:rPr>
          <w:sz w:val="20"/>
          <w:szCs w:val="20"/>
        </w:rPr>
        <w:t>P</w:t>
      </w:r>
      <w:r w:rsidR="00686DC5" w:rsidRPr="00273C0B">
        <w:rPr>
          <w:sz w:val="20"/>
          <w:szCs w:val="20"/>
        </w:rPr>
        <w:t>rocedures for making a referral</w:t>
      </w:r>
      <w:r w:rsidR="00BE51D5">
        <w:rPr>
          <w:sz w:val="20"/>
          <w:szCs w:val="20"/>
        </w:rPr>
        <w:t xml:space="preserve"> and contact details for doing so are published on the Southwest Child Protection </w:t>
      </w:r>
      <w:r w:rsidR="00BE51D5" w:rsidRPr="00BE51D5">
        <w:rPr>
          <w:sz w:val="18"/>
          <w:szCs w:val="20"/>
        </w:rPr>
        <w:t>homepage</w:t>
      </w:r>
      <w:r w:rsidR="00BE51D5" w:rsidRPr="00BE51D5">
        <w:rPr>
          <w:sz w:val="20"/>
        </w:rPr>
        <w:t xml:space="preserve"> </w:t>
      </w:r>
      <w:hyperlink r:id="rId32" w:history="1">
        <w:r w:rsidR="00BE51D5">
          <w:rPr>
            <w:rStyle w:val="Hyperlink"/>
            <w:sz w:val="20"/>
          </w:rPr>
          <w:t>proceduresonline.com</w:t>
        </w:r>
      </w:hyperlink>
      <w:r w:rsidR="00BE51D5">
        <w:rPr>
          <w:sz w:val="20"/>
        </w:rPr>
        <w:t>.</w:t>
      </w:r>
    </w:p>
    <w:p w14:paraId="3DE0E426" w14:textId="77777777" w:rsidR="00686DC5" w:rsidRPr="00BE51D5" w:rsidRDefault="00BE51D5" w:rsidP="00686DC5">
      <w:pPr>
        <w:rPr>
          <w:sz w:val="20"/>
          <w:szCs w:val="20"/>
        </w:rPr>
      </w:pPr>
      <w:r w:rsidRPr="00BE51D5">
        <w:rPr>
          <w:sz w:val="20"/>
          <w:szCs w:val="20"/>
        </w:rPr>
        <w:t xml:space="preserve">Bath and NE Somerset - </w:t>
      </w:r>
      <w:hyperlink r:id="rId33" w:history="1">
        <w:r w:rsidRPr="00BE51D5">
          <w:rPr>
            <w:rStyle w:val="Hyperlink"/>
            <w:sz w:val="20"/>
            <w:szCs w:val="20"/>
          </w:rPr>
          <w:t>https://www.proceduresonline.com/swcpp/banes/p_report_concerns.html</w:t>
        </w:r>
      </w:hyperlink>
      <w:r w:rsidRPr="00BE51D5">
        <w:rPr>
          <w:sz w:val="20"/>
          <w:szCs w:val="20"/>
        </w:rPr>
        <w:t xml:space="preserve"> </w:t>
      </w:r>
    </w:p>
    <w:p w14:paraId="779D52E7" w14:textId="77777777" w:rsidR="00BE51D5" w:rsidRPr="00BE51D5" w:rsidRDefault="00BE51D5" w:rsidP="00686DC5">
      <w:pPr>
        <w:rPr>
          <w:sz w:val="18"/>
          <w:szCs w:val="20"/>
        </w:rPr>
      </w:pPr>
      <w:r w:rsidRPr="00BE51D5">
        <w:rPr>
          <w:sz w:val="20"/>
          <w:szCs w:val="20"/>
        </w:rPr>
        <w:t xml:space="preserve">North Somerset – </w:t>
      </w:r>
      <w:hyperlink r:id="rId34" w:history="1">
        <w:r w:rsidRPr="00BE51D5">
          <w:rPr>
            <w:rStyle w:val="Hyperlink"/>
            <w:sz w:val="20"/>
          </w:rPr>
          <w:t>https://www.proceduresonline.com/swcpp/northsomerset/p_report_concerns.html</w:t>
        </w:r>
      </w:hyperlink>
    </w:p>
    <w:p w14:paraId="69826499" w14:textId="77777777" w:rsidR="00686DC5" w:rsidRPr="00BE51D5" w:rsidRDefault="00686DC5" w:rsidP="00FD72DB">
      <w:pPr>
        <w:pStyle w:val="Heading3"/>
      </w:pPr>
      <w:bookmarkStart w:id="21" w:name="_Toc108596799"/>
      <w:r w:rsidRPr="00BE51D5">
        <w:t>7.2 If a child makes a disclosure to you</w:t>
      </w:r>
      <w:bookmarkEnd w:id="21"/>
    </w:p>
    <w:p w14:paraId="4A5A2503" w14:textId="77777777" w:rsidR="00686DC5" w:rsidRPr="00273C0B" w:rsidRDefault="00686DC5" w:rsidP="00686DC5">
      <w:pPr>
        <w:rPr>
          <w:sz w:val="20"/>
          <w:szCs w:val="20"/>
        </w:rPr>
      </w:pPr>
      <w:r w:rsidRPr="00273C0B">
        <w:rPr>
          <w:sz w:val="20"/>
          <w:szCs w:val="20"/>
        </w:rPr>
        <w:t>If a child discloses a safeguarding issue to you, you should:</w:t>
      </w:r>
    </w:p>
    <w:p w14:paraId="7F4ABF59" w14:textId="77777777" w:rsidR="00686DC5" w:rsidRPr="00BE51D5" w:rsidRDefault="00686DC5" w:rsidP="007E40C5">
      <w:pPr>
        <w:pStyle w:val="ListParagraph"/>
        <w:numPr>
          <w:ilvl w:val="0"/>
          <w:numId w:val="20"/>
        </w:numPr>
        <w:rPr>
          <w:sz w:val="20"/>
          <w:szCs w:val="20"/>
        </w:rPr>
      </w:pPr>
      <w:r w:rsidRPr="00BE51D5">
        <w:rPr>
          <w:sz w:val="20"/>
          <w:szCs w:val="20"/>
        </w:rPr>
        <w:t>Listen to and believe them. Allow them time to talk freely and do not ask leading questions</w:t>
      </w:r>
    </w:p>
    <w:p w14:paraId="719BC2AC" w14:textId="77777777" w:rsidR="00686DC5" w:rsidRPr="00BE51D5" w:rsidRDefault="00686DC5" w:rsidP="007E40C5">
      <w:pPr>
        <w:pStyle w:val="ListParagraph"/>
        <w:numPr>
          <w:ilvl w:val="0"/>
          <w:numId w:val="20"/>
        </w:numPr>
        <w:rPr>
          <w:sz w:val="20"/>
          <w:szCs w:val="20"/>
        </w:rPr>
      </w:pPr>
      <w:r w:rsidRPr="00BE51D5">
        <w:rPr>
          <w:sz w:val="20"/>
          <w:szCs w:val="20"/>
        </w:rPr>
        <w:t xml:space="preserve">Stay calm and do not show that you are shocked or upset </w:t>
      </w:r>
    </w:p>
    <w:p w14:paraId="7F883EBC" w14:textId="77777777" w:rsidR="00686DC5" w:rsidRPr="00BE51D5" w:rsidRDefault="00686DC5" w:rsidP="007E40C5">
      <w:pPr>
        <w:pStyle w:val="ListParagraph"/>
        <w:numPr>
          <w:ilvl w:val="0"/>
          <w:numId w:val="20"/>
        </w:numPr>
        <w:rPr>
          <w:sz w:val="20"/>
          <w:szCs w:val="20"/>
        </w:rPr>
      </w:pPr>
      <w:r w:rsidRPr="00BE51D5">
        <w:rPr>
          <w:sz w:val="20"/>
          <w:szCs w:val="20"/>
        </w:rPr>
        <w:t>Tell the child they have done the right thing in telling you. Do not tell them they should have told you sooner</w:t>
      </w:r>
    </w:p>
    <w:p w14:paraId="28DBB50C" w14:textId="77777777" w:rsidR="00686DC5" w:rsidRPr="00BE51D5" w:rsidRDefault="00686DC5" w:rsidP="007E40C5">
      <w:pPr>
        <w:pStyle w:val="ListParagraph"/>
        <w:numPr>
          <w:ilvl w:val="0"/>
          <w:numId w:val="20"/>
        </w:numPr>
        <w:rPr>
          <w:sz w:val="20"/>
          <w:szCs w:val="20"/>
        </w:rPr>
      </w:pPr>
      <w:r w:rsidRPr="00BE51D5">
        <w:rPr>
          <w:sz w:val="20"/>
          <w:szCs w:val="20"/>
        </w:rPr>
        <w:t xml:space="preserve">Explain what will happen next and that you will have to pass this information on. Do not promise to keep it a secret </w:t>
      </w:r>
    </w:p>
    <w:p w14:paraId="0FBD65DA" w14:textId="77777777" w:rsidR="00686DC5" w:rsidRPr="00BE51D5" w:rsidRDefault="00686DC5" w:rsidP="007E40C5">
      <w:pPr>
        <w:pStyle w:val="ListParagraph"/>
        <w:numPr>
          <w:ilvl w:val="0"/>
          <w:numId w:val="20"/>
        </w:numPr>
        <w:rPr>
          <w:sz w:val="20"/>
          <w:szCs w:val="20"/>
        </w:rPr>
      </w:pPr>
      <w:r w:rsidRPr="00BE51D5">
        <w:rPr>
          <w:sz w:val="20"/>
          <w:szCs w:val="20"/>
        </w:rPr>
        <w:t>Write up your conversation as soon as possible in the child’s own words. Stick to the facts, and do not put your own judgement on it</w:t>
      </w:r>
    </w:p>
    <w:p w14:paraId="6FF92386" w14:textId="77777777" w:rsidR="00686DC5" w:rsidRPr="00BE51D5" w:rsidRDefault="00686DC5" w:rsidP="007E40C5">
      <w:pPr>
        <w:pStyle w:val="ListParagraph"/>
        <w:numPr>
          <w:ilvl w:val="0"/>
          <w:numId w:val="20"/>
        </w:numPr>
        <w:rPr>
          <w:sz w:val="20"/>
          <w:szCs w:val="20"/>
        </w:rPr>
      </w:pPr>
      <w:r w:rsidRPr="00BE51D5">
        <w:rPr>
          <w:sz w:val="20"/>
          <w:szCs w:val="2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43D4C8E3" w14:textId="77777777" w:rsidR="00686DC5" w:rsidRPr="00BE51D5" w:rsidRDefault="00686DC5" w:rsidP="00FD72DB">
      <w:pPr>
        <w:pStyle w:val="Heading3"/>
      </w:pPr>
      <w:bookmarkStart w:id="22" w:name="_Toc108596800"/>
      <w:r w:rsidRPr="00BE51D5">
        <w:t>7.3 If you discover that FGM has taken place or a pupil is at risk of FGM</w:t>
      </w:r>
      <w:bookmarkEnd w:id="22"/>
    </w:p>
    <w:p w14:paraId="552B7405" w14:textId="77777777" w:rsidR="00686DC5" w:rsidRPr="00273C0B" w:rsidRDefault="00686DC5" w:rsidP="00686DC5">
      <w:pPr>
        <w:rPr>
          <w:sz w:val="20"/>
          <w:szCs w:val="20"/>
        </w:rPr>
      </w:pPr>
      <w:r w:rsidRPr="00273C0B">
        <w:rPr>
          <w:sz w:val="20"/>
          <w:szCs w:val="20"/>
        </w:rPr>
        <w:t>Keeping Children Safe in Education explains that FGM comprises “all procedures involving partial or total removal of the external female genitalia, or other injury to the female genital organs”.</w:t>
      </w:r>
    </w:p>
    <w:p w14:paraId="7F0ECF8F" w14:textId="77777777" w:rsidR="00686DC5" w:rsidRPr="00273C0B" w:rsidRDefault="00686DC5" w:rsidP="00686DC5">
      <w:pPr>
        <w:rPr>
          <w:sz w:val="20"/>
          <w:szCs w:val="20"/>
        </w:rPr>
      </w:pPr>
      <w:r w:rsidRPr="00273C0B">
        <w:rPr>
          <w:sz w:val="20"/>
          <w:szCs w:val="20"/>
        </w:rPr>
        <w:t>FGM is illegal in the UK and a form of child abuse with long-lasting, harmful consequences. It is also known as ‘female genital cutting’, ‘circumcision’ or ‘initiation’.</w:t>
      </w:r>
    </w:p>
    <w:p w14:paraId="763DA8CB" w14:textId="77777777" w:rsidR="00686DC5" w:rsidRPr="00273C0B" w:rsidRDefault="00686DC5" w:rsidP="00686DC5">
      <w:pPr>
        <w:rPr>
          <w:sz w:val="20"/>
          <w:szCs w:val="20"/>
        </w:rPr>
      </w:pPr>
      <w:r w:rsidRPr="00273C0B">
        <w:rPr>
          <w:sz w:val="20"/>
          <w:szCs w:val="20"/>
        </w:rPr>
        <w:t xml:space="preserve">Possible indicators that a pupil has already been subjected to FGM, and factors that suggest a pupil may be at risk, are set out in appendix 4 of this policy. </w:t>
      </w:r>
    </w:p>
    <w:p w14:paraId="368159B9" w14:textId="77777777" w:rsidR="00686DC5" w:rsidRPr="00273C0B" w:rsidRDefault="00686DC5" w:rsidP="00686DC5">
      <w:pPr>
        <w:rPr>
          <w:sz w:val="20"/>
          <w:szCs w:val="20"/>
        </w:rPr>
      </w:pPr>
      <w:r w:rsidRPr="00273C0B">
        <w:rPr>
          <w:b/>
          <w:sz w:val="20"/>
          <w:szCs w:val="20"/>
        </w:rPr>
        <w:t>Any teacher</w:t>
      </w:r>
      <w:r w:rsidRPr="00273C0B">
        <w:rPr>
          <w:sz w:val="20"/>
          <w:szCs w:val="20"/>
        </w:rPr>
        <w:t xml:space="preserve"> who either:</w:t>
      </w:r>
    </w:p>
    <w:p w14:paraId="1B5BF04A" w14:textId="77777777" w:rsidR="00686DC5" w:rsidRPr="00273C0B" w:rsidRDefault="00686DC5" w:rsidP="007E40C5">
      <w:pPr>
        <w:numPr>
          <w:ilvl w:val="0"/>
          <w:numId w:val="12"/>
        </w:numPr>
        <w:rPr>
          <w:sz w:val="20"/>
          <w:szCs w:val="20"/>
        </w:rPr>
      </w:pPr>
      <w:r w:rsidRPr="00273C0B">
        <w:rPr>
          <w:sz w:val="20"/>
          <w:szCs w:val="20"/>
        </w:rPr>
        <w:t xml:space="preserve">Is informed by a girl under 18 that an act of FGM has been carried out on her; or </w:t>
      </w:r>
    </w:p>
    <w:p w14:paraId="311E17CE" w14:textId="77777777" w:rsidR="00686DC5" w:rsidRPr="00273C0B" w:rsidRDefault="00686DC5" w:rsidP="007E40C5">
      <w:pPr>
        <w:numPr>
          <w:ilvl w:val="0"/>
          <w:numId w:val="12"/>
        </w:numPr>
        <w:rPr>
          <w:sz w:val="20"/>
          <w:szCs w:val="20"/>
        </w:rPr>
      </w:pPr>
      <w:r w:rsidRPr="00273C0B">
        <w:rPr>
          <w:sz w:val="20"/>
          <w:szCs w:val="20"/>
        </w:rPr>
        <w:lastRenderedPageBreak/>
        <w:t>Observes physical signs which appear to show that an act of FGM has been carried out on a girl under 18 and they have no reason to believe that the act was necessary for the girl’s physical or mental health or for purposes connected with labour or birth</w:t>
      </w:r>
    </w:p>
    <w:p w14:paraId="6A841A44" w14:textId="77777777" w:rsidR="00686DC5" w:rsidRPr="00273C0B" w:rsidRDefault="00686DC5" w:rsidP="00686DC5">
      <w:pPr>
        <w:rPr>
          <w:sz w:val="20"/>
          <w:szCs w:val="20"/>
        </w:rPr>
      </w:pPr>
      <w:r w:rsidRPr="00273C0B">
        <w:rPr>
          <w:sz w:val="20"/>
          <w:szCs w:val="20"/>
        </w:rPr>
        <w:t>Must immediately report this to the police, personally. This is a mandatory statutory duty, and teachers will face disciplinary sanctions for failing to meet it.</w:t>
      </w:r>
    </w:p>
    <w:p w14:paraId="68F09A23" w14:textId="77777777" w:rsidR="00686DC5" w:rsidRPr="00273C0B" w:rsidRDefault="00686DC5" w:rsidP="00686DC5">
      <w:pPr>
        <w:rPr>
          <w:sz w:val="20"/>
          <w:szCs w:val="20"/>
        </w:rPr>
      </w:pPr>
      <w:r w:rsidRPr="00273C0B">
        <w:rPr>
          <w:sz w:val="20"/>
          <w:szCs w:val="20"/>
        </w:rPr>
        <w:t>Unless they have been specifically told not to disclose, they should also discuss the case with the DSL and involve children’s social care as appropriate.</w:t>
      </w:r>
    </w:p>
    <w:p w14:paraId="71561F15" w14:textId="77777777" w:rsidR="00686DC5" w:rsidRPr="00273C0B" w:rsidRDefault="00686DC5" w:rsidP="00686DC5">
      <w:pPr>
        <w:rPr>
          <w:sz w:val="20"/>
          <w:szCs w:val="20"/>
        </w:rPr>
      </w:pPr>
      <w:r w:rsidRPr="00273C0B">
        <w:rPr>
          <w:b/>
          <w:sz w:val="20"/>
          <w:szCs w:val="20"/>
        </w:rPr>
        <w:t>Any other member of staff</w:t>
      </w:r>
      <w:r w:rsidRPr="00273C0B">
        <w:rPr>
          <w:sz w:val="20"/>
          <w:szCs w:val="20"/>
        </w:rPr>
        <w:t xml:space="preserve"> who discovers that an act of FGM appears to have been carried out on a </w:t>
      </w:r>
      <w:r w:rsidRPr="00273C0B">
        <w:rPr>
          <w:b/>
          <w:sz w:val="20"/>
          <w:szCs w:val="20"/>
        </w:rPr>
        <w:t>pupil under 18</w:t>
      </w:r>
      <w:r w:rsidRPr="00273C0B">
        <w:rPr>
          <w:sz w:val="20"/>
          <w:szCs w:val="20"/>
        </w:rPr>
        <w:t xml:space="preserve"> must speak to the DSL and follow our local safeguarding procedures.</w:t>
      </w:r>
    </w:p>
    <w:p w14:paraId="0FF357D3" w14:textId="77777777" w:rsidR="00686DC5" w:rsidRPr="00273C0B" w:rsidRDefault="00686DC5" w:rsidP="00686DC5">
      <w:pPr>
        <w:rPr>
          <w:sz w:val="20"/>
          <w:szCs w:val="20"/>
        </w:rPr>
      </w:pPr>
      <w:r w:rsidRPr="00273C0B">
        <w:rPr>
          <w:sz w:val="20"/>
          <w:szCs w:val="20"/>
        </w:rPr>
        <w:t xml:space="preserve">The duty for teachers mentioned above does not apply in cases where a pupil is </w:t>
      </w:r>
      <w:r w:rsidRPr="00273C0B">
        <w:rPr>
          <w:i/>
          <w:sz w:val="20"/>
          <w:szCs w:val="20"/>
        </w:rPr>
        <w:t xml:space="preserve">at risk </w:t>
      </w:r>
      <w:r w:rsidRPr="00273C0B">
        <w:rPr>
          <w:sz w:val="20"/>
          <w:szCs w:val="20"/>
        </w:rPr>
        <w:t>of FGM or FGM is suspected but is not known to have been carried out. Staff should not examine pupils.</w:t>
      </w:r>
    </w:p>
    <w:p w14:paraId="057D0269" w14:textId="77777777" w:rsidR="00686DC5" w:rsidRPr="00273C0B" w:rsidRDefault="00686DC5" w:rsidP="00686DC5">
      <w:pPr>
        <w:rPr>
          <w:sz w:val="20"/>
          <w:szCs w:val="20"/>
        </w:rPr>
      </w:pPr>
      <w:r w:rsidRPr="00273C0B">
        <w:rPr>
          <w:b/>
          <w:sz w:val="20"/>
          <w:szCs w:val="20"/>
        </w:rPr>
        <w:t>Any member of staff</w:t>
      </w:r>
      <w:r w:rsidRPr="00273C0B">
        <w:rPr>
          <w:sz w:val="20"/>
          <w:szCs w:val="20"/>
        </w:rPr>
        <w:t xml:space="preserve"> who suspects a pupil is </w:t>
      </w:r>
      <w:r w:rsidRPr="00273C0B">
        <w:rPr>
          <w:i/>
          <w:sz w:val="20"/>
          <w:szCs w:val="20"/>
        </w:rPr>
        <w:t>at risk</w:t>
      </w:r>
      <w:r w:rsidRPr="00273C0B">
        <w:rPr>
          <w:sz w:val="20"/>
          <w:szCs w:val="20"/>
        </w:rPr>
        <w:t xml:space="preserve"> of FGM or suspects that FGM has been carried out must speak to the DSL and follow our local safeguarding procedures.</w:t>
      </w:r>
    </w:p>
    <w:p w14:paraId="27D237EF" w14:textId="77777777" w:rsidR="00C1666E" w:rsidRDefault="00C1666E" w:rsidP="00686DC5">
      <w:pPr>
        <w:rPr>
          <w:sz w:val="20"/>
          <w:szCs w:val="20"/>
        </w:rPr>
      </w:pPr>
    </w:p>
    <w:p w14:paraId="46B891BB" w14:textId="77777777" w:rsidR="00686DC5" w:rsidRPr="00C1666E" w:rsidRDefault="00686DC5" w:rsidP="00FD72DB">
      <w:pPr>
        <w:pStyle w:val="Heading3"/>
      </w:pPr>
      <w:bookmarkStart w:id="23" w:name="_Toc108596801"/>
      <w:r w:rsidRPr="00C1666E">
        <w:t>7.4 If you have concerns about a child (as opposed to believing a child is suffering or likely to suffer from harm, or is in immediate danger)</w:t>
      </w:r>
      <w:bookmarkEnd w:id="23"/>
    </w:p>
    <w:p w14:paraId="31BB9ED5" w14:textId="227989C8" w:rsidR="00686DC5" w:rsidRDefault="00686DC5" w:rsidP="00686DC5">
      <w:pPr>
        <w:rPr>
          <w:sz w:val="20"/>
          <w:szCs w:val="20"/>
        </w:rPr>
      </w:pPr>
      <w:r w:rsidRPr="00273C0B">
        <w:rPr>
          <w:sz w:val="20"/>
          <w:szCs w:val="20"/>
        </w:rPr>
        <w:t xml:space="preserve">Where possible, speak to the DSL first to agree a course of action. </w:t>
      </w:r>
    </w:p>
    <w:p w14:paraId="2BA7940D" w14:textId="2927DA6C" w:rsidR="00670F0D" w:rsidRDefault="00670F0D" w:rsidP="00686DC5">
      <w:pPr>
        <w:rPr>
          <w:sz w:val="20"/>
          <w:szCs w:val="20"/>
        </w:rPr>
      </w:pPr>
      <w:r>
        <w:rPr>
          <w:sz w:val="20"/>
          <w:szCs w:val="20"/>
        </w:rPr>
        <w:t>C</w:t>
      </w:r>
      <w:r w:rsidRPr="00670F0D">
        <w:rPr>
          <w:sz w:val="20"/>
          <w:szCs w:val="20"/>
        </w:rPr>
        <w:t xml:space="preserve">hildren may not feel </w:t>
      </w:r>
      <w:r w:rsidR="00DD063F" w:rsidRPr="00670F0D">
        <w:rPr>
          <w:sz w:val="20"/>
          <w:szCs w:val="20"/>
        </w:rPr>
        <w:t>ready or</w:t>
      </w:r>
      <w:r w:rsidRPr="00670F0D">
        <w:rPr>
          <w:sz w:val="20"/>
          <w:szCs w:val="20"/>
        </w:rPr>
        <w:t xml:space="preserve"> know how to tell someone they are being abused, exploited or neglected, but this shouldn't stop staff from having a 'professional curiosity' and speaking to the designated safeguarding lead (DSL)</w:t>
      </w:r>
      <w:r>
        <w:rPr>
          <w:sz w:val="20"/>
          <w:szCs w:val="20"/>
        </w:rPr>
        <w:t>.</w:t>
      </w:r>
    </w:p>
    <w:p w14:paraId="05C91A70" w14:textId="77777777" w:rsidR="00C1666E" w:rsidRPr="00273C0B" w:rsidRDefault="00441005" w:rsidP="00686DC5">
      <w:pPr>
        <w:rPr>
          <w:sz w:val="20"/>
          <w:szCs w:val="20"/>
        </w:rPr>
      </w:pPr>
      <w:r>
        <w:rPr>
          <w:sz w:val="20"/>
          <w:szCs w:val="20"/>
        </w:rPr>
        <w:t>In all cases e</w:t>
      </w:r>
      <w:r w:rsidR="00C1666E">
        <w:rPr>
          <w:sz w:val="20"/>
          <w:szCs w:val="20"/>
        </w:rPr>
        <w:t>nsure that your concern is immediately recorded and dated on the CPOMS system.</w:t>
      </w:r>
    </w:p>
    <w:p w14:paraId="0F07F1FD" w14:textId="77777777" w:rsidR="00686DC5" w:rsidRPr="00273C0B" w:rsidRDefault="00686DC5" w:rsidP="00686DC5">
      <w:pPr>
        <w:rPr>
          <w:sz w:val="20"/>
          <w:szCs w:val="20"/>
        </w:rPr>
      </w:pPr>
      <w:r w:rsidRPr="00273C0B">
        <w:rPr>
          <w:sz w:val="20"/>
          <w:szCs w:val="20"/>
        </w:rPr>
        <w:t xml:space="preserve">If in exceptional circumstances the DSL </w:t>
      </w:r>
      <w:r w:rsidR="00441005">
        <w:rPr>
          <w:sz w:val="20"/>
          <w:szCs w:val="20"/>
        </w:rPr>
        <w:t>may</w:t>
      </w:r>
      <w:r w:rsidRPr="00273C0B">
        <w:rPr>
          <w:sz w:val="20"/>
          <w:szCs w:val="20"/>
        </w:rPr>
        <w:t xml:space="preserve"> not </w:t>
      </w:r>
      <w:r w:rsidR="00441005">
        <w:rPr>
          <w:sz w:val="20"/>
          <w:szCs w:val="20"/>
        </w:rPr>
        <w:t xml:space="preserve">be </w:t>
      </w:r>
      <w:r w:rsidRPr="00273C0B">
        <w:rPr>
          <w:sz w:val="20"/>
          <w:szCs w:val="20"/>
        </w:rPr>
        <w:t xml:space="preserve">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3EDB2C56" w14:textId="77777777" w:rsidR="00686DC5" w:rsidRPr="00273C0B" w:rsidRDefault="00686DC5" w:rsidP="00686DC5">
      <w:pPr>
        <w:rPr>
          <w:sz w:val="20"/>
          <w:szCs w:val="20"/>
        </w:rPr>
      </w:pPr>
      <w:r w:rsidRPr="00273C0B">
        <w:rPr>
          <w:sz w:val="20"/>
          <w:szCs w:val="20"/>
        </w:rPr>
        <w:t>Make a referral to local authority children’s social care directly, if appropriate (see ‘Referral’ below). Share any action taken with the DSL as soon as possible.</w:t>
      </w:r>
    </w:p>
    <w:p w14:paraId="7940A645" w14:textId="77777777" w:rsidR="00686DC5" w:rsidRPr="00273C0B" w:rsidRDefault="00686DC5" w:rsidP="00686DC5">
      <w:pPr>
        <w:rPr>
          <w:b/>
          <w:sz w:val="20"/>
          <w:szCs w:val="20"/>
        </w:rPr>
      </w:pPr>
      <w:r w:rsidRPr="00273C0B">
        <w:rPr>
          <w:b/>
          <w:sz w:val="20"/>
          <w:szCs w:val="20"/>
        </w:rPr>
        <w:t xml:space="preserve">Early help </w:t>
      </w:r>
    </w:p>
    <w:p w14:paraId="4037ACC3" w14:textId="77777777" w:rsidR="00686DC5" w:rsidRPr="00273C0B" w:rsidRDefault="00686DC5" w:rsidP="00686DC5">
      <w:pPr>
        <w:rPr>
          <w:sz w:val="20"/>
          <w:szCs w:val="20"/>
        </w:rPr>
      </w:pPr>
      <w:r w:rsidRPr="00273C0B">
        <w:rPr>
          <w:sz w:val="20"/>
          <w:szCs w:val="20"/>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2EB8CE2" w14:textId="77777777" w:rsidR="00686DC5" w:rsidRPr="00273C0B" w:rsidRDefault="00686DC5" w:rsidP="00686DC5">
      <w:pPr>
        <w:rPr>
          <w:sz w:val="20"/>
          <w:szCs w:val="20"/>
        </w:rPr>
      </w:pPr>
      <w:r w:rsidRPr="00273C0B">
        <w:rPr>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1887DFD" w14:textId="77777777" w:rsidR="00686DC5" w:rsidRPr="00273C0B" w:rsidRDefault="00686DC5" w:rsidP="00686DC5">
      <w:pPr>
        <w:rPr>
          <w:b/>
          <w:sz w:val="20"/>
          <w:szCs w:val="20"/>
        </w:rPr>
      </w:pPr>
      <w:r w:rsidRPr="00273C0B">
        <w:rPr>
          <w:b/>
          <w:sz w:val="20"/>
          <w:szCs w:val="20"/>
        </w:rPr>
        <w:t>Referral</w:t>
      </w:r>
    </w:p>
    <w:p w14:paraId="3C561C1E" w14:textId="77777777" w:rsidR="00686DC5" w:rsidRPr="00273C0B" w:rsidRDefault="00686DC5" w:rsidP="00686DC5">
      <w:pPr>
        <w:rPr>
          <w:sz w:val="20"/>
          <w:szCs w:val="20"/>
        </w:rPr>
      </w:pPr>
      <w:r w:rsidRPr="00273C0B">
        <w:rPr>
          <w:sz w:val="20"/>
          <w:szCs w:val="20"/>
        </w:rPr>
        <w:t>If it is appropriate to refer the case to local authority children’s social care or the police, the DSL will make the referral or support you to do so.</w:t>
      </w:r>
    </w:p>
    <w:p w14:paraId="4E817022" w14:textId="77777777" w:rsidR="00686DC5" w:rsidRPr="00273C0B" w:rsidRDefault="00686DC5" w:rsidP="00686DC5">
      <w:pPr>
        <w:rPr>
          <w:sz w:val="20"/>
          <w:szCs w:val="20"/>
        </w:rPr>
      </w:pPr>
      <w:r w:rsidRPr="00273C0B">
        <w:rPr>
          <w:sz w:val="20"/>
          <w:szCs w:val="20"/>
        </w:rPr>
        <w:t>If you make a referral directly (see section 7.1), you must tell the DSL as soon as possible.</w:t>
      </w:r>
    </w:p>
    <w:p w14:paraId="56B79BE5" w14:textId="77777777" w:rsidR="00686DC5" w:rsidRPr="00273C0B" w:rsidRDefault="00686DC5" w:rsidP="00686DC5">
      <w:pPr>
        <w:rPr>
          <w:sz w:val="20"/>
          <w:szCs w:val="20"/>
        </w:rPr>
      </w:pPr>
      <w:r w:rsidRPr="00273C0B">
        <w:rPr>
          <w:sz w:val="20"/>
          <w:szCs w:val="20"/>
        </w:rPr>
        <w:lastRenderedPageBreak/>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CE48E56" w14:textId="77777777" w:rsidR="00C1666E" w:rsidRDefault="00686DC5" w:rsidP="00686DC5">
      <w:pPr>
        <w:rPr>
          <w:sz w:val="20"/>
          <w:szCs w:val="20"/>
        </w:rPr>
      </w:pPr>
      <w:r w:rsidRPr="00273C0B">
        <w:rPr>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14:paraId="47355388" w14:textId="77777777" w:rsidR="00C1666E" w:rsidRPr="00273C0B" w:rsidRDefault="00C1666E" w:rsidP="00686DC5">
      <w:pPr>
        <w:rPr>
          <w:sz w:val="20"/>
          <w:szCs w:val="20"/>
        </w:rPr>
      </w:pPr>
    </w:p>
    <w:p w14:paraId="63D25D86" w14:textId="77777777" w:rsidR="00686DC5" w:rsidRPr="00C1666E" w:rsidRDefault="00686DC5" w:rsidP="00FD72DB">
      <w:pPr>
        <w:pStyle w:val="Heading3"/>
      </w:pPr>
      <w:bookmarkStart w:id="24" w:name="_Toc108596802"/>
      <w:r w:rsidRPr="00C1666E">
        <w:t>7.5 If you have concerns about extremism</w:t>
      </w:r>
      <w:bookmarkEnd w:id="24"/>
    </w:p>
    <w:p w14:paraId="185AC4B5" w14:textId="77777777" w:rsidR="00686DC5" w:rsidRPr="00273C0B" w:rsidRDefault="00686DC5" w:rsidP="00686DC5">
      <w:pPr>
        <w:rPr>
          <w:sz w:val="20"/>
          <w:szCs w:val="20"/>
        </w:rPr>
      </w:pPr>
      <w:r w:rsidRPr="00273C0B">
        <w:rPr>
          <w:sz w:val="20"/>
          <w:szCs w:val="20"/>
        </w:rPr>
        <w:t>If a child is not suffering or likely to suffer from harm, or in immediate danger, where possible speak to the DSL first to agree a course of action.</w:t>
      </w:r>
    </w:p>
    <w:p w14:paraId="6D392439" w14:textId="77777777" w:rsidR="00686DC5" w:rsidRPr="00273C0B" w:rsidRDefault="00686DC5" w:rsidP="00686DC5">
      <w:pPr>
        <w:rPr>
          <w:sz w:val="20"/>
          <w:szCs w:val="20"/>
        </w:rPr>
      </w:pPr>
      <w:r w:rsidRPr="00273C0B">
        <w:rPr>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42FA20E" w14:textId="77777777" w:rsidR="00686DC5" w:rsidRPr="00273C0B" w:rsidRDefault="00686DC5" w:rsidP="00686DC5">
      <w:pPr>
        <w:rPr>
          <w:sz w:val="20"/>
          <w:szCs w:val="20"/>
        </w:rPr>
      </w:pPr>
      <w:r w:rsidRPr="00273C0B">
        <w:rPr>
          <w:sz w:val="20"/>
          <w:szCs w:val="20"/>
        </w:rPr>
        <w:t xml:space="preserve">Where there is a concern, the DSL will consider the level of risk and decide which agency to make a referral to. This could include </w:t>
      </w:r>
      <w:hyperlink r:id="rId35" w:history="1">
        <w:r w:rsidRPr="00273C0B">
          <w:rPr>
            <w:rStyle w:val="Hyperlink"/>
            <w:sz w:val="20"/>
            <w:szCs w:val="20"/>
          </w:rPr>
          <w:t>Channel</w:t>
        </w:r>
      </w:hyperlink>
      <w:r w:rsidRPr="00273C0B">
        <w:rPr>
          <w:sz w:val="20"/>
          <w:szCs w:val="20"/>
        </w:rPr>
        <w:t xml:space="preserve">, the government’s programme for identifying and supporting individuals at risk of being drawn into terrorism, or the local authority children’s social care team. </w:t>
      </w:r>
    </w:p>
    <w:p w14:paraId="7268DCF5" w14:textId="77777777" w:rsidR="00686DC5" w:rsidRPr="00273C0B" w:rsidRDefault="00686DC5" w:rsidP="00686DC5">
      <w:pPr>
        <w:rPr>
          <w:sz w:val="20"/>
          <w:szCs w:val="20"/>
        </w:rPr>
      </w:pPr>
      <w:r w:rsidRPr="00273C0B">
        <w:rPr>
          <w:sz w:val="20"/>
          <w:szCs w:val="20"/>
        </w:rPr>
        <w:t xml:space="preserve">The Department for Education also has a dedicated telephone helpline, 020 7340 7264, which school staff and governors can call to raise concerns about extremism with respect to a pupil. You can also email </w:t>
      </w:r>
      <w:hyperlink r:id="rId36" w:history="1">
        <w:r w:rsidRPr="00273C0B">
          <w:rPr>
            <w:rStyle w:val="Hyperlink"/>
            <w:sz w:val="20"/>
            <w:szCs w:val="20"/>
          </w:rPr>
          <w:t>counter.extremism@education.gov.uk</w:t>
        </w:r>
      </w:hyperlink>
      <w:r w:rsidRPr="00273C0B">
        <w:rPr>
          <w:sz w:val="20"/>
          <w:szCs w:val="20"/>
        </w:rPr>
        <w:t>. Note that this is not for use in emergency situations.</w:t>
      </w:r>
    </w:p>
    <w:p w14:paraId="3BF19618" w14:textId="77777777" w:rsidR="00686DC5" w:rsidRPr="00273C0B" w:rsidRDefault="00686DC5" w:rsidP="00686DC5">
      <w:pPr>
        <w:rPr>
          <w:sz w:val="20"/>
          <w:szCs w:val="20"/>
        </w:rPr>
      </w:pPr>
      <w:r w:rsidRPr="00273C0B">
        <w:rPr>
          <w:sz w:val="20"/>
          <w:szCs w:val="20"/>
        </w:rPr>
        <w:t xml:space="preserve">In an emergency, call 999 or the confidential anti-terrorist hotline on 0800 789 321 if you: </w:t>
      </w:r>
    </w:p>
    <w:p w14:paraId="3E17F08F" w14:textId="77777777" w:rsidR="00686DC5" w:rsidRPr="00C1666E" w:rsidRDefault="00686DC5" w:rsidP="007E40C5">
      <w:pPr>
        <w:pStyle w:val="ListParagraph"/>
        <w:numPr>
          <w:ilvl w:val="0"/>
          <w:numId w:val="21"/>
        </w:numPr>
        <w:rPr>
          <w:sz w:val="20"/>
          <w:szCs w:val="20"/>
        </w:rPr>
      </w:pPr>
      <w:r w:rsidRPr="00C1666E">
        <w:rPr>
          <w:sz w:val="20"/>
          <w:szCs w:val="20"/>
        </w:rPr>
        <w:t>Think someone is in immediate danger</w:t>
      </w:r>
    </w:p>
    <w:p w14:paraId="37746F9F" w14:textId="77777777" w:rsidR="00686DC5" w:rsidRPr="00C1666E" w:rsidRDefault="00686DC5" w:rsidP="007E40C5">
      <w:pPr>
        <w:pStyle w:val="ListParagraph"/>
        <w:numPr>
          <w:ilvl w:val="0"/>
          <w:numId w:val="21"/>
        </w:numPr>
        <w:rPr>
          <w:sz w:val="20"/>
          <w:szCs w:val="20"/>
        </w:rPr>
      </w:pPr>
      <w:r w:rsidRPr="00C1666E">
        <w:rPr>
          <w:sz w:val="20"/>
          <w:szCs w:val="20"/>
        </w:rPr>
        <w:t>Think someone may be planning to travel to join an extremist group</w:t>
      </w:r>
    </w:p>
    <w:p w14:paraId="08EB0028" w14:textId="77777777" w:rsidR="00686DC5" w:rsidRDefault="00686DC5" w:rsidP="007E40C5">
      <w:pPr>
        <w:pStyle w:val="ListParagraph"/>
        <w:numPr>
          <w:ilvl w:val="0"/>
          <w:numId w:val="21"/>
        </w:numPr>
        <w:rPr>
          <w:sz w:val="20"/>
          <w:szCs w:val="20"/>
        </w:rPr>
      </w:pPr>
      <w:r w:rsidRPr="00C1666E">
        <w:rPr>
          <w:sz w:val="20"/>
          <w:szCs w:val="20"/>
        </w:rPr>
        <w:t>See or hear something that may be terrorist-related</w:t>
      </w:r>
    </w:p>
    <w:p w14:paraId="613687AE" w14:textId="77777777" w:rsidR="002B3B13" w:rsidRDefault="002B3B13" w:rsidP="00FD72DB">
      <w:pPr>
        <w:pStyle w:val="Heading3"/>
      </w:pPr>
    </w:p>
    <w:p w14:paraId="35093C72" w14:textId="5656F65F" w:rsidR="00686DC5" w:rsidRPr="00C1666E" w:rsidRDefault="00686DC5" w:rsidP="00FD72DB">
      <w:pPr>
        <w:pStyle w:val="Heading3"/>
      </w:pPr>
      <w:bookmarkStart w:id="25" w:name="_Toc108596803"/>
      <w:r w:rsidRPr="00C1666E">
        <w:t>7.6 If you have a mental health concern</w:t>
      </w:r>
      <w:bookmarkEnd w:id="25"/>
      <w:r w:rsidRPr="00C1666E">
        <w:t xml:space="preserve">  </w:t>
      </w:r>
    </w:p>
    <w:p w14:paraId="3E60AD64" w14:textId="77777777" w:rsidR="00686DC5" w:rsidRPr="00273C0B" w:rsidRDefault="00686DC5" w:rsidP="00686DC5">
      <w:pPr>
        <w:rPr>
          <w:sz w:val="20"/>
          <w:szCs w:val="20"/>
        </w:rPr>
      </w:pPr>
      <w:r w:rsidRPr="00273C0B">
        <w:rPr>
          <w:sz w:val="20"/>
          <w:szCs w:val="20"/>
        </w:rPr>
        <w:t xml:space="preserve">Mental health problems can, in some cases, be an indicator that a child has suffered or is at risk of suffering abuse, neglect or exploitation. </w:t>
      </w:r>
    </w:p>
    <w:p w14:paraId="1DE8B636" w14:textId="77777777" w:rsidR="00686DC5" w:rsidRPr="00273C0B" w:rsidRDefault="00686DC5" w:rsidP="00686DC5">
      <w:pPr>
        <w:rPr>
          <w:sz w:val="20"/>
          <w:szCs w:val="20"/>
        </w:rPr>
      </w:pPr>
      <w:r w:rsidRPr="00273C0B">
        <w:rPr>
          <w:sz w:val="20"/>
          <w:szCs w:val="20"/>
        </w:rPr>
        <w:t xml:space="preserve">Staff will be alert to behavioural signs that suggest a child may be experiencing a mental health problem or be at risk of developing one.  </w:t>
      </w:r>
    </w:p>
    <w:p w14:paraId="03A30A24" w14:textId="77777777" w:rsidR="00686DC5" w:rsidRPr="00273C0B" w:rsidRDefault="00686DC5" w:rsidP="00686DC5">
      <w:pPr>
        <w:rPr>
          <w:sz w:val="20"/>
          <w:szCs w:val="20"/>
        </w:rPr>
      </w:pPr>
      <w:r w:rsidRPr="00273C0B">
        <w:rPr>
          <w:sz w:val="20"/>
          <w:szCs w:val="20"/>
        </w:rPr>
        <w:t xml:space="preserve">If you have a mental health concern about a child that is also a safeguarding concern, take immediate action by following the steps in section 7.4. </w:t>
      </w:r>
    </w:p>
    <w:p w14:paraId="20C8B65C" w14:textId="77777777" w:rsidR="00686DC5" w:rsidRPr="00273C0B" w:rsidRDefault="00686DC5" w:rsidP="00686DC5">
      <w:pPr>
        <w:rPr>
          <w:sz w:val="20"/>
          <w:szCs w:val="20"/>
        </w:rPr>
      </w:pPr>
      <w:r w:rsidRPr="00273C0B">
        <w:rPr>
          <w:sz w:val="20"/>
          <w:szCs w:val="20"/>
        </w:rPr>
        <w:t>If you have a mental health concern that is</w:t>
      </w:r>
      <w:r w:rsidRPr="00273C0B">
        <w:rPr>
          <w:b/>
          <w:sz w:val="20"/>
          <w:szCs w:val="20"/>
        </w:rPr>
        <w:t xml:space="preserve"> not </w:t>
      </w:r>
      <w:r w:rsidRPr="00273C0B">
        <w:rPr>
          <w:sz w:val="20"/>
          <w:szCs w:val="20"/>
        </w:rPr>
        <w:t xml:space="preserve">also a safeguarding concern, speak to the DSL to agree a course of action. </w:t>
      </w:r>
    </w:p>
    <w:p w14:paraId="4F08B280" w14:textId="77777777" w:rsidR="00686DC5" w:rsidRPr="00273C0B" w:rsidRDefault="00C1666E" w:rsidP="00686DC5">
      <w:pPr>
        <w:rPr>
          <w:sz w:val="20"/>
          <w:szCs w:val="20"/>
        </w:rPr>
      </w:pPr>
      <w:r>
        <w:rPr>
          <w:sz w:val="20"/>
          <w:szCs w:val="20"/>
        </w:rPr>
        <w:t>Further guidance is set out in the school’s Mental Health Policy and the Trust’s Model Mental Health Policy.</w:t>
      </w:r>
    </w:p>
    <w:p w14:paraId="1BB4B27E" w14:textId="77777777" w:rsidR="00686DC5" w:rsidRPr="00273C0B" w:rsidRDefault="00686DC5" w:rsidP="00441005">
      <w:pPr>
        <w:rPr>
          <w:b/>
          <w:sz w:val="20"/>
          <w:szCs w:val="20"/>
        </w:rPr>
      </w:pPr>
      <w:r w:rsidRPr="00273C0B">
        <w:rPr>
          <w:sz w:val="20"/>
          <w:szCs w:val="20"/>
        </w:rPr>
        <w:br w:type="page"/>
      </w:r>
    </w:p>
    <w:p w14:paraId="7E304504" w14:textId="77777777" w:rsidR="00686DC5" w:rsidRPr="00441005" w:rsidRDefault="00686DC5" w:rsidP="00686DC5">
      <w:pPr>
        <w:rPr>
          <w:b/>
          <w:sz w:val="20"/>
          <w:szCs w:val="20"/>
        </w:rPr>
      </w:pPr>
    </w:p>
    <w:p w14:paraId="1CD4A1F7" w14:textId="77777777" w:rsidR="00686DC5" w:rsidRPr="00441005" w:rsidRDefault="00686DC5" w:rsidP="00FD72DB">
      <w:pPr>
        <w:pStyle w:val="Heading3"/>
      </w:pPr>
      <w:bookmarkStart w:id="26" w:name="_Toc108596804"/>
      <w:r w:rsidRPr="00441005">
        <w:t>7.7 Concerns about a staff member, supply teacher, volunteer or contractor</w:t>
      </w:r>
      <w:bookmarkEnd w:id="26"/>
    </w:p>
    <w:p w14:paraId="24564FC8" w14:textId="77777777" w:rsidR="00686DC5" w:rsidRPr="00441005" w:rsidRDefault="00686DC5" w:rsidP="00686DC5">
      <w:pPr>
        <w:rPr>
          <w:sz w:val="20"/>
          <w:szCs w:val="20"/>
        </w:rPr>
      </w:pPr>
      <w:r w:rsidRPr="00441005">
        <w:rPr>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w:t>
      </w:r>
      <w:proofErr w:type="spellStart"/>
      <w:r w:rsidRPr="00441005">
        <w:rPr>
          <w:sz w:val="20"/>
          <w:szCs w:val="20"/>
        </w:rPr>
        <w:t>headteacher</w:t>
      </w:r>
      <w:proofErr w:type="spellEnd"/>
      <w:r w:rsidRPr="00441005">
        <w:rPr>
          <w:sz w:val="20"/>
          <w:szCs w:val="20"/>
        </w:rPr>
        <w:t xml:space="preserve"> as soon as possible. If the concerns/allegations are about the </w:t>
      </w:r>
      <w:proofErr w:type="spellStart"/>
      <w:r w:rsidRPr="00441005">
        <w:rPr>
          <w:sz w:val="20"/>
          <w:szCs w:val="20"/>
        </w:rPr>
        <w:t>headteacher</w:t>
      </w:r>
      <w:proofErr w:type="spellEnd"/>
      <w:r w:rsidRPr="00441005">
        <w:rPr>
          <w:sz w:val="20"/>
          <w:szCs w:val="20"/>
        </w:rPr>
        <w:t xml:space="preserve">, </w:t>
      </w:r>
      <w:r w:rsidR="00441005">
        <w:rPr>
          <w:sz w:val="20"/>
          <w:szCs w:val="20"/>
        </w:rPr>
        <w:t xml:space="preserve">contact the Chief Executive of the Trust </w:t>
      </w:r>
      <w:hyperlink r:id="rId37" w:history="1">
        <w:r w:rsidR="00441005" w:rsidRPr="00274A90">
          <w:rPr>
            <w:rStyle w:val="Hyperlink"/>
            <w:sz w:val="20"/>
            <w:szCs w:val="20"/>
          </w:rPr>
          <w:t>glewis@lsp.org.uk</w:t>
        </w:r>
      </w:hyperlink>
      <w:r w:rsidR="00441005">
        <w:rPr>
          <w:sz w:val="20"/>
          <w:szCs w:val="20"/>
        </w:rPr>
        <w:t xml:space="preserve"> </w:t>
      </w:r>
      <w:r w:rsidRPr="00441005">
        <w:rPr>
          <w:sz w:val="20"/>
          <w:szCs w:val="20"/>
        </w:rPr>
        <w:t xml:space="preserve">. </w:t>
      </w:r>
    </w:p>
    <w:p w14:paraId="1E3F7756" w14:textId="77777777" w:rsidR="00686DC5" w:rsidRPr="00441005" w:rsidRDefault="00686DC5" w:rsidP="00686DC5">
      <w:pPr>
        <w:rPr>
          <w:sz w:val="20"/>
          <w:szCs w:val="20"/>
        </w:rPr>
      </w:pPr>
      <w:r w:rsidRPr="00441005">
        <w:rPr>
          <w:sz w:val="20"/>
          <w:szCs w:val="20"/>
        </w:rPr>
        <w:t xml:space="preserve">The </w:t>
      </w:r>
      <w:proofErr w:type="spellStart"/>
      <w:r w:rsidRPr="00441005">
        <w:rPr>
          <w:sz w:val="20"/>
          <w:szCs w:val="20"/>
        </w:rPr>
        <w:t>headteacher</w:t>
      </w:r>
      <w:proofErr w:type="spellEnd"/>
      <w:r w:rsidRPr="00441005">
        <w:rPr>
          <w:sz w:val="20"/>
          <w:szCs w:val="20"/>
        </w:rPr>
        <w:t>/</w:t>
      </w:r>
      <w:r w:rsidR="00441005">
        <w:rPr>
          <w:sz w:val="20"/>
          <w:szCs w:val="20"/>
        </w:rPr>
        <w:t>Chief Executive</w:t>
      </w:r>
      <w:r w:rsidRPr="00441005">
        <w:rPr>
          <w:sz w:val="20"/>
          <w:szCs w:val="20"/>
        </w:rPr>
        <w:t xml:space="preserve"> will then follow the procedures set out in appendix 3, if appropriate.</w:t>
      </w:r>
    </w:p>
    <w:p w14:paraId="03D1E341" w14:textId="77777777" w:rsidR="00686DC5" w:rsidRPr="00441005" w:rsidRDefault="00686DC5" w:rsidP="00686DC5">
      <w:pPr>
        <w:rPr>
          <w:sz w:val="20"/>
          <w:szCs w:val="20"/>
        </w:rPr>
      </w:pPr>
      <w:r w:rsidRPr="00441005">
        <w:rPr>
          <w:sz w:val="20"/>
          <w:szCs w:val="20"/>
        </w:rPr>
        <w:t xml:space="preserve">Where you believe there is a conflict of interest in reporting a concern or allegation about a member of staff (including a supply teacher, volunteer or contractor) to the </w:t>
      </w:r>
      <w:proofErr w:type="spellStart"/>
      <w:r w:rsidRPr="00441005">
        <w:rPr>
          <w:sz w:val="20"/>
          <w:szCs w:val="20"/>
        </w:rPr>
        <w:t>headteacher</w:t>
      </w:r>
      <w:proofErr w:type="spellEnd"/>
      <w:r w:rsidR="00441005">
        <w:rPr>
          <w:sz w:val="20"/>
          <w:szCs w:val="20"/>
        </w:rPr>
        <w:t xml:space="preserve"> or Chief Executive</w:t>
      </w:r>
      <w:r w:rsidRPr="00441005">
        <w:rPr>
          <w:sz w:val="20"/>
          <w:szCs w:val="20"/>
        </w:rPr>
        <w:t>, report it directly to the local authority designated officer (LADO).</w:t>
      </w:r>
    </w:p>
    <w:p w14:paraId="2607F341" w14:textId="77777777" w:rsidR="00686DC5" w:rsidRPr="00441005" w:rsidRDefault="00441005" w:rsidP="00686DC5">
      <w:pPr>
        <w:rPr>
          <w:sz w:val="20"/>
          <w:szCs w:val="20"/>
        </w:rPr>
      </w:pPr>
      <w:r>
        <w:rPr>
          <w:sz w:val="20"/>
          <w:szCs w:val="20"/>
        </w:rPr>
        <w:t>In Early Years settings</w:t>
      </w:r>
      <w:r w:rsidR="00686DC5" w:rsidRPr="00441005">
        <w:rPr>
          <w:sz w:val="20"/>
          <w:szCs w:val="20"/>
        </w:rPr>
        <w:t>, the school will inform Ofsted of the allegation and actions taken, within the necessary timescale (see appendix 3 for more detail).</w:t>
      </w:r>
    </w:p>
    <w:p w14:paraId="1A0BD8C3" w14:textId="77777777" w:rsidR="00686DC5" w:rsidRPr="00441005" w:rsidRDefault="00686DC5" w:rsidP="00FD72DB">
      <w:pPr>
        <w:pStyle w:val="Heading3"/>
      </w:pPr>
      <w:bookmarkStart w:id="27" w:name="_Toc108596805"/>
      <w:r w:rsidRPr="00441005">
        <w:t>7.8 Allegations of abuse made against other pupils</w:t>
      </w:r>
      <w:bookmarkEnd w:id="27"/>
    </w:p>
    <w:p w14:paraId="538763A4" w14:textId="77777777" w:rsidR="00686DC5" w:rsidRPr="00441005" w:rsidRDefault="00686DC5" w:rsidP="00686DC5">
      <w:pPr>
        <w:rPr>
          <w:sz w:val="20"/>
          <w:szCs w:val="20"/>
        </w:rPr>
      </w:pPr>
      <w:r w:rsidRPr="00441005">
        <w:rPr>
          <w:sz w:val="20"/>
          <w:szCs w:val="2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C066A44" w14:textId="705A7B5E" w:rsidR="00686DC5" w:rsidRPr="00441005" w:rsidRDefault="00686DC5" w:rsidP="00686DC5">
      <w:pPr>
        <w:rPr>
          <w:sz w:val="20"/>
          <w:szCs w:val="20"/>
        </w:rPr>
      </w:pPr>
      <w:r w:rsidRPr="00441005">
        <w:rPr>
          <w:sz w:val="20"/>
          <w:szCs w:val="20"/>
        </w:rPr>
        <w:t xml:space="preserve">We also recognise the gendered nature of </w:t>
      </w:r>
      <w:r w:rsidR="00FB6F26">
        <w:rPr>
          <w:sz w:val="20"/>
          <w:szCs w:val="20"/>
        </w:rPr>
        <w:t>child-on-child</w:t>
      </w:r>
      <w:r w:rsidRPr="00441005">
        <w:rPr>
          <w:sz w:val="20"/>
          <w:szCs w:val="20"/>
        </w:rPr>
        <w:t xml:space="preserve"> abuse. However, all </w:t>
      </w:r>
      <w:r w:rsidR="00FB6F26">
        <w:rPr>
          <w:sz w:val="20"/>
          <w:szCs w:val="20"/>
        </w:rPr>
        <w:t>child-on-child</w:t>
      </w:r>
      <w:r w:rsidRPr="00441005">
        <w:rPr>
          <w:sz w:val="20"/>
          <w:szCs w:val="20"/>
        </w:rPr>
        <w:t xml:space="preserve"> abuse is unacceptable and will be taken seriously. </w:t>
      </w:r>
    </w:p>
    <w:p w14:paraId="6D276474" w14:textId="77777777" w:rsidR="00686DC5" w:rsidRPr="00441005" w:rsidRDefault="00686DC5" w:rsidP="00686DC5">
      <w:pPr>
        <w:rPr>
          <w:sz w:val="20"/>
          <w:szCs w:val="20"/>
        </w:rPr>
      </w:pPr>
      <w:r w:rsidRPr="00441005">
        <w:rPr>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B45A75C" w14:textId="77777777" w:rsidR="00686DC5" w:rsidRPr="00441005" w:rsidRDefault="00686DC5" w:rsidP="007E40C5">
      <w:pPr>
        <w:pStyle w:val="ListParagraph"/>
        <w:numPr>
          <w:ilvl w:val="0"/>
          <w:numId w:val="22"/>
        </w:numPr>
        <w:rPr>
          <w:sz w:val="20"/>
          <w:szCs w:val="20"/>
        </w:rPr>
      </w:pPr>
      <w:r w:rsidRPr="00441005">
        <w:rPr>
          <w:sz w:val="20"/>
          <w:szCs w:val="20"/>
        </w:rPr>
        <w:t>Is serious, and potentially a criminal offence</w:t>
      </w:r>
    </w:p>
    <w:p w14:paraId="5A323994" w14:textId="77777777" w:rsidR="00686DC5" w:rsidRPr="00441005" w:rsidRDefault="00686DC5" w:rsidP="007E40C5">
      <w:pPr>
        <w:pStyle w:val="ListParagraph"/>
        <w:numPr>
          <w:ilvl w:val="0"/>
          <w:numId w:val="22"/>
        </w:numPr>
        <w:rPr>
          <w:sz w:val="20"/>
          <w:szCs w:val="20"/>
        </w:rPr>
      </w:pPr>
      <w:r w:rsidRPr="00441005">
        <w:rPr>
          <w:sz w:val="20"/>
          <w:szCs w:val="20"/>
        </w:rPr>
        <w:t>Could put pupils in the school at risk</w:t>
      </w:r>
    </w:p>
    <w:p w14:paraId="53D7D5B4" w14:textId="7FA4943F" w:rsidR="00686DC5" w:rsidRPr="00441005" w:rsidRDefault="00686DC5" w:rsidP="007E40C5">
      <w:pPr>
        <w:pStyle w:val="ListParagraph"/>
        <w:numPr>
          <w:ilvl w:val="0"/>
          <w:numId w:val="22"/>
        </w:numPr>
        <w:rPr>
          <w:sz w:val="20"/>
          <w:szCs w:val="20"/>
        </w:rPr>
      </w:pPr>
      <w:r w:rsidRPr="00441005">
        <w:rPr>
          <w:sz w:val="20"/>
          <w:szCs w:val="20"/>
        </w:rPr>
        <w:t>Is violent</w:t>
      </w:r>
      <w:r w:rsidR="00E92C68">
        <w:rPr>
          <w:sz w:val="20"/>
          <w:szCs w:val="20"/>
        </w:rPr>
        <w:t xml:space="preserve"> (i.e. forceful with the intention of hurting – other physical contact will be regulated by schools’ positive handling policies)</w:t>
      </w:r>
    </w:p>
    <w:p w14:paraId="1A2E4CA9" w14:textId="77777777" w:rsidR="00686DC5" w:rsidRPr="00441005" w:rsidRDefault="00686DC5" w:rsidP="007E40C5">
      <w:pPr>
        <w:pStyle w:val="ListParagraph"/>
        <w:numPr>
          <w:ilvl w:val="0"/>
          <w:numId w:val="22"/>
        </w:numPr>
        <w:rPr>
          <w:sz w:val="20"/>
          <w:szCs w:val="20"/>
        </w:rPr>
      </w:pPr>
      <w:r w:rsidRPr="00441005">
        <w:rPr>
          <w:sz w:val="20"/>
          <w:szCs w:val="20"/>
        </w:rPr>
        <w:t>Involves pupils being forced to use drugs or alcohol</w:t>
      </w:r>
    </w:p>
    <w:p w14:paraId="7D3FA2F1" w14:textId="77777777" w:rsidR="00686DC5" w:rsidRPr="00441005" w:rsidRDefault="00686DC5" w:rsidP="007E40C5">
      <w:pPr>
        <w:pStyle w:val="ListParagraph"/>
        <w:numPr>
          <w:ilvl w:val="0"/>
          <w:numId w:val="22"/>
        </w:numPr>
        <w:rPr>
          <w:sz w:val="20"/>
          <w:szCs w:val="20"/>
        </w:rPr>
      </w:pPr>
      <w:r w:rsidRPr="00441005">
        <w:rPr>
          <w:sz w:val="20"/>
          <w:szCs w:val="20"/>
        </w:rPr>
        <w:t xml:space="preserve">Involves sexual exploitation, sexual abuse or sexual harassment, such as indecent exposure, sexual assault, </w:t>
      </w:r>
      <w:proofErr w:type="spellStart"/>
      <w:r w:rsidRPr="00441005">
        <w:rPr>
          <w:sz w:val="20"/>
          <w:szCs w:val="20"/>
        </w:rPr>
        <w:t>upskirting</w:t>
      </w:r>
      <w:proofErr w:type="spellEnd"/>
      <w:r w:rsidRPr="00441005">
        <w:rPr>
          <w:sz w:val="20"/>
          <w:szCs w:val="20"/>
        </w:rPr>
        <w:t xml:space="preserve"> or sexually inappropriate pictures or videos (including the sharing of nudes and semi-nudes)</w:t>
      </w:r>
    </w:p>
    <w:p w14:paraId="0D5AF68F" w14:textId="5A3BA6A1" w:rsidR="00686DC5" w:rsidRPr="00441005" w:rsidRDefault="00686DC5" w:rsidP="00686DC5">
      <w:pPr>
        <w:rPr>
          <w:sz w:val="20"/>
          <w:szCs w:val="20"/>
        </w:rPr>
      </w:pPr>
      <w:r w:rsidRPr="00441005">
        <w:rPr>
          <w:sz w:val="20"/>
          <w:szCs w:val="20"/>
        </w:rPr>
        <w:t xml:space="preserve">See appendix 4 for more information about </w:t>
      </w:r>
      <w:r w:rsidR="00FB6F26">
        <w:rPr>
          <w:sz w:val="20"/>
          <w:szCs w:val="20"/>
        </w:rPr>
        <w:t>child-on-child</w:t>
      </w:r>
      <w:r w:rsidRPr="00441005">
        <w:rPr>
          <w:sz w:val="20"/>
          <w:szCs w:val="20"/>
        </w:rPr>
        <w:t xml:space="preserve"> abuse.</w:t>
      </w:r>
    </w:p>
    <w:p w14:paraId="75B17AED" w14:textId="3D745477" w:rsidR="00686DC5" w:rsidRPr="00441005" w:rsidRDefault="00686DC5" w:rsidP="00686DC5">
      <w:pPr>
        <w:rPr>
          <w:b/>
          <w:bCs/>
          <w:sz w:val="20"/>
          <w:szCs w:val="20"/>
        </w:rPr>
      </w:pPr>
      <w:r w:rsidRPr="00441005">
        <w:rPr>
          <w:b/>
          <w:bCs/>
          <w:sz w:val="20"/>
          <w:szCs w:val="20"/>
        </w:rPr>
        <w:t xml:space="preserve">Procedures for dealing with allegations of </w:t>
      </w:r>
      <w:r w:rsidR="00FB6F26">
        <w:rPr>
          <w:b/>
          <w:bCs/>
          <w:sz w:val="20"/>
          <w:szCs w:val="20"/>
        </w:rPr>
        <w:t>child-on-child</w:t>
      </w:r>
      <w:r w:rsidRPr="00441005">
        <w:rPr>
          <w:b/>
          <w:bCs/>
          <w:sz w:val="20"/>
          <w:szCs w:val="20"/>
        </w:rPr>
        <w:t xml:space="preserve"> abuse</w:t>
      </w:r>
    </w:p>
    <w:p w14:paraId="34C5D208" w14:textId="77777777" w:rsidR="00686DC5" w:rsidRPr="00441005" w:rsidRDefault="00686DC5" w:rsidP="00686DC5">
      <w:pPr>
        <w:rPr>
          <w:sz w:val="20"/>
          <w:szCs w:val="20"/>
        </w:rPr>
      </w:pPr>
      <w:r w:rsidRPr="00441005">
        <w:rPr>
          <w:sz w:val="20"/>
          <w:szCs w:val="20"/>
        </w:rPr>
        <w:t>If a pupil makes an allegation of abuse against another pupil:</w:t>
      </w:r>
    </w:p>
    <w:p w14:paraId="2417412B" w14:textId="77777777" w:rsidR="00686DC5" w:rsidRPr="00441005" w:rsidRDefault="00686DC5" w:rsidP="007E40C5">
      <w:pPr>
        <w:pStyle w:val="ListParagraph"/>
        <w:numPr>
          <w:ilvl w:val="0"/>
          <w:numId w:val="23"/>
        </w:numPr>
        <w:rPr>
          <w:sz w:val="20"/>
          <w:szCs w:val="20"/>
        </w:rPr>
      </w:pPr>
      <w:r w:rsidRPr="00441005">
        <w:rPr>
          <w:sz w:val="20"/>
          <w:szCs w:val="20"/>
        </w:rPr>
        <w:t xml:space="preserve">You must record the allegation </w:t>
      </w:r>
      <w:r w:rsidR="00441005" w:rsidRPr="00441005">
        <w:rPr>
          <w:sz w:val="20"/>
          <w:szCs w:val="20"/>
        </w:rPr>
        <w:t xml:space="preserve">on CPOMS </w:t>
      </w:r>
      <w:r w:rsidRPr="00441005">
        <w:rPr>
          <w:sz w:val="20"/>
          <w:szCs w:val="20"/>
        </w:rPr>
        <w:t>and tell the DSL, but do not investigate it</w:t>
      </w:r>
    </w:p>
    <w:p w14:paraId="2B2BD44E" w14:textId="77777777" w:rsidR="00686DC5" w:rsidRPr="00441005" w:rsidRDefault="00686DC5" w:rsidP="007E40C5">
      <w:pPr>
        <w:pStyle w:val="ListParagraph"/>
        <w:numPr>
          <w:ilvl w:val="0"/>
          <w:numId w:val="23"/>
        </w:numPr>
        <w:rPr>
          <w:sz w:val="20"/>
          <w:szCs w:val="20"/>
        </w:rPr>
      </w:pPr>
      <w:r w:rsidRPr="00441005">
        <w:rPr>
          <w:sz w:val="20"/>
          <w:szCs w:val="20"/>
        </w:rPr>
        <w:t>The DSL will contact the local authority children’s social care team and follow its advice, as well as the police if the allegation involves a potential criminal offence</w:t>
      </w:r>
    </w:p>
    <w:p w14:paraId="4B7C8B54" w14:textId="77777777" w:rsidR="00686DC5" w:rsidRPr="00441005" w:rsidRDefault="00686DC5" w:rsidP="007E40C5">
      <w:pPr>
        <w:pStyle w:val="ListParagraph"/>
        <w:numPr>
          <w:ilvl w:val="0"/>
          <w:numId w:val="23"/>
        </w:numPr>
        <w:rPr>
          <w:sz w:val="20"/>
          <w:szCs w:val="20"/>
        </w:rPr>
      </w:pPr>
      <w:r w:rsidRPr="00441005">
        <w:rPr>
          <w:sz w:val="20"/>
          <w:szCs w:val="20"/>
        </w:rPr>
        <w:t>The DSL will put a risk assessment and support plan into place for all children involved (including the victim(s), the child(</w:t>
      </w:r>
      <w:proofErr w:type="spellStart"/>
      <w:r w:rsidRPr="00441005">
        <w:rPr>
          <w:sz w:val="20"/>
          <w:szCs w:val="20"/>
        </w:rPr>
        <w:t>ren</w:t>
      </w:r>
      <w:proofErr w:type="spellEnd"/>
      <w:r w:rsidRPr="00441005">
        <w:rPr>
          <w:sz w:val="20"/>
          <w:szCs w:val="20"/>
        </w:rPr>
        <w:t>) against whom the allegation has been made and any others affected) with a named person they can talk to if needed</w:t>
      </w:r>
    </w:p>
    <w:p w14:paraId="03F9EAF0" w14:textId="77777777" w:rsidR="00686DC5" w:rsidRPr="00441005" w:rsidRDefault="00686DC5" w:rsidP="007E40C5">
      <w:pPr>
        <w:pStyle w:val="ListParagraph"/>
        <w:numPr>
          <w:ilvl w:val="0"/>
          <w:numId w:val="23"/>
        </w:numPr>
        <w:rPr>
          <w:sz w:val="20"/>
          <w:szCs w:val="20"/>
        </w:rPr>
      </w:pPr>
      <w:r w:rsidRPr="00441005">
        <w:rPr>
          <w:sz w:val="20"/>
          <w:szCs w:val="20"/>
        </w:rPr>
        <w:t>The DSL will contact the children and adolescent mental health services (CAMHS), if appropriate</w:t>
      </w:r>
    </w:p>
    <w:p w14:paraId="25B6AF5D" w14:textId="32D93B3D" w:rsidR="00686DC5" w:rsidRPr="00441005" w:rsidRDefault="00686DC5" w:rsidP="00686DC5">
      <w:pPr>
        <w:rPr>
          <w:b/>
          <w:sz w:val="20"/>
          <w:szCs w:val="20"/>
        </w:rPr>
      </w:pPr>
      <w:r w:rsidRPr="00441005">
        <w:rPr>
          <w:b/>
          <w:sz w:val="20"/>
          <w:szCs w:val="20"/>
        </w:rPr>
        <w:lastRenderedPageBreak/>
        <w:t xml:space="preserve">Creating a supportive environment in school and minimising the risk of </w:t>
      </w:r>
      <w:r w:rsidR="00FB6F26">
        <w:rPr>
          <w:b/>
          <w:sz w:val="20"/>
          <w:szCs w:val="20"/>
        </w:rPr>
        <w:t>child-on-child</w:t>
      </w:r>
      <w:r w:rsidRPr="00441005">
        <w:rPr>
          <w:b/>
          <w:sz w:val="20"/>
          <w:szCs w:val="20"/>
        </w:rPr>
        <w:t xml:space="preserve"> abuse</w:t>
      </w:r>
    </w:p>
    <w:p w14:paraId="6C7242C6" w14:textId="52C25D1D" w:rsidR="00686DC5" w:rsidRPr="00441005" w:rsidRDefault="00686DC5" w:rsidP="00686DC5">
      <w:pPr>
        <w:rPr>
          <w:sz w:val="20"/>
          <w:szCs w:val="20"/>
        </w:rPr>
      </w:pPr>
      <w:r w:rsidRPr="00441005">
        <w:rPr>
          <w:sz w:val="20"/>
          <w:szCs w:val="20"/>
        </w:rPr>
        <w:t xml:space="preserve">We recognise the importance of taking proactive action to minimise the risk of </w:t>
      </w:r>
      <w:r w:rsidR="00FB6F26">
        <w:rPr>
          <w:sz w:val="20"/>
          <w:szCs w:val="20"/>
        </w:rPr>
        <w:t>child-on-child</w:t>
      </w:r>
      <w:r w:rsidRPr="00441005">
        <w:rPr>
          <w:sz w:val="20"/>
          <w:szCs w:val="20"/>
        </w:rPr>
        <w:t xml:space="preserve"> abuse, and of creating a supportive environment where victims feel confident in reporting incidents. </w:t>
      </w:r>
    </w:p>
    <w:p w14:paraId="76788469" w14:textId="77777777" w:rsidR="00686DC5" w:rsidRPr="00441005" w:rsidRDefault="00686DC5" w:rsidP="00686DC5">
      <w:pPr>
        <w:rPr>
          <w:sz w:val="20"/>
          <w:szCs w:val="20"/>
        </w:rPr>
      </w:pPr>
      <w:r w:rsidRPr="00441005">
        <w:rPr>
          <w:sz w:val="20"/>
          <w:szCs w:val="20"/>
        </w:rPr>
        <w:t>To achieve this, we will:</w:t>
      </w:r>
    </w:p>
    <w:p w14:paraId="087CB24C"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Challenge any form of derogatory or sexualised language or inappropriate behaviour between peers, including requesting or sending sexual images </w:t>
      </w:r>
    </w:p>
    <w:p w14:paraId="32D0D4B8"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Be vigilant to issues that particularly affect different genders – for example, sexualised or aggressive touching or grabbing towards female pupils, and initiation or hazing type violence with respect to boys</w:t>
      </w:r>
    </w:p>
    <w:p w14:paraId="107D58C9"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Ensure our curriculum helps to educate pupils about appropriate behaviour and consent </w:t>
      </w:r>
    </w:p>
    <w:p w14:paraId="33C3C481"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Ensure pupils are able to easily and confidently report abuse using our reporting systems (as described in section 7.10 below)</w:t>
      </w:r>
    </w:p>
    <w:p w14:paraId="78564627"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Ensure staff reassure victims that they are being taken seriously </w:t>
      </w:r>
    </w:p>
    <w:p w14:paraId="20CE3656"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Ensure staff are trained to understand:</w:t>
      </w:r>
    </w:p>
    <w:p w14:paraId="220757F0" w14:textId="057B0618" w:rsidR="00686DC5" w:rsidRPr="00441005" w:rsidRDefault="00686DC5" w:rsidP="009C7390">
      <w:pPr>
        <w:numPr>
          <w:ilvl w:val="1"/>
          <w:numId w:val="3"/>
        </w:numPr>
        <w:rPr>
          <w:sz w:val="20"/>
          <w:szCs w:val="20"/>
        </w:rPr>
      </w:pPr>
      <w:r w:rsidRPr="00441005">
        <w:rPr>
          <w:sz w:val="20"/>
          <w:szCs w:val="20"/>
        </w:rPr>
        <w:t xml:space="preserve">How to recognise the indicators and signs of </w:t>
      </w:r>
      <w:r w:rsidR="00FB6F26">
        <w:rPr>
          <w:sz w:val="20"/>
          <w:szCs w:val="20"/>
        </w:rPr>
        <w:t>child-on-child</w:t>
      </w:r>
      <w:r w:rsidRPr="00441005">
        <w:rPr>
          <w:sz w:val="20"/>
          <w:szCs w:val="20"/>
        </w:rPr>
        <w:t xml:space="preserve"> abuse, and know how to identify it and respond to reports</w:t>
      </w:r>
    </w:p>
    <w:p w14:paraId="0EC54BBC" w14:textId="5BA5710D" w:rsidR="00686DC5" w:rsidRPr="00441005" w:rsidRDefault="00686DC5" w:rsidP="009C7390">
      <w:pPr>
        <w:numPr>
          <w:ilvl w:val="1"/>
          <w:numId w:val="3"/>
        </w:numPr>
        <w:rPr>
          <w:sz w:val="20"/>
          <w:szCs w:val="20"/>
        </w:rPr>
      </w:pPr>
      <w:r w:rsidRPr="00441005">
        <w:rPr>
          <w:sz w:val="20"/>
          <w:szCs w:val="20"/>
        </w:rPr>
        <w:t xml:space="preserve">That even if there are no reports of </w:t>
      </w:r>
      <w:r w:rsidR="00FB6F26">
        <w:rPr>
          <w:sz w:val="20"/>
          <w:szCs w:val="20"/>
        </w:rPr>
        <w:t>child-on-child</w:t>
      </w:r>
      <w:r w:rsidRPr="00441005">
        <w:rPr>
          <w:sz w:val="20"/>
          <w:szCs w:val="20"/>
        </w:rPr>
        <w:t xml:space="preserve"> abuse in school, it does not mean it is not happening – staff should maintain an attitude of “it could happen here” </w:t>
      </w:r>
    </w:p>
    <w:p w14:paraId="41F731F4" w14:textId="77777777" w:rsidR="00686DC5" w:rsidRPr="00441005" w:rsidRDefault="00686DC5" w:rsidP="009C7390">
      <w:pPr>
        <w:numPr>
          <w:ilvl w:val="1"/>
          <w:numId w:val="3"/>
        </w:numPr>
        <w:rPr>
          <w:sz w:val="20"/>
          <w:szCs w:val="20"/>
        </w:rPr>
      </w:pPr>
      <w:r w:rsidRPr="00441005">
        <w:rPr>
          <w:sz w:val="20"/>
          <w:szCs w:val="20"/>
        </w:rPr>
        <w:t>That if they have any concerns about a child’s welfare, they should act on them immediately rather than wait to be told, and that victims may not always make a direct report. For example:</w:t>
      </w:r>
    </w:p>
    <w:p w14:paraId="4344427F" w14:textId="77777777" w:rsidR="00686DC5" w:rsidRPr="00441005" w:rsidRDefault="00686DC5" w:rsidP="009C7390">
      <w:pPr>
        <w:numPr>
          <w:ilvl w:val="2"/>
          <w:numId w:val="3"/>
        </w:numPr>
        <w:rPr>
          <w:sz w:val="20"/>
          <w:szCs w:val="20"/>
        </w:rPr>
      </w:pPr>
      <w:r w:rsidRPr="00441005">
        <w:rPr>
          <w:sz w:val="20"/>
          <w:szCs w:val="20"/>
        </w:rPr>
        <w:t>Children can show signs or act in ways they hope adults will notice and react to</w:t>
      </w:r>
    </w:p>
    <w:p w14:paraId="2CB7C859" w14:textId="77777777" w:rsidR="00686DC5" w:rsidRPr="00441005" w:rsidRDefault="00686DC5" w:rsidP="009C7390">
      <w:pPr>
        <w:numPr>
          <w:ilvl w:val="2"/>
          <w:numId w:val="3"/>
        </w:numPr>
        <w:rPr>
          <w:sz w:val="20"/>
          <w:szCs w:val="20"/>
        </w:rPr>
      </w:pPr>
      <w:r w:rsidRPr="00441005">
        <w:rPr>
          <w:sz w:val="20"/>
          <w:szCs w:val="20"/>
        </w:rPr>
        <w:t xml:space="preserve">A friend may make a report </w:t>
      </w:r>
    </w:p>
    <w:p w14:paraId="218DB961" w14:textId="77777777" w:rsidR="00686DC5" w:rsidRPr="00441005" w:rsidRDefault="00686DC5" w:rsidP="009C7390">
      <w:pPr>
        <w:numPr>
          <w:ilvl w:val="2"/>
          <w:numId w:val="3"/>
        </w:numPr>
        <w:rPr>
          <w:sz w:val="20"/>
          <w:szCs w:val="20"/>
        </w:rPr>
      </w:pPr>
      <w:r w:rsidRPr="00441005">
        <w:rPr>
          <w:sz w:val="20"/>
          <w:szCs w:val="20"/>
        </w:rPr>
        <w:t xml:space="preserve">A member of staff may overhear a conversation </w:t>
      </w:r>
    </w:p>
    <w:p w14:paraId="550D76CF" w14:textId="77777777" w:rsidR="00686DC5" w:rsidRPr="00441005" w:rsidRDefault="00686DC5" w:rsidP="009C7390">
      <w:pPr>
        <w:numPr>
          <w:ilvl w:val="2"/>
          <w:numId w:val="3"/>
        </w:numPr>
        <w:rPr>
          <w:sz w:val="20"/>
          <w:szCs w:val="20"/>
        </w:rPr>
      </w:pPr>
      <w:r w:rsidRPr="00441005">
        <w:rPr>
          <w:sz w:val="20"/>
          <w:szCs w:val="20"/>
        </w:rPr>
        <w:t>A child’s behaviour might indicate that something is wrong</w:t>
      </w:r>
    </w:p>
    <w:p w14:paraId="0093C25D" w14:textId="77777777" w:rsidR="00686DC5" w:rsidRPr="00441005" w:rsidRDefault="00686DC5" w:rsidP="009C7390">
      <w:pPr>
        <w:numPr>
          <w:ilvl w:val="1"/>
          <w:numId w:val="3"/>
        </w:numPr>
        <w:rPr>
          <w:sz w:val="20"/>
          <w:szCs w:val="20"/>
        </w:rPr>
      </w:pPr>
      <w:r w:rsidRPr="00441005">
        <w:rPr>
          <w:sz w:val="20"/>
          <w:szCs w:val="20"/>
        </w:rPr>
        <w:t>That certain children may face additional barriers to telling someone because of their vulnerability, disability, gender, ethnicity and/or sexual orientation</w:t>
      </w:r>
    </w:p>
    <w:p w14:paraId="3F94111F" w14:textId="77777777" w:rsidR="00686DC5" w:rsidRPr="00441005" w:rsidRDefault="00686DC5" w:rsidP="009C7390">
      <w:pPr>
        <w:numPr>
          <w:ilvl w:val="1"/>
          <w:numId w:val="3"/>
        </w:numPr>
        <w:rPr>
          <w:sz w:val="20"/>
          <w:szCs w:val="20"/>
        </w:rPr>
      </w:pPr>
      <w:r w:rsidRPr="00441005">
        <w:rPr>
          <w:sz w:val="20"/>
          <w:szCs w:val="20"/>
        </w:rPr>
        <w:t>That a pupil harming a peer could be a sign that the child is being abused themselves, and that this would fall under the scope of this policy</w:t>
      </w:r>
    </w:p>
    <w:p w14:paraId="2E61B9F7" w14:textId="74EEF19C" w:rsidR="00686DC5" w:rsidRPr="00441005" w:rsidRDefault="00686DC5" w:rsidP="009C7390">
      <w:pPr>
        <w:numPr>
          <w:ilvl w:val="1"/>
          <w:numId w:val="3"/>
        </w:numPr>
        <w:rPr>
          <w:sz w:val="20"/>
          <w:szCs w:val="20"/>
        </w:rPr>
      </w:pPr>
      <w:r w:rsidRPr="00441005">
        <w:rPr>
          <w:sz w:val="20"/>
          <w:szCs w:val="20"/>
        </w:rPr>
        <w:t xml:space="preserve">The important role they have to play in preventing </w:t>
      </w:r>
      <w:r w:rsidR="00FB6F26">
        <w:rPr>
          <w:sz w:val="20"/>
          <w:szCs w:val="20"/>
        </w:rPr>
        <w:t>child-on-child</w:t>
      </w:r>
      <w:r w:rsidRPr="00441005">
        <w:rPr>
          <w:sz w:val="20"/>
          <w:szCs w:val="20"/>
        </w:rPr>
        <w:t xml:space="preserve"> abuse and responding where they believe a child may be at risk from it</w:t>
      </w:r>
    </w:p>
    <w:p w14:paraId="762806A7" w14:textId="77777777" w:rsidR="00686DC5" w:rsidRDefault="00686DC5" w:rsidP="009C7390">
      <w:pPr>
        <w:numPr>
          <w:ilvl w:val="1"/>
          <w:numId w:val="3"/>
        </w:numPr>
        <w:rPr>
          <w:sz w:val="20"/>
          <w:szCs w:val="20"/>
        </w:rPr>
      </w:pPr>
      <w:r w:rsidRPr="00441005">
        <w:rPr>
          <w:sz w:val="20"/>
          <w:szCs w:val="20"/>
        </w:rPr>
        <w:t>That they should speak to the DSL if they have any concerns</w:t>
      </w:r>
    </w:p>
    <w:p w14:paraId="78943145" w14:textId="7055A70E" w:rsidR="000148CA" w:rsidRDefault="00664AD2" w:rsidP="000148CA">
      <w:pPr>
        <w:rPr>
          <w:sz w:val="20"/>
          <w:szCs w:val="20"/>
        </w:rPr>
      </w:pPr>
      <w:r>
        <w:rPr>
          <w:sz w:val="20"/>
          <w:szCs w:val="20"/>
        </w:rPr>
        <w:t>The NSPCC operate a</w:t>
      </w:r>
      <w:r w:rsidRPr="00664AD2">
        <w:rPr>
          <w:sz w:val="20"/>
          <w:szCs w:val="20"/>
        </w:rPr>
        <w:t xml:space="preserve">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14:paraId="683326F7" w14:textId="77777777" w:rsidR="00441005" w:rsidRPr="00441005" w:rsidRDefault="00441005" w:rsidP="00441005">
      <w:pPr>
        <w:ind w:left="1270"/>
        <w:rPr>
          <w:sz w:val="20"/>
          <w:szCs w:val="20"/>
        </w:rPr>
      </w:pPr>
    </w:p>
    <w:p w14:paraId="0D6AB829" w14:textId="77777777" w:rsidR="00686DC5" w:rsidRPr="00441005" w:rsidRDefault="00686DC5" w:rsidP="00FD72DB">
      <w:pPr>
        <w:pStyle w:val="Heading3"/>
      </w:pPr>
      <w:bookmarkStart w:id="28" w:name="_Toc108596806"/>
      <w:r w:rsidRPr="00441005">
        <w:lastRenderedPageBreak/>
        <w:t>7.9 Sharing of nudes and semi-nudes (‘sexting’)</w:t>
      </w:r>
      <w:bookmarkEnd w:id="28"/>
      <w:r w:rsidRPr="00441005">
        <w:t xml:space="preserve"> </w:t>
      </w:r>
    </w:p>
    <w:p w14:paraId="5227BBFC" w14:textId="77777777" w:rsidR="00686DC5" w:rsidRPr="00441005" w:rsidRDefault="00441005" w:rsidP="00686DC5">
      <w:pPr>
        <w:rPr>
          <w:sz w:val="20"/>
          <w:szCs w:val="20"/>
          <w:lang w:val="en-US"/>
        </w:rPr>
      </w:pPr>
      <w:r>
        <w:rPr>
          <w:sz w:val="20"/>
          <w:szCs w:val="20"/>
          <w:lang w:val="en-US"/>
        </w:rPr>
        <w:t>Our</w:t>
      </w:r>
      <w:r w:rsidR="00686DC5" w:rsidRPr="00441005">
        <w:rPr>
          <w:sz w:val="20"/>
          <w:szCs w:val="20"/>
          <w:lang w:val="en-US"/>
        </w:rPr>
        <w:t xml:space="preserve"> approach based </w:t>
      </w:r>
      <w:r>
        <w:rPr>
          <w:sz w:val="20"/>
          <w:szCs w:val="20"/>
          <w:lang w:val="en-US"/>
        </w:rPr>
        <w:t xml:space="preserve">is based </w:t>
      </w:r>
      <w:r w:rsidR="00686DC5" w:rsidRPr="00441005">
        <w:rPr>
          <w:sz w:val="20"/>
          <w:szCs w:val="20"/>
          <w:lang w:val="en-US"/>
        </w:rPr>
        <w:t xml:space="preserve">on </w:t>
      </w:r>
      <w:hyperlink r:id="rId38" w:history="1">
        <w:r w:rsidR="00686DC5" w:rsidRPr="00441005">
          <w:rPr>
            <w:rStyle w:val="Hyperlink"/>
            <w:sz w:val="20"/>
            <w:szCs w:val="20"/>
          </w:rPr>
          <w:t>guidance from the UK Council for Internet Safety</w:t>
        </w:r>
      </w:hyperlink>
      <w:r w:rsidR="00686DC5" w:rsidRPr="00441005">
        <w:rPr>
          <w:sz w:val="20"/>
          <w:szCs w:val="20"/>
          <w:lang w:val="en-US"/>
        </w:rPr>
        <w:t xml:space="preserve"> for </w:t>
      </w:r>
      <w:r w:rsidR="00686DC5" w:rsidRPr="00441005">
        <w:rPr>
          <w:sz w:val="20"/>
          <w:szCs w:val="20"/>
        </w:rPr>
        <w:t>all staff</w:t>
      </w:r>
      <w:r w:rsidR="00686DC5" w:rsidRPr="00441005">
        <w:rPr>
          <w:sz w:val="20"/>
          <w:szCs w:val="20"/>
          <w:lang w:val="en-US"/>
        </w:rPr>
        <w:t xml:space="preserve"> and for </w:t>
      </w:r>
      <w:hyperlink r:id="rId39" w:history="1">
        <w:r w:rsidR="00686DC5" w:rsidRPr="00441005">
          <w:rPr>
            <w:rStyle w:val="Hyperlink"/>
            <w:sz w:val="20"/>
            <w:szCs w:val="20"/>
          </w:rPr>
          <w:t>DSLs and senior leaders</w:t>
        </w:r>
      </w:hyperlink>
      <w:r w:rsidR="00686DC5" w:rsidRPr="00441005">
        <w:rPr>
          <w:sz w:val="20"/>
          <w:szCs w:val="20"/>
          <w:lang w:val="en-US"/>
        </w:rPr>
        <w:t xml:space="preserve">. </w:t>
      </w:r>
    </w:p>
    <w:p w14:paraId="59638A23" w14:textId="77777777" w:rsidR="00686DC5" w:rsidRPr="00441005" w:rsidRDefault="00686DC5" w:rsidP="00686DC5">
      <w:pPr>
        <w:rPr>
          <w:b/>
          <w:sz w:val="20"/>
          <w:szCs w:val="20"/>
        </w:rPr>
      </w:pPr>
      <w:r w:rsidRPr="00441005">
        <w:rPr>
          <w:b/>
          <w:sz w:val="20"/>
          <w:szCs w:val="20"/>
        </w:rPr>
        <w:t>Your responsibilities when responding to an incident</w:t>
      </w:r>
    </w:p>
    <w:p w14:paraId="5AB74784" w14:textId="77777777" w:rsidR="00686DC5" w:rsidRPr="00441005" w:rsidRDefault="00686DC5" w:rsidP="00686DC5">
      <w:pPr>
        <w:rPr>
          <w:sz w:val="20"/>
          <w:szCs w:val="20"/>
        </w:rPr>
      </w:pPr>
      <w:r w:rsidRPr="00441005">
        <w:rPr>
          <w:sz w:val="20"/>
          <w:szCs w:val="20"/>
        </w:rPr>
        <w:t xml:space="preserve">If you are made aware of an incident involving the consensual or non-consensual sharing of nude or semi-nude images/videos (also known as ‘sexting’ or ‘youth produced sexual imagery’), you must report it to the DSL immediately. </w:t>
      </w:r>
    </w:p>
    <w:p w14:paraId="443F74E2" w14:textId="77777777" w:rsidR="00686DC5" w:rsidRPr="00441005" w:rsidRDefault="00686DC5" w:rsidP="00686DC5">
      <w:pPr>
        <w:rPr>
          <w:sz w:val="20"/>
          <w:szCs w:val="20"/>
        </w:rPr>
      </w:pPr>
      <w:r w:rsidRPr="00441005">
        <w:rPr>
          <w:sz w:val="20"/>
          <w:szCs w:val="20"/>
        </w:rPr>
        <w:t xml:space="preserve">You must </w:t>
      </w:r>
      <w:r w:rsidRPr="00441005">
        <w:rPr>
          <w:b/>
          <w:sz w:val="20"/>
          <w:szCs w:val="20"/>
        </w:rPr>
        <w:t>not</w:t>
      </w:r>
      <w:r w:rsidRPr="00441005">
        <w:rPr>
          <w:sz w:val="20"/>
          <w:szCs w:val="20"/>
        </w:rPr>
        <w:t xml:space="preserve">: </w:t>
      </w:r>
    </w:p>
    <w:p w14:paraId="5173EB73" w14:textId="77777777" w:rsidR="00686DC5" w:rsidRPr="00441005" w:rsidRDefault="00686DC5" w:rsidP="007E40C5">
      <w:pPr>
        <w:pStyle w:val="ListParagraph"/>
        <w:numPr>
          <w:ilvl w:val="0"/>
          <w:numId w:val="25"/>
        </w:numPr>
        <w:rPr>
          <w:sz w:val="20"/>
          <w:szCs w:val="20"/>
        </w:rPr>
      </w:pPr>
      <w:r w:rsidRPr="00441005">
        <w:rPr>
          <w:sz w:val="20"/>
          <w:szCs w:val="20"/>
        </w:rPr>
        <w:t>View, copy, print, share, store or save the imagery yourself, or ask a pupil to share or download it (if you have already viewed the imagery by accident, you must report this to the DSL)</w:t>
      </w:r>
    </w:p>
    <w:p w14:paraId="671C8373" w14:textId="77777777" w:rsidR="00686DC5" w:rsidRPr="00441005" w:rsidRDefault="00686DC5" w:rsidP="007E40C5">
      <w:pPr>
        <w:pStyle w:val="ListParagraph"/>
        <w:numPr>
          <w:ilvl w:val="0"/>
          <w:numId w:val="25"/>
        </w:numPr>
        <w:rPr>
          <w:sz w:val="20"/>
          <w:szCs w:val="20"/>
        </w:rPr>
      </w:pPr>
      <w:r w:rsidRPr="00441005">
        <w:rPr>
          <w:sz w:val="20"/>
          <w:szCs w:val="20"/>
        </w:rPr>
        <w:t>Delete the imagery or ask the pupil to delete it</w:t>
      </w:r>
    </w:p>
    <w:p w14:paraId="4BEBC977" w14:textId="77777777" w:rsidR="00686DC5" w:rsidRPr="00441005" w:rsidRDefault="00686DC5" w:rsidP="007E40C5">
      <w:pPr>
        <w:pStyle w:val="ListParagraph"/>
        <w:numPr>
          <w:ilvl w:val="0"/>
          <w:numId w:val="25"/>
        </w:numPr>
        <w:rPr>
          <w:sz w:val="20"/>
          <w:szCs w:val="20"/>
        </w:rPr>
      </w:pPr>
      <w:r w:rsidRPr="00441005">
        <w:rPr>
          <w:sz w:val="20"/>
          <w:szCs w:val="20"/>
        </w:rPr>
        <w:t xml:space="preserve">Ask the pupil(s) who are involved in the incident to disclose information regarding the imagery (this is the DSL’s responsibility) </w:t>
      </w:r>
    </w:p>
    <w:p w14:paraId="2F9CA948" w14:textId="77777777" w:rsidR="00686DC5" w:rsidRPr="00441005" w:rsidRDefault="00686DC5" w:rsidP="007E40C5">
      <w:pPr>
        <w:pStyle w:val="ListParagraph"/>
        <w:numPr>
          <w:ilvl w:val="0"/>
          <w:numId w:val="25"/>
        </w:numPr>
        <w:rPr>
          <w:sz w:val="20"/>
          <w:szCs w:val="20"/>
        </w:rPr>
      </w:pPr>
      <w:r w:rsidRPr="00441005">
        <w:rPr>
          <w:sz w:val="20"/>
          <w:szCs w:val="20"/>
        </w:rPr>
        <w:t>Share information about the incident with other members of staff, the pupil(s) it involves or their, or other, parents and/or carers</w:t>
      </w:r>
    </w:p>
    <w:p w14:paraId="2816FAD6" w14:textId="77777777" w:rsidR="00686DC5" w:rsidRPr="00441005" w:rsidRDefault="00686DC5" w:rsidP="007E40C5">
      <w:pPr>
        <w:pStyle w:val="ListParagraph"/>
        <w:numPr>
          <w:ilvl w:val="0"/>
          <w:numId w:val="25"/>
        </w:numPr>
        <w:rPr>
          <w:sz w:val="20"/>
          <w:szCs w:val="20"/>
        </w:rPr>
      </w:pPr>
      <w:r w:rsidRPr="00441005">
        <w:rPr>
          <w:sz w:val="20"/>
          <w:szCs w:val="20"/>
        </w:rPr>
        <w:t>Say or do anything to blame or shame any young people involved</w:t>
      </w:r>
    </w:p>
    <w:p w14:paraId="14A1A8C1" w14:textId="77777777" w:rsidR="00686DC5" w:rsidRPr="00441005" w:rsidRDefault="00686DC5" w:rsidP="00686DC5">
      <w:pPr>
        <w:rPr>
          <w:sz w:val="20"/>
          <w:szCs w:val="20"/>
        </w:rPr>
      </w:pPr>
      <w:r w:rsidRPr="00441005">
        <w:rPr>
          <w:sz w:val="20"/>
          <w:szCs w:val="20"/>
        </w:rPr>
        <w:t>You should explain that you need to report the incident, and reassure the pupil(s) that they will receive support and help from the DSL.</w:t>
      </w:r>
    </w:p>
    <w:p w14:paraId="18D3B2C2" w14:textId="77777777" w:rsidR="00686DC5" w:rsidRPr="00441005" w:rsidRDefault="00686DC5" w:rsidP="00686DC5">
      <w:pPr>
        <w:rPr>
          <w:b/>
          <w:sz w:val="20"/>
          <w:szCs w:val="20"/>
        </w:rPr>
      </w:pPr>
      <w:r w:rsidRPr="00441005">
        <w:rPr>
          <w:b/>
          <w:sz w:val="20"/>
          <w:szCs w:val="20"/>
        </w:rPr>
        <w:t>Initial review meeting</w:t>
      </w:r>
    </w:p>
    <w:p w14:paraId="0C7D6A43" w14:textId="77777777" w:rsidR="00686DC5" w:rsidRPr="00441005" w:rsidRDefault="00686DC5" w:rsidP="00686DC5">
      <w:pPr>
        <w:rPr>
          <w:sz w:val="20"/>
          <w:szCs w:val="20"/>
        </w:rPr>
      </w:pPr>
      <w:r w:rsidRPr="00441005">
        <w:rPr>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2623F24" w14:textId="77777777" w:rsidR="00686DC5" w:rsidRPr="003067FC" w:rsidRDefault="00686DC5" w:rsidP="007E40C5">
      <w:pPr>
        <w:pStyle w:val="ListParagraph"/>
        <w:numPr>
          <w:ilvl w:val="0"/>
          <w:numId w:val="26"/>
        </w:numPr>
        <w:rPr>
          <w:sz w:val="20"/>
          <w:szCs w:val="20"/>
        </w:rPr>
      </w:pPr>
      <w:r w:rsidRPr="003067FC">
        <w:rPr>
          <w:sz w:val="20"/>
          <w:szCs w:val="20"/>
        </w:rPr>
        <w:t xml:space="preserve">Whether there is an immediate risk to pupil(s) </w:t>
      </w:r>
    </w:p>
    <w:p w14:paraId="4E1D27C3" w14:textId="77777777" w:rsidR="00686DC5" w:rsidRPr="003067FC" w:rsidRDefault="00686DC5" w:rsidP="007E40C5">
      <w:pPr>
        <w:pStyle w:val="ListParagraph"/>
        <w:numPr>
          <w:ilvl w:val="0"/>
          <w:numId w:val="26"/>
        </w:numPr>
        <w:rPr>
          <w:sz w:val="20"/>
          <w:szCs w:val="20"/>
        </w:rPr>
      </w:pPr>
      <w:r w:rsidRPr="003067FC">
        <w:rPr>
          <w:sz w:val="20"/>
          <w:szCs w:val="20"/>
        </w:rPr>
        <w:t xml:space="preserve">If a referral needs to be made to the police and/or children’s social care </w:t>
      </w:r>
    </w:p>
    <w:p w14:paraId="4F8B3BF4" w14:textId="77777777" w:rsidR="00686DC5" w:rsidRPr="003067FC" w:rsidRDefault="00686DC5" w:rsidP="007E40C5">
      <w:pPr>
        <w:pStyle w:val="ListParagraph"/>
        <w:numPr>
          <w:ilvl w:val="0"/>
          <w:numId w:val="26"/>
        </w:numPr>
        <w:rPr>
          <w:sz w:val="20"/>
          <w:szCs w:val="20"/>
        </w:rPr>
      </w:pPr>
      <w:r w:rsidRPr="003067FC">
        <w:rPr>
          <w:sz w:val="20"/>
          <w:szCs w:val="20"/>
        </w:rPr>
        <w:t>If it is necessary to view the image(s) in order to safeguard the young person (in most cases, images or videos should not be viewed)</w:t>
      </w:r>
    </w:p>
    <w:p w14:paraId="2B87F0DC" w14:textId="77777777" w:rsidR="00686DC5" w:rsidRPr="003067FC" w:rsidRDefault="00686DC5" w:rsidP="007E40C5">
      <w:pPr>
        <w:pStyle w:val="ListParagraph"/>
        <w:numPr>
          <w:ilvl w:val="0"/>
          <w:numId w:val="26"/>
        </w:numPr>
        <w:rPr>
          <w:sz w:val="20"/>
          <w:szCs w:val="20"/>
        </w:rPr>
      </w:pPr>
      <w:r w:rsidRPr="003067FC">
        <w:rPr>
          <w:sz w:val="20"/>
          <w:szCs w:val="20"/>
        </w:rPr>
        <w:t>What further information is required to decide on the best response</w:t>
      </w:r>
    </w:p>
    <w:p w14:paraId="192FED02" w14:textId="77777777" w:rsidR="00686DC5" w:rsidRPr="003067FC" w:rsidRDefault="00686DC5" w:rsidP="007E40C5">
      <w:pPr>
        <w:pStyle w:val="ListParagraph"/>
        <w:numPr>
          <w:ilvl w:val="0"/>
          <w:numId w:val="26"/>
        </w:numPr>
        <w:rPr>
          <w:sz w:val="20"/>
          <w:szCs w:val="20"/>
        </w:rPr>
      </w:pPr>
      <w:r w:rsidRPr="003067FC">
        <w:rPr>
          <w:sz w:val="20"/>
          <w:szCs w:val="20"/>
        </w:rPr>
        <w:t>Whether the image(s) has been shared widely and via what services and/or platforms (this may be unknown)</w:t>
      </w:r>
    </w:p>
    <w:p w14:paraId="5EA42B55" w14:textId="77777777" w:rsidR="00686DC5" w:rsidRPr="003067FC" w:rsidRDefault="00686DC5" w:rsidP="007E40C5">
      <w:pPr>
        <w:pStyle w:val="ListParagraph"/>
        <w:numPr>
          <w:ilvl w:val="0"/>
          <w:numId w:val="26"/>
        </w:numPr>
        <w:rPr>
          <w:sz w:val="20"/>
          <w:szCs w:val="20"/>
        </w:rPr>
      </w:pPr>
      <w:r w:rsidRPr="003067FC">
        <w:rPr>
          <w:sz w:val="20"/>
          <w:szCs w:val="20"/>
        </w:rPr>
        <w:t>Whether immediate action should be taken to delete or remove images or videos from devices or online services</w:t>
      </w:r>
    </w:p>
    <w:p w14:paraId="5B1F5244" w14:textId="77777777" w:rsidR="00686DC5" w:rsidRPr="003067FC" w:rsidRDefault="00686DC5" w:rsidP="007E40C5">
      <w:pPr>
        <w:pStyle w:val="ListParagraph"/>
        <w:numPr>
          <w:ilvl w:val="0"/>
          <w:numId w:val="26"/>
        </w:numPr>
        <w:rPr>
          <w:sz w:val="20"/>
          <w:szCs w:val="20"/>
        </w:rPr>
      </w:pPr>
      <w:r w:rsidRPr="003067FC">
        <w:rPr>
          <w:sz w:val="20"/>
          <w:szCs w:val="20"/>
        </w:rPr>
        <w:t>Any relevant facts about the pupils involved which would influence risk assessment</w:t>
      </w:r>
    </w:p>
    <w:p w14:paraId="5BA3D43E" w14:textId="77777777" w:rsidR="00686DC5" w:rsidRPr="003067FC" w:rsidRDefault="00686DC5" w:rsidP="007E40C5">
      <w:pPr>
        <w:pStyle w:val="ListParagraph"/>
        <w:numPr>
          <w:ilvl w:val="0"/>
          <w:numId w:val="26"/>
        </w:numPr>
        <w:rPr>
          <w:sz w:val="20"/>
          <w:szCs w:val="20"/>
        </w:rPr>
      </w:pPr>
      <w:r w:rsidRPr="003067FC">
        <w:rPr>
          <w:sz w:val="20"/>
          <w:szCs w:val="20"/>
        </w:rPr>
        <w:t>If there is a need to contact another school, college, setting or individual</w:t>
      </w:r>
    </w:p>
    <w:p w14:paraId="37122AB0" w14:textId="77777777" w:rsidR="00686DC5" w:rsidRPr="003067FC" w:rsidRDefault="00686DC5" w:rsidP="007E40C5">
      <w:pPr>
        <w:pStyle w:val="ListParagraph"/>
        <w:numPr>
          <w:ilvl w:val="0"/>
          <w:numId w:val="26"/>
        </w:numPr>
        <w:rPr>
          <w:sz w:val="20"/>
          <w:szCs w:val="20"/>
        </w:rPr>
      </w:pPr>
      <w:r w:rsidRPr="003067FC">
        <w:rPr>
          <w:sz w:val="20"/>
          <w:szCs w:val="20"/>
        </w:rPr>
        <w:t>Whether to contact parents or carers of the pupils involved (in most cases parents/carers should be involved)</w:t>
      </w:r>
    </w:p>
    <w:p w14:paraId="4EFC6573" w14:textId="77777777" w:rsidR="00686DC5" w:rsidRPr="00441005" w:rsidRDefault="00686DC5" w:rsidP="00686DC5">
      <w:pPr>
        <w:rPr>
          <w:sz w:val="20"/>
          <w:szCs w:val="20"/>
        </w:rPr>
      </w:pPr>
      <w:r w:rsidRPr="00441005">
        <w:rPr>
          <w:sz w:val="20"/>
          <w:szCs w:val="20"/>
        </w:rPr>
        <w:t xml:space="preserve">The DSL will make an immediate referral to police and/or children’s social care if: </w:t>
      </w:r>
    </w:p>
    <w:p w14:paraId="43CCB981" w14:textId="77777777" w:rsidR="00686DC5" w:rsidRPr="003067FC" w:rsidRDefault="00686DC5" w:rsidP="007E40C5">
      <w:pPr>
        <w:pStyle w:val="ListParagraph"/>
        <w:numPr>
          <w:ilvl w:val="0"/>
          <w:numId w:val="27"/>
        </w:numPr>
        <w:rPr>
          <w:sz w:val="20"/>
          <w:szCs w:val="20"/>
        </w:rPr>
      </w:pPr>
      <w:r w:rsidRPr="003067FC">
        <w:rPr>
          <w:sz w:val="20"/>
          <w:szCs w:val="20"/>
        </w:rPr>
        <w:t xml:space="preserve">The incident involves an adult </w:t>
      </w:r>
    </w:p>
    <w:p w14:paraId="1FF563B4" w14:textId="77777777" w:rsidR="00686DC5" w:rsidRPr="003067FC" w:rsidRDefault="00686DC5" w:rsidP="007E40C5">
      <w:pPr>
        <w:pStyle w:val="ListParagraph"/>
        <w:numPr>
          <w:ilvl w:val="0"/>
          <w:numId w:val="27"/>
        </w:numPr>
        <w:rPr>
          <w:sz w:val="20"/>
          <w:szCs w:val="20"/>
        </w:rPr>
      </w:pPr>
      <w:r w:rsidRPr="003067FC">
        <w:rPr>
          <w:sz w:val="20"/>
          <w:szCs w:val="20"/>
        </w:rPr>
        <w:t>There is reason to believe that a young person has been coerced, blackmailed or groomed, or if there are concerns about their capacity to consent (for example owing to special educational needs)</w:t>
      </w:r>
    </w:p>
    <w:p w14:paraId="23FEC211" w14:textId="77777777" w:rsidR="00686DC5" w:rsidRPr="003067FC" w:rsidRDefault="00686DC5" w:rsidP="007E40C5">
      <w:pPr>
        <w:pStyle w:val="ListParagraph"/>
        <w:numPr>
          <w:ilvl w:val="0"/>
          <w:numId w:val="27"/>
        </w:numPr>
        <w:rPr>
          <w:sz w:val="20"/>
          <w:szCs w:val="20"/>
        </w:rPr>
      </w:pPr>
      <w:r w:rsidRPr="003067FC">
        <w:rPr>
          <w:sz w:val="20"/>
          <w:szCs w:val="20"/>
        </w:rPr>
        <w:lastRenderedPageBreak/>
        <w:t>What the DSL knows about the images or videos suggests the content depicts sexual acts which are unusual for the young person’s developmental stage, or are violent</w:t>
      </w:r>
    </w:p>
    <w:p w14:paraId="7F67B933" w14:textId="77777777" w:rsidR="00686DC5" w:rsidRPr="003067FC" w:rsidRDefault="00686DC5" w:rsidP="007E40C5">
      <w:pPr>
        <w:pStyle w:val="ListParagraph"/>
        <w:numPr>
          <w:ilvl w:val="0"/>
          <w:numId w:val="27"/>
        </w:numPr>
        <w:rPr>
          <w:sz w:val="20"/>
          <w:szCs w:val="20"/>
        </w:rPr>
      </w:pPr>
      <w:r w:rsidRPr="003067FC">
        <w:rPr>
          <w:sz w:val="20"/>
          <w:szCs w:val="20"/>
        </w:rPr>
        <w:t>The imagery involves sexual acts and any pupil in the images or videos is under 13</w:t>
      </w:r>
    </w:p>
    <w:p w14:paraId="4938CE1E" w14:textId="77777777" w:rsidR="00686DC5" w:rsidRPr="003067FC" w:rsidRDefault="00686DC5" w:rsidP="007E40C5">
      <w:pPr>
        <w:pStyle w:val="ListParagraph"/>
        <w:numPr>
          <w:ilvl w:val="0"/>
          <w:numId w:val="27"/>
        </w:numPr>
        <w:rPr>
          <w:sz w:val="20"/>
          <w:szCs w:val="20"/>
        </w:rPr>
      </w:pPr>
      <w:r w:rsidRPr="003067FC">
        <w:rPr>
          <w:sz w:val="20"/>
          <w:szCs w:val="20"/>
        </w:rPr>
        <w:t>The DSL has reason to believe a pupil is at immediate risk of harm owing to the sharing of nudes and semi-nudes (for example, the young person is presenting as suicidal or self-harming)</w:t>
      </w:r>
    </w:p>
    <w:p w14:paraId="234820A7" w14:textId="77777777" w:rsidR="00686DC5" w:rsidRPr="00441005" w:rsidRDefault="00686DC5" w:rsidP="00686DC5">
      <w:pPr>
        <w:rPr>
          <w:sz w:val="20"/>
          <w:szCs w:val="20"/>
        </w:rPr>
      </w:pPr>
      <w:r w:rsidRPr="00441005">
        <w:rPr>
          <w:sz w:val="20"/>
          <w:szCs w:val="20"/>
        </w:rPr>
        <w:t xml:space="preserve">If none of the above apply then the DSL, in consultation with the </w:t>
      </w:r>
      <w:proofErr w:type="spellStart"/>
      <w:r w:rsidRPr="00441005">
        <w:rPr>
          <w:sz w:val="20"/>
          <w:szCs w:val="20"/>
        </w:rPr>
        <w:t>headteacher</w:t>
      </w:r>
      <w:proofErr w:type="spellEnd"/>
      <w:r w:rsidRPr="00441005">
        <w:rPr>
          <w:sz w:val="20"/>
          <w:szCs w:val="20"/>
        </w:rPr>
        <w:t xml:space="preserve"> and other members of staff as appropriate, may decide to respond to the incident without involving the police or children’s social care. The decision will be made and recorded in line with the procedures set out in this policy.  </w:t>
      </w:r>
    </w:p>
    <w:p w14:paraId="211972A6" w14:textId="77777777" w:rsidR="00686DC5" w:rsidRPr="00441005" w:rsidRDefault="00686DC5" w:rsidP="00686DC5">
      <w:pPr>
        <w:rPr>
          <w:b/>
          <w:sz w:val="20"/>
          <w:szCs w:val="20"/>
        </w:rPr>
      </w:pPr>
      <w:r w:rsidRPr="00441005">
        <w:rPr>
          <w:b/>
          <w:sz w:val="20"/>
          <w:szCs w:val="20"/>
        </w:rPr>
        <w:t>Further review by the DSL</w:t>
      </w:r>
    </w:p>
    <w:p w14:paraId="685004D2" w14:textId="77777777" w:rsidR="00686DC5" w:rsidRPr="00441005" w:rsidRDefault="00686DC5" w:rsidP="00686DC5">
      <w:pPr>
        <w:rPr>
          <w:sz w:val="20"/>
          <w:szCs w:val="20"/>
        </w:rPr>
      </w:pPr>
      <w:r w:rsidRPr="00441005">
        <w:rPr>
          <w:sz w:val="20"/>
          <w:szCs w:val="20"/>
        </w:rPr>
        <w:t>If at the initial review stage a decision has been made not to refer to police and/or children’s social care, the DSL will conduct a further review to establish the facts and assess the risks.</w:t>
      </w:r>
    </w:p>
    <w:p w14:paraId="60D5E72B" w14:textId="77777777" w:rsidR="00686DC5" w:rsidRPr="00441005" w:rsidRDefault="00686DC5" w:rsidP="00686DC5">
      <w:pPr>
        <w:rPr>
          <w:sz w:val="20"/>
          <w:szCs w:val="20"/>
        </w:rPr>
      </w:pPr>
      <w:r w:rsidRPr="00441005">
        <w:rPr>
          <w:sz w:val="20"/>
          <w:szCs w:val="20"/>
        </w:rPr>
        <w:t>They will hold interviews with the pupils involved (if appropriate).</w:t>
      </w:r>
    </w:p>
    <w:p w14:paraId="091258A2" w14:textId="77777777" w:rsidR="00686DC5" w:rsidRPr="00441005" w:rsidRDefault="00686DC5" w:rsidP="00686DC5">
      <w:pPr>
        <w:rPr>
          <w:sz w:val="20"/>
          <w:szCs w:val="20"/>
        </w:rPr>
      </w:pPr>
      <w:r w:rsidRPr="00441005">
        <w:rPr>
          <w:sz w:val="20"/>
          <w:szCs w:val="20"/>
        </w:rPr>
        <w:t xml:space="preserve">If at any point in the process there is a concern that a pupil has been harmed or is at risk of harm, a referral will be made to children’s social care and/or the police immediately. </w:t>
      </w:r>
    </w:p>
    <w:p w14:paraId="1FDEE392" w14:textId="77777777" w:rsidR="00686DC5" w:rsidRPr="00441005" w:rsidRDefault="00686DC5" w:rsidP="00686DC5">
      <w:pPr>
        <w:rPr>
          <w:b/>
          <w:sz w:val="20"/>
          <w:szCs w:val="20"/>
        </w:rPr>
      </w:pPr>
      <w:r w:rsidRPr="00441005">
        <w:rPr>
          <w:b/>
          <w:sz w:val="20"/>
          <w:szCs w:val="20"/>
        </w:rPr>
        <w:t>Informing parents/carers</w:t>
      </w:r>
    </w:p>
    <w:p w14:paraId="44CD0BAA" w14:textId="77777777" w:rsidR="00686DC5" w:rsidRPr="00441005" w:rsidRDefault="00686DC5" w:rsidP="00686DC5">
      <w:pPr>
        <w:rPr>
          <w:sz w:val="20"/>
          <w:szCs w:val="20"/>
        </w:rPr>
      </w:pPr>
      <w:r w:rsidRPr="00441005">
        <w:rPr>
          <w:sz w:val="20"/>
          <w:szCs w:val="20"/>
        </w:rPr>
        <w:t xml:space="preserve">The DSL will inform parents/carers at an early stage and keep them involved in the process, unless there is a good reason to believe that involving them would put the pupil at risk of harm. </w:t>
      </w:r>
    </w:p>
    <w:p w14:paraId="0945585F" w14:textId="77777777" w:rsidR="00686DC5" w:rsidRPr="00441005" w:rsidRDefault="00686DC5" w:rsidP="00686DC5">
      <w:pPr>
        <w:rPr>
          <w:b/>
          <w:sz w:val="20"/>
          <w:szCs w:val="20"/>
        </w:rPr>
      </w:pPr>
      <w:r w:rsidRPr="00441005">
        <w:rPr>
          <w:b/>
          <w:sz w:val="20"/>
          <w:szCs w:val="20"/>
        </w:rPr>
        <w:t>Referring to the police</w:t>
      </w:r>
    </w:p>
    <w:p w14:paraId="445BDF4C" w14:textId="6D336C5E" w:rsidR="00686DC5" w:rsidRPr="00441005" w:rsidRDefault="00686DC5" w:rsidP="00686DC5">
      <w:pPr>
        <w:rPr>
          <w:sz w:val="20"/>
          <w:szCs w:val="20"/>
          <w:lang w:val="en-US"/>
        </w:rPr>
      </w:pPr>
      <w:r w:rsidRPr="00441005">
        <w:rPr>
          <w:sz w:val="20"/>
          <w:szCs w:val="20"/>
        </w:rPr>
        <w:t xml:space="preserve">If it is necessary to refer an incident to the police, this will be done through </w:t>
      </w:r>
      <w:r w:rsidR="00FC6B96">
        <w:rPr>
          <w:sz w:val="20"/>
          <w:szCs w:val="20"/>
        </w:rPr>
        <w:t>contact with</w:t>
      </w:r>
      <w:r w:rsidRPr="00441005">
        <w:rPr>
          <w:sz w:val="20"/>
          <w:szCs w:val="20"/>
          <w:lang w:val="en-US"/>
        </w:rPr>
        <w:t xml:space="preserve"> a safer </w:t>
      </w:r>
      <w:proofErr w:type="gramStart"/>
      <w:r w:rsidRPr="00441005">
        <w:rPr>
          <w:sz w:val="20"/>
          <w:szCs w:val="20"/>
          <w:lang w:val="en-US"/>
        </w:rPr>
        <w:t>schools</w:t>
      </w:r>
      <w:proofErr w:type="gramEnd"/>
      <w:r w:rsidRPr="00441005">
        <w:rPr>
          <w:sz w:val="20"/>
          <w:szCs w:val="20"/>
          <w:lang w:val="en-US"/>
        </w:rPr>
        <w:t xml:space="preserve"> officer, a police community support officer, local </w:t>
      </w:r>
      <w:proofErr w:type="spellStart"/>
      <w:r w:rsidRPr="00441005">
        <w:rPr>
          <w:sz w:val="20"/>
          <w:szCs w:val="20"/>
          <w:lang w:val="en-US"/>
        </w:rPr>
        <w:t>neighbourhood</w:t>
      </w:r>
      <w:proofErr w:type="spellEnd"/>
      <w:r w:rsidRPr="00441005">
        <w:rPr>
          <w:sz w:val="20"/>
          <w:szCs w:val="20"/>
          <w:lang w:val="en-US"/>
        </w:rPr>
        <w:t xml:space="preserve"> </w:t>
      </w:r>
      <w:proofErr w:type="spellStart"/>
      <w:r w:rsidRPr="00441005">
        <w:rPr>
          <w:sz w:val="20"/>
          <w:szCs w:val="20"/>
          <w:lang w:val="en-US"/>
        </w:rPr>
        <w:t>police</w:t>
      </w:r>
      <w:r w:rsidR="00FC6B96">
        <w:rPr>
          <w:sz w:val="20"/>
          <w:szCs w:val="20"/>
          <w:lang w:val="en-US"/>
        </w:rPr>
        <w:t>or</w:t>
      </w:r>
      <w:proofErr w:type="spellEnd"/>
      <w:r w:rsidR="00FC6B96">
        <w:rPr>
          <w:sz w:val="20"/>
          <w:szCs w:val="20"/>
          <w:lang w:val="en-US"/>
        </w:rPr>
        <w:t xml:space="preserve"> by</w:t>
      </w:r>
      <w:r w:rsidRPr="00441005">
        <w:rPr>
          <w:sz w:val="20"/>
          <w:szCs w:val="20"/>
          <w:lang w:val="en-US"/>
        </w:rPr>
        <w:t xml:space="preserve"> </w:t>
      </w:r>
      <w:proofErr w:type="spellStart"/>
      <w:r w:rsidRPr="00441005">
        <w:rPr>
          <w:sz w:val="20"/>
          <w:szCs w:val="20"/>
          <w:lang w:val="en-US"/>
        </w:rPr>
        <w:t>dialling</w:t>
      </w:r>
      <w:proofErr w:type="spellEnd"/>
      <w:r w:rsidRPr="00441005">
        <w:rPr>
          <w:sz w:val="20"/>
          <w:szCs w:val="20"/>
          <w:lang w:val="en-US"/>
        </w:rPr>
        <w:t xml:space="preserve"> 10</w:t>
      </w:r>
      <w:r w:rsidR="00FC6B96">
        <w:rPr>
          <w:sz w:val="20"/>
          <w:szCs w:val="20"/>
          <w:lang w:val="en-US"/>
        </w:rPr>
        <w:t>1</w:t>
      </w:r>
      <w:r w:rsidRPr="00441005">
        <w:rPr>
          <w:sz w:val="20"/>
          <w:szCs w:val="20"/>
          <w:lang w:val="en-US"/>
        </w:rPr>
        <w:t>.</w:t>
      </w:r>
      <w:r w:rsidR="00C01750">
        <w:rPr>
          <w:sz w:val="20"/>
          <w:szCs w:val="20"/>
          <w:lang w:val="en-US"/>
        </w:rPr>
        <w:t xml:space="preserve">  </w:t>
      </w:r>
    </w:p>
    <w:p w14:paraId="13923596" w14:textId="77777777" w:rsidR="00686DC5" w:rsidRPr="00441005" w:rsidRDefault="00686DC5" w:rsidP="00686DC5">
      <w:pPr>
        <w:rPr>
          <w:b/>
          <w:sz w:val="20"/>
          <w:szCs w:val="20"/>
        </w:rPr>
      </w:pPr>
      <w:r w:rsidRPr="00441005">
        <w:rPr>
          <w:b/>
          <w:sz w:val="20"/>
          <w:szCs w:val="20"/>
        </w:rPr>
        <w:t>Recording incidents</w:t>
      </w:r>
    </w:p>
    <w:p w14:paraId="6B1E8033" w14:textId="77777777" w:rsidR="00686DC5" w:rsidRPr="00441005" w:rsidRDefault="00686DC5" w:rsidP="00686DC5">
      <w:pPr>
        <w:rPr>
          <w:sz w:val="20"/>
          <w:szCs w:val="20"/>
        </w:rPr>
      </w:pPr>
      <w:r w:rsidRPr="00441005">
        <w:rPr>
          <w:sz w:val="20"/>
          <w:szCs w:val="20"/>
        </w:rPr>
        <w:t>All incidents of sharing of nudes and semi-nudes,</w:t>
      </w:r>
      <w:r w:rsidRPr="00441005">
        <w:rPr>
          <w:b/>
          <w:sz w:val="20"/>
          <w:szCs w:val="20"/>
        </w:rPr>
        <w:t xml:space="preserve"> </w:t>
      </w:r>
      <w:r w:rsidRPr="00441005">
        <w:rPr>
          <w:sz w:val="20"/>
          <w:szCs w:val="20"/>
        </w:rPr>
        <w:t xml:space="preserve">and the decisions made in responding to them, will be recorded. The record-keeping arrangements set out in section 14 of this policy also apply to recording these incidents. </w:t>
      </w:r>
    </w:p>
    <w:p w14:paraId="0C291406" w14:textId="77777777" w:rsidR="00686DC5" w:rsidRPr="00441005" w:rsidRDefault="00686DC5" w:rsidP="00686DC5">
      <w:pPr>
        <w:rPr>
          <w:b/>
          <w:sz w:val="20"/>
          <w:szCs w:val="20"/>
        </w:rPr>
      </w:pPr>
      <w:bookmarkStart w:id="29" w:name="_Hlk63344010"/>
      <w:r w:rsidRPr="00441005">
        <w:rPr>
          <w:b/>
          <w:sz w:val="20"/>
          <w:szCs w:val="20"/>
        </w:rPr>
        <w:t xml:space="preserve">Curriculum coverage </w:t>
      </w:r>
    </w:p>
    <w:p w14:paraId="1EF1E873" w14:textId="77777777" w:rsidR="00686DC5" w:rsidRPr="00441005" w:rsidRDefault="00686DC5" w:rsidP="00686DC5">
      <w:pPr>
        <w:rPr>
          <w:sz w:val="20"/>
          <w:szCs w:val="20"/>
        </w:rPr>
      </w:pPr>
      <w:r w:rsidRPr="00441005">
        <w:rPr>
          <w:sz w:val="20"/>
          <w:szCs w:val="20"/>
        </w:rPr>
        <w:t>Pupils are taught about the issues surrounding the sharing of nudes and semi-nudes</w:t>
      </w:r>
      <w:r w:rsidRPr="00441005">
        <w:rPr>
          <w:b/>
          <w:sz w:val="20"/>
          <w:szCs w:val="20"/>
        </w:rPr>
        <w:t xml:space="preserve"> </w:t>
      </w:r>
      <w:r w:rsidR="003067FC">
        <w:rPr>
          <w:sz w:val="20"/>
          <w:szCs w:val="20"/>
        </w:rPr>
        <w:t xml:space="preserve">as part of our </w:t>
      </w:r>
      <w:r w:rsidRPr="00441005">
        <w:rPr>
          <w:sz w:val="20"/>
          <w:szCs w:val="20"/>
        </w:rPr>
        <w:t xml:space="preserve">relationships and sex education </w:t>
      </w:r>
      <w:r w:rsidR="003067FC">
        <w:rPr>
          <w:sz w:val="20"/>
          <w:szCs w:val="20"/>
        </w:rPr>
        <w:t>curriculum</w:t>
      </w:r>
      <w:r w:rsidRPr="00441005">
        <w:rPr>
          <w:sz w:val="20"/>
          <w:szCs w:val="20"/>
        </w:rPr>
        <w:t xml:space="preserve">. Teaching covers the following in relation to the sharing of nudes and semi-nudes: </w:t>
      </w:r>
    </w:p>
    <w:bookmarkEnd w:id="29"/>
    <w:p w14:paraId="416F3515" w14:textId="77777777" w:rsidR="00686DC5" w:rsidRPr="003067FC" w:rsidRDefault="00686DC5" w:rsidP="007E40C5">
      <w:pPr>
        <w:pStyle w:val="ListParagraph"/>
        <w:numPr>
          <w:ilvl w:val="0"/>
          <w:numId w:val="28"/>
        </w:numPr>
        <w:rPr>
          <w:sz w:val="20"/>
          <w:szCs w:val="20"/>
        </w:rPr>
      </w:pPr>
      <w:r w:rsidRPr="003067FC">
        <w:rPr>
          <w:sz w:val="20"/>
          <w:szCs w:val="20"/>
        </w:rPr>
        <w:t>What it is</w:t>
      </w:r>
    </w:p>
    <w:p w14:paraId="62542E09" w14:textId="77777777" w:rsidR="00686DC5" w:rsidRPr="003067FC" w:rsidRDefault="00686DC5" w:rsidP="007E40C5">
      <w:pPr>
        <w:pStyle w:val="ListParagraph"/>
        <w:numPr>
          <w:ilvl w:val="0"/>
          <w:numId w:val="28"/>
        </w:numPr>
        <w:rPr>
          <w:sz w:val="20"/>
          <w:szCs w:val="20"/>
        </w:rPr>
      </w:pPr>
      <w:r w:rsidRPr="003067FC">
        <w:rPr>
          <w:sz w:val="20"/>
          <w:szCs w:val="20"/>
        </w:rPr>
        <w:t>How it is most likely to be encountered</w:t>
      </w:r>
    </w:p>
    <w:p w14:paraId="5276ED14" w14:textId="77777777" w:rsidR="00686DC5" w:rsidRPr="003067FC" w:rsidRDefault="00686DC5" w:rsidP="007E40C5">
      <w:pPr>
        <w:pStyle w:val="ListParagraph"/>
        <w:numPr>
          <w:ilvl w:val="0"/>
          <w:numId w:val="28"/>
        </w:numPr>
        <w:rPr>
          <w:sz w:val="20"/>
          <w:szCs w:val="20"/>
        </w:rPr>
      </w:pPr>
      <w:r w:rsidRPr="003067FC">
        <w:rPr>
          <w:sz w:val="20"/>
          <w:szCs w:val="20"/>
        </w:rPr>
        <w:t>The consequences of requesting, forwarding or providing such images, including when it is and is not abusive and when it may be deemed as online sexual harassment</w:t>
      </w:r>
    </w:p>
    <w:p w14:paraId="377201FE" w14:textId="77777777" w:rsidR="00686DC5" w:rsidRPr="003067FC" w:rsidRDefault="00686DC5" w:rsidP="007E40C5">
      <w:pPr>
        <w:pStyle w:val="ListParagraph"/>
        <w:numPr>
          <w:ilvl w:val="0"/>
          <w:numId w:val="28"/>
        </w:numPr>
        <w:rPr>
          <w:sz w:val="20"/>
          <w:szCs w:val="20"/>
        </w:rPr>
      </w:pPr>
      <w:r w:rsidRPr="003067FC">
        <w:rPr>
          <w:sz w:val="20"/>
          <w:szCs w:val="20"/>
        </w:rPr>
        <w:t>Issues of legality</w:t>
      </w:r>
    </w:p>
    <w:p w14:paraId="2BC32C11" w14:textId="77777777" w:rsidR="00686DC5" w:rsidRPr="003067FC" w:rsidRDefault="00686DC5" w:rsidP="007E40C5">
      <w:pPr>
        <w:pStyle w:val="ListParagraph"/>
        <w:numPr>
          <w:ilvl w:val="0"/>
          <w:numId w:val="28"/>
        </w:numPr>
        <w:rPr>
          <w:sz w:val="20"/>
          <w:szCs w:val="20"/>
        </w:rPr>
      </w:pPr>
      <w:r w:rsidRPr="003067FC">
        <w:rPr>
          <w:sz w:val="20"/>
          <w:szCs w:val="20"/>
        </w:rPr>
        <w:t>The risk of damage to people’s feelings and reputation</w:t>
      </w:r>
    </w:p>
    <w:p w14:paraId="797E43E4" w14:textId="77777777" w:rsidR="00686DC5" w:rsidRPr="003067FC" w:rsidRDefault="00686DC5" w:rsidP="007E40C5">
      <w:pPr>
        <w:pStyle w:val="ListParagraph"/>
        <w:numPr>
          <w:ilvl w:val="0"/>
          <w:numId w:val="28"/>
        </w:numPr>
        <w:rPr>
          <w:sz w:val="20"/>
          <w:szCs w:val="20"/>
        </w:rPr>
      </w:pPr>
      <w:r w:rsidRPr="003067FC">
        <w:rPr>
          <w:sz w:val="20"/>
          <w:szCs w:val="20"/>
        </w:rPr>
        <w:t>Pupils also learn the strategies and skills needed to manage:</w:t>
      </w:r>
    </w:p>
    <w:p w14:paraId="7BFF791C" w14:textId="77777777" w:rsidR="00686DC5" w:rsidRPr="003067FC" w:rsidRDefault="00686DC5" w:rsidP="007E40C5">
      <w:pPr>
        <w:pStyle w:val="ListParagraph"/>
        <w:numPr>
          <w:ilvl w:val="0"/>
          <w:numId w:val="28"/>
        </w:numPr>
        <w:rPr>
          <w:sz w:val="20"/>
          <w:szCs w:val="20"/>
        </w:rPr>
      </w:pPr>
      <w:r w:rsidRPr="003067FC">
        <w:rPr>
          <w:sz w:val="20"/>
          <w:szCs w:val="20"/>
        </w:rPr>
        <w:t>Specific requests or pressure to provide (or forward) such images</w:t>
      </w:r>
    </w:p>
    <w:p w14:paraId="12D62DF9" w14:textId="77777777" w:rsidR="00686DC5" w:rsidRPr="003067FC" w:rsidRDefault="00686DC5" w:rsidP="007E40C5">
      <w:pPr>
        <w:pStyle w:val="ListParagraph"/>
        <w:numPr>
          <w:ilvl w:val="0"/>
          <w:numId w:val="28"/>
        </w:numPr>
        <w:rPr>
          <w:sz w:val="20"/>
          <w:szCs w:val="20"/>
        </w:rPr>
      </w:pPr>
      <w:r w:rsidRPr="003067FC">
        <w:rPr>
          <w:sz w:val="20"/>
          <w:szCs w:val="20"/>
        </w:rPr>
        <w:t>The receipt of such images</w:t>
      </w:r>
    </w:p>
    <w:p w14:paraId="3DAE543E" w14:textId="77777777" w:rsidR="00686DC5" w:rsidRPr="00441005" w:rsidRDefault="00686DC5" w:rsidP="00686DC5">
      <w:pPr>
        <w:rPr>
          <w:sz w:val="20"/>
          <w:szCs w:val="20"/>
        </w:rPr>
      </w:pPr>
      <w:r w:rsidRPr="00441005">
        <w:rPr>
          <w:sz w:val="20"/>
          <w:szCs w:val="20"/>
        </w:rPr>
        <w:t>This policy on the sharing of nudes and semi-nudes</w:t>
      </w:r>
      <w:r w:rsidRPr="00441005">
        <w:rPr>
          <w:b/>
          <w:sz w:val="20"/>
          <w:szCs w:val="20"/>
        </w:rPr>
        <w:t xml:space="preserve"> </w:t>
      </w:r>
      <w:r w:rsidRPr="00441005">
        <w:rPr>
          <w:sz w:val="20"/>
          <w:szCs w:val="20"/>
        </w:rPr>
        <w:t>is also shared with pupils so they are aware of the processes the school will follow in the event of an incident.</w:t>
      </w:r>
    </w:p>
    <w:p w14:paraId="63E29D7F" w14:textId="77777777" w:rsidR="00686DC5" w:rsidRPr="003067FC" w:rsidRDefault="00686DC5" w:rsidP="00FD72DB">
      <w:pPr>
        <w:pStyle w:val="Heading3"/>
      </w:pPr>
      <w:bookmarkStart w:id="30" w:name="_Toc108596807"/>
      <w:r w:rsidRPr="003067FC">
        <w:lastRenderedPageBreak/>
        <w:t>7.10 Reporting systems for our pupils</w:t>
      </w:r>
      <w:bookmarkEnd w:id="30"/>
      <w:r w:rsidRPr="003067FC">
        <w:t xml:space="preserve"> </w:t>
      </w:r>
    </w:p>
    <w:p w14:paraId="07C0FC37" w14:textId="77777777" w:rsidR="00686DC5" w:rsidRPr="00441005" w:rsidRDefault="00686DC5" w:rsidP="00686DC5">
      <w:pPr>
        <w:rPr>
          <w:sz w:val="20"/>
          <w:szCs w:val="20"/>
        </w:rPr>
      </w:pPr>
      <w:r w:rsidRPr="00441005">
        <w:rPr>
          <w:sz w:val="20"/>
          <w:szCs w:val="20"/>
        </w:rPr>
        <w:t xml:space="preserve">Where there is a safeguarding concern, we will take the child’s wishes and feelings into account when determining what action to take and what services to provide. </w:t>
      </w:r>
    </w:p>
    <w:p w14:paraId="11986CC0" w14:textId="77777777" w:rsidR="00686DC5" w:rsidRPr="00441005" w:rsidRDefault="00686DC5" w:rsidP="00686DC5">
      <w:pPr>
        <w:rPr>
          <w:sz w:val="20"/>
          <w:szCs w:val="20"/>
        </w:rPr>
      </w:pPr>
      <w:r w:rsidRPr="00441005">
        <w:rPr>
          <w:sz w:val="20"/>
          <w:szCs w:val="20"/>
        </w:rPr>
        <w:t xml:space="preserve">We recognise the importance of ensuring pupils feel safe and comfortable to come forward and report any concerns and/or allegations. </w:t>
      </w:r>
    </w:p>
    <w:p w14:paraId="1F90C005" w14:textId="77777777" w:rsidR="00686DC5" w:rsidRPr="00441005" w:rsidRDefault="00686DC5" w:rsidP="00686DC5">
      <w:pPr>
        <w:rPr>
          <w:sz w:val="20"/>
          <w:szCs w:val="20"/>
        </w:rPr>
      </w:pPr>
      <w:r w:rsidRPr="00441005">
        <w:rPr>
          <w:sz w:val="20"/>
          <w:szCs w:val="20"/>
        </w:rPr>
        <w:t>To achieve this, we will:</w:t>
      </w:r>
    </w:p>
    <w:p w14:paraId="0F23311F" w14:textId="77777777" w:rsidR="00686DC5" w:rsidRPr="003067FC" w:rsidRDefault="00686DC5" w:rsidP="007E40C5">
      <w:pPr>
        <w:pStyle w:val="ListParagraph"/>
        <w:numPr>
          <w:ilvl w:val="0"/>
          <w:numId w:val="29"/>
        </w:numPr>
        <w:rPr>
          <w:sz w:val="20"/>
          <w:szCs w:val="20"/>
        </w:rPr>
      </w:pPr>
      <w:r w:rsidRPr="003067FC">
        <w:rPr>
          <w:sz w:val="20"/>
          <w:szCs w:val="20"/>
        </w:rPr>
        <w:t>Put systems in place for pupils to confidently report abuse</w:t>
      </w:r>
    </w:p>
    <w:p w14:paraId="542039AB" w14:textId="77777777" w:rsidR="00686DC5" w:rsidRPr="003067FC" w:rsidRDefault="00686DC5" w:rsidP="007E40C5">
      <w:pPr>
        <w:pStyle w:val="ListParagraph"/>
        <w:numPr>
          <w:ilvl w:val="0"/>
          <w:numId w:val="29"/>
        </w:numPr>
        <w:rPr>
          <w:sz w:val="20"/>
          <w:szCs w:val="20"/>
        </w:rPr>
      </w:pPr>
      <w:r w:rsidRPr="003067FC">
        <w:rPr>
          <w:sz w:val="20"/>
          <w:szCs w:val="20"/>
        </w:rPr>
        <w:t xml:space="preserve">Ensure our reporting systems are well promoted, easily understood and easily accessible for pupils </w:t>
      </w:r>
    </w:p>
    <w:p w14:paraId="735132EE" w14:textId="77777777" w:rsidR="00686DC5" w:rsidRPr="003067FC" w:rsidRDefault="00686DC5" w:rsidP="007E40C5">
      <w:pPr>
        <w:pStyle w:val="ListParagraph"/>
        <w:numPr>
          <w:ilvl w:val="0"/>
          <w:numId w:val="29"/>
        </w:numPr>
        <w:rPr>
          <w:sz w:val="20"/>
          <w:szCs w:val="20"/>
        </w:rPr>
      </w:pPr>
      <w:r w:rsidRPr="003067FC">
        <w:rPr>
          <w:sz w:val="20"/>
          <w:szCs w:val="20"/>
        </w:rPr>
        <w:t xml:space="preserve">Make it clear to pupils that their concerns will be taken seriously, and that they can safely express their views and give feedback </w:t>
      </w:r>
    </w:p>
    <w:p w14:paraId="0D1BBE30" w14:textId="77777777" w:rsidR="00686DC5" w:rsidRPr="00441005" w:rsidRDefault="00686DC5" w:rsidP="00686DC5">
      <w:pPr>
        <w:rPr>
          <w:sz w:val="20"/>
          <w:szCs w:val="20"/>
        </w:rPr>
      </w:pPr>
    </w:p>
    <w:p w14:paraId="7C5BF64D" w14:textId="77777777" w:rsidR="00686DC5" w:rsidRPr="003067FC" w:rsidRDefault="00686DC5" w:rsidP="00FD72DB">
      <w:pPr>
        <w:pStyle w:val="Heading3"/>
      </w:pPr>
      <w:bookmarkStart w:id="31" w:name="_Toc78908241"/>
      <w:bookmarkStart w:id="32" w:name="_Toc108596808"/>
      <w:r w:rsidRPr="003067FC">
        <w:t>8. Online safety and the use of mobile technology</w:t>
      </w:r>
      <w:bookmarkEnd w:id="31"/>
      <w:bookmarkEnd w:id="32"/>
    </w:p>
    <w:p w14:paraId="6F04D105" w14:textId="77777777" w:rsidR="00686DC5" w:rsidRPr="00441005" w:rsidRDefault="00686DC5" w:rsidP="00686DC5">
      <w:pPr>
        <w:rPr>
          <w:sz w:val="20"/>
          <w:szCs w:val="20"/>
        </w:rPr>
      </w:pPr>
      <w:r w:rsidRPr="00441005">
        <w:rPr>
          <w:sz w:val="20"/>
          <w:szCs w:val="20"/>
        </w:rPr>
        <w:t>We recognise the importance of safeguarding children from potentially harmful and inappropriate online material, and we understand that technology is a significant component in many safeguarding and wellbeing issues. </w:t>
      </w:r>
    </w:p>
    <w:p w14:paraId="26D3A022" w14:textId="77777777" w:rsidR="00686DC5" w:rsidRPr="00441005" w:rsidRDefault="00686DC5" w:rsidP="00686DC5">
      <w:pPr>
        <w:rPr>
          <w:sz w:val="20"/>
          <w:szCs w:val="20"/>
        </w:rPr>
      </w:pPr>
      <w:r w:rsidRPr="00441005">
        <w:rPr>
          <w:sz w:val="20"/>
          <w:szCs w:val="20"/>
        </w:rPr>
        <w:t>To address this, our school aims to:</w:t>
      </w:r>
    </w:p>
    <w:p w14:paraId="1FB300CF" w14:textId="77777777" w:rsidR="00686DC5" w:rsidRPr="004417CA" w:rsidRDefault="00686DC5" w:rsidP="007E40C5">
      <w:pPr>
        <w:pStyle w:val="ListParagraph"/>
        <w:numPr>
          <w:ilvl w:val="0"/>
          <w:numId w:val="30"/>
        </w:numPr>
        <w:rPr>
          <w:sz w:val="20"/>
          <w:szCs w:val="20"/>
        </w:rPr>
      </w:pPr>
      <w:r w:rsidRPr="004417CA">
        <w:rPr>
          <w:sz w:val="20"/>
          <w:szCs w:val="20"/>
        </w:rPr>
        <w:t>Have robust processes in place to ensure the online safety of pupils, staff, volunteers and governors</w:t>
      </w:r>
    </w:p>
    <w:p w14:paraId="3132D17A" w14:textId="77777777" w:rsidR="00686DC5" w:rsidRPr="004417CA" w:rsidRDefault="00686DC5" w:rsidP="007E40C5">
      <w:pPr>
        <w:pStyle w:val="ListParagraph"/>
        <w:numPr>
          <w:ilvl w:val="0"/>
          <w:numId w:val="30"/>
        </w:numPr>
        <w:rPr>
          <w:sz w:val="20"/>
          <w:szCs w:val="20"/>
        </w:rPr>
      </w:pPr>
      <w:r w:rsidRPr="004417CA">
        <w:rPr>
          <w:sz w:val="20"/>
          <w:szCs w:val="20"/>
        </w:rPr>
        <w:t>Protect and educate the whole school community in its safe and responsible use of technology, including mobile and smart technology (which we refer to as ‘mobile phones’)</w:t>
      </w:r>
    </w:p>
    <w:p w14:paraId="059B0BB7" w14:textId="77777777" w:rsidR="00686DC5" w:rsidRPr="004417CA" w:rsidRDefault="00686DC5" w:rsidP="007E40C5">
      <w:pPr>
        <w:pStyle w:val="ListParagraph"/>
        <w:numPr>
          <w:ilvl w:val="0"/>
          <w:numId w:val="30"/>
        </w:numPr>
        <w:rPr>
          <w:sz w:val="20"/>
          <w:szCs w:val="20"/>
        </w:rPr>
      </w:pPr>
      <w:r w:rsidRPr="004417CA">
        <w:rPr>
          <w:sz w:val="20"/>
          <w:szCs w:val="20"/>
        </w:rPr>
        <w:t>Set clear guidelines for the use of mobile phones for the whole school community</w:t>
      </w:r>
    </w:p>
    <w:p w14:paraId="281D2F84" w14:textId="77777777" w:rsidR="00686DC5" w:rsidRPr="004417CA" w:rsidRDefault="00686DC5" w:rsidP="007E40C5">
      <w:pPr>
        <w:pStyle w:val="ListParagraph"/>
        <w:numPr>
          <w:ilvl w:val="0"/>
          <w:numId w:val="30"/>
        </w:numPr>
        <w:rPr>
          <w:sz w:val="20"/>
          <w:szCs w:val="20"/>
        </w:rPr>
      </w:pPr>
      <w:r w:rsidRPr="004417CA">
        <w:rPr>
          <w:sz w:val="20"/>
          <w:szCs w:val="20"/>
        </w:rPr>
        <w:t>Establish clear mechanisms to identify, intervene in and escalate any incidents or concerns, where appropriate</w:t>
      </w:r>
    </w:p>
    <w:p w14:paraId="02B4B219" w14:textId="77777777" w:rsidR="00686DC5" w:rsidRPr="00441005" w:rsidRDefault="00686DC5" w:rsidP="00686DC5">
      <w:pPr>
        <w:rPr>
          <w:b/>
          <w:sz w:val="20"/>
          <w:szCs w:val="20"/>
        </w:rPr>
      </w:pPr>
      <w:r w:rsidRPr="00441005">
        <w:rPr>
          <w:b/>
          <w:sz w:val="20"/>
          <w:szCs w:val="20"/>
        </w:rPr>
        <w:t>The 4 key categories of risk</w:t>
      </w:r>
    </w:p>
    <w:p w14:paraId="69212612" w14:textId="77777777" w:rsidR="00686DC5" w:rsidRPr="00441005" w:rsidRDefault="00686DC5" w:rsidP="00686DC5">
      <w:pPr>
        <w:rPr>
          <w:sz w:val="20"/>
          <w:szCs w:val="20"/>
        </w:rPr>
      </w:pPr>
      <w:r w:rsidRPr="00441005">
        <w:rPr>
          <w:sz w:val="20"/>
          <w:szCs w:val="20"/>
        </w:rPr>
        <w:t>Our approach to online safety is based on addressing the following categories of risk:</w:t>
      </w:r>
    </w:p>
    <w:p w14:paraId="37BE7B33" w14:textId="77777777" w:rsidR="00686DC5" w:rsidRPr="00441005" w:rsidRDefault="00686DC5" w:rsidP="00686DC5">
      <w:pPr>
        <w:rPr>
          <w:sz w:val="20"/>
          <w:szCs w:val="20"/>
        </w:rPr>
      </w:pPr>
      <w:r w:rsidRPr="00441005">
        <w:rPr>
          <w:b/>
          <w:sz w:val="20"/>
          <w:szCs w:val="20"/>
        </w:rPr>
        <w:t>Content</w:t>
      </w:r>
      <w:r w:rsidRPr="00441005">
        <w:rPr>
          <w:sz w:val="20"/>
          <w:szCs w:val="20"/>
        </w:rPr>
        <w:t xml:space="preserve"> – being exposed to illegal, inappropriate or harmful content, such as pornography, fake news, racism, misogyny, self-harm, suicide, anti-Semitism, radicalisation and extremism</w:t>
      </w:r>
    </w:p>
    <w:p w14:paraId="21892B45" w14:textId="77777777" w:rsidR="00686DC5" w:rsidRPr="00441005" w:rsidRDefault="00686DC5" w:rsidP="00686DC5">
      <w:pPr>
        <w:rPr>
          <w:sz w:val="20"/>
          <w:szCs w:val="20"/>
        </w:rPr>
      </w:pPr>
      <w:r w:rsidRPr="00441005">
        <w:rPr>
          <w:b/>
          <w:sz w:val="20"/>
          <w:szCs w:val="20"/>
        </w:rPr>
        <w:t>Contact</w:t>
      </w:r>
      <w:r w:rsidRPr="00441005">
        <w:rPr>
          <w:sz w:val="20"/>
          <w:szCs w:val="2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64DC471" w14:textId="77777777" w:rsidR="00686DC5" w:rsidRPr="00441005" w:rsidRDefault="00686DC5" w:rsidP="00686DC5">
      <w:pPr>
        <w:rPr>
          <w:sz w:val="20"/>
          <w:szCs w:val="20"/>
        </w:rPr>
      </w:pPr>
      <w:r w:rsidRPr="00441005">
        <w:rPr>
          <w:b/>
          <w:sz w:val="20"/>
          <w:szCs w:val="20"/>
        </w:rPr>
        <w:t>Conduct</w:t>
      </w:r>
      <w:r w:rsidRPr="00441005">
        <w:rPr>
          <w:sz w:val="20"/>
          <w:szCs w:val="2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075FCBE" w14:textId="77777777" w:rsidR="00686DC5" w:rsidRPr="00441005" w:rsidRDefault="00686DC5" w:rsidP="00686DC5">
      <w:pPr>
        <w:rPr>
          <w:sz w:val="20"/>
          <w:szCs w:val="20"/>
        </w:rPr>
      </w:pPr>
      <w:r w:rsidRPr="00441005">
        <w:rPr>
          <w:b/>
          <w:sz w:val="20"/>
          <w:szCs w:val="20"/>
        </w:rPr>
        <w:t>Commerce</w:t>
      </w:r>
      <w:r w:rsidRPr="00441005">
        <w:rPr>
          <w:sz w:val="20"/>
          <w:szCs w:val="20"/>
        </w:rPr>
        <w:t xml:space="preserve"> – risks such as online gambling, inappropriate advertising, phishing and/or financial scams</w:t>
      </w:r>
    </w:p>
    <w:p w14:paraId="196DC8C3" w14:textId="77777777" w:rsidR="00686DC5" w:rsidRPr="00441005" w:rsidRDefault="00686DC5" w:rsidP="00686DC5">
      <w:pPr>
        <w:rPr>
          <w:b/>
          <w:sz w:val="20"/>
          <w:szCs w:val="20"/>
        </w:rPr>
      </w:pPr>
      <w:r w:rsidRPr="00441005">
        <w:rPr>
          <w:b/>
          <w:sz w:val="20"/>
          <w:szCs w:val="20"/>
        </w:rPr>
        <w:t>To meet our aims and address the risks above we will:</w:t>
      </w:r>
    </w:p>
    <w:p w14:paraId="23BB9C1C" w14:textId="77777777" w:rsidR="00686DC5" w:rsidRPr="00441005" w:rsidRDefault="00686DC5" w:rsidP="007E40C5">
      <w:pPr>
        <w:pStyle w:val="ListParagraph"/>
        <w:numPr>
          <w:ilvl w:val="0"/>
          <w:numId w:val="31"/>
        </w:numPr>
        <w:ind w:left="851" w:hanging="425"/>
        <w:rPr>
          <w:sz w:val="20"/>
          <w:szCs w:val="20"/>
        </w:rPr>
      </w:pPr>
      <w:r w:rsidRPr="00441005">
        <w:rPr>
          <w:sz w:val="20"/>
          <w:szCs w:val="20"/>
        </w:rPr>
        <w:t>Educate pupils about online safety as part of our curriculum. For example:</w:t>
      </w:r>
    </w:p>
    <w:p w14:paraId="6F60ABA5"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The safe use of social media, the internet and technology</w:t>
      </w:r>
    </w:p>
    <w:p w14:paraId="6AA5D219"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Keeping personal information private</w:t>
      </w:r>
    </w:p>
    <w:p w14:paraId="7679FE58"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How to recognise unacceptable behaviour online</w:t>
      </w:r>
    </w:p>
    <w:p w14:paraId="411F5A13" w14:textId="77777777" w:rsidR="00686DC5" w:rsidRPr="00441005" w:rsidRDefault="00686DC5" w:rsidP="007E40C5">
      <w:pPr>
        <w:pStyle w:val="ListParagraph"/>
        <w:numPr>
          <w:ilvl w:val="1"/>
          <w:numId w:val="31"/>
        </w:numPr>
        <w:ind w:left="1418" w:hanging="284"/>
        <w:rPr>
          <w:sz w:val="20"/>
          <w:szCs w:val="20"/>
        </w:rPr>
      </w:pPr>
      <w:r w:rsidRPr="00441005">
        <w:rPr>
          <w:sz w:val="20"/>
          <w:szCs w:val="20"/>
        </w:rPr>
        <w:lastRenderedPageBreak/>
        <w:t>How to report any incidents of cyber-bullying, ensuring pupils are encouraged to do so, including where they are a witness rather than a victim</w:t>
      </w:r>
    </w:p>
    <w:p w14:paraId="6ACF582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Train staff, as part of their induction, on safe internet use and online safeguarding issues including cyber-bullying and the risks of online radicalisation. All staff members will receive refresher training at least once each academic year</w:t>
      </w:r>
    </w:p>
    <w:p w14:paraId="2F75B46C"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Educate parents/carers about online safety via our website, communications sent directly to them and during parents’ evenings. We will also share clear procedures with them so they know how to raise concerns about online safety</w:t>
      </w:r>
      <w:r w:rsidR="00381C64" w:rsidRPr="00381C64">
        <w:rPr>
          <w:sz w:val="20"/>
          <w:szCs w:val="20"/>
        </w:rPr>
        <w:t>.</w:t>
      </w:r>
    </w:p>
    <w:p w14:paraId="51976E92"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Make sure staff are aware of any restrictions placed on them with regards to the use of their mobile phon</w:t>
      </w:r>
      <w:r w:rsidR="00381C64" w:rsidRPr="00381C64">
        <w:rPr>
          <w:sz w:val="20"/>
          <w:szCs w:val="20"/>
        </w:rPr>
        <w:t>e and cameras, for example that s</w:t>
      </w:r>
      <w:r w:rsidRPr="00381C64">
        <w:rPr>
          <w:sz w:val="20"/>
          <w:szCs w:val="20"/>
        </w:rPr>
        <w:t>taff will not take pictures or recordings of pupils on their personal phones or cameras</w:t>
      </w:r>
    </w:p>
    <w:p w14:paraId="3979C0FD"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p>
    <w:p w14:paraId="0EED7D9C"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 xml:space="preserve">Explain the sanctions we will use if a pupil is in breach of our policies on the acceptable use of the internet and mobile phones </w:t>
      </w:r>
    </w:p>
    <w:p w14:paraId="47F8790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 xml:space="preserve">Make sure all staff, pupils and parents/carers are aware that staff have the power to search pupils’ phones, as set out in the </w:t>
      </w:r>
      <w:hyperlink r:id="rId40" w:history="1">
        <w:proofErr w:type="spellStart"/>
        <w:r w:rsidRPr="00381C64">
          <w:rPr>
            <w:sz w:val="20"/>
            <w:szCs w:val="20"/>
          </w:rPr>
          <w:t>DfE’s</w:t>
        </w:r>
        <w:proofErr w:type="spellEnd"/>
        <w:r w:rsidRPr="00381C64">
          <w:rPr>
            <w:sz w:val="20"/>
            <w:szCs w:val="20"/>
          </w:rPr>
          <w:t xml:space="preserve"> guidance on searching, screening and confiscation</w:t>
        </w:r>
      </w:hyperlink>
      <w:r w:rsidRPr="00381C64">
        <w:rPr>
          <w:sz w:val="20"/>
          <w:szCs w:val="20"/>
        </w:rPr>
        <w:t xml:space="preserve"> </w:t>
      </w:r>
    </w:p>
    <w:p w14:paraId="2247D39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Put in place robust filtering and monitoring systems to limit children’s exposure to the 4 key categories of risk (described above) from the school’s IT systems</w:t>
      </w:r>
    </w:p>
    <w:p w14:paraId="388D1DB9" w14:textId="77777777" w:rsidR="00686DC5" w:rsidRDefault="00686DC5" w:rsidP="007E40C5">
      <w:pPr>
        <w:pStyle w:val="ListParagraph"/>
        <w:numPr>
          <w:ilvl w:val="0"/>
          <w:numId w:val="31"/>
        </w:numPr>
        <w:ind w:left="851" w:hanging="425"/>
        <w:rPr>
          <w:sz w:val="20"/>
          <w:szCs w:val="20"/>
        </w:rPr>
      </w:pPr>
      <w:r w:rsidRPr="00381C64">
        <w:rPr>
          <w:sz w:val="20"/>
          <w:szCs w:val="20"/>
        </w:rPr>
        <w:t>Carry out an annual review of our approach to online safety, supported by an annual risk assessment that considers and reflects the risks faced by our school community</w:t>
      </w:r>
    </w:p>
    <w:p w14:paraId="18BA2231" w14:textId="77777777" w:rsidR="00381C64" w:rsidRPr="00381C64" w:rsidRDefault="00381C64" w:rsidP="00381C64">
      <w:pPr>
        <w:pStyle w:val="ListParagraph"/>
        <w:ind w:left="851"/>
        <w:rPr>
          <w:sz w:val="20"/>
          <w:szCs w:val="20"/>
        </w:rPr>
      </w:pPr>
    </w:p>
    <w:p w14:paraId="37BE7F6D" w14:textId="77777777" w:rsidR="00686DC5" w:rsidRPr="00381C64" w:rsidRDefault="00686DC5" w:rsidP="00FD72DB">
      <w:pPr>
        <w:pStyle w:val="Heading3"/>
      </w:pPr>
      <w:bookmarkStart w:id="33" w:name="_Toc78908242"/>
      <w:bookmarkStart w:id="34" w:name="_Toc108596809"/>
      <w:r w:rsidRPr="00381C64">
        <w:t>9. Notifying parents or carers</w:t>
      </w:r>
      <w:bookmarkEnd w:id="33"/>
      <w:bookmarkEnd w:id="34"/>
    </w:p>
    <w:p w14:paraId="222B5955" w14:textId="77777777" w:rsidR="00686DC5" w:rsidRPr="00441005" w:rsidRDefault="00686DC5" w:rsidP="00686DC5">
      <w:pPr>
        <w:rPr>
          <w:sz w:val="20"/>
          <w:szCs w:val="20"/>
        </w:rPr>
      </w:pPr>
      <w:r w:rsidRPr="00441005">
        <w:rPr>
          <w:sz w:val="20"/>
          <w:szCs w:val="20"/>
        </w:rPr>
        <w:t xml:space="preserve">Where appropriate, we will discuss any concerns about a child with the child’s parents or carers. The DSL will normally do this in the event of a suspicion or disclosure. </w:t>
      </w:r>
    </w:p>
    <w:p w14:paraId="740ED875" w14:textId="77777777" w:rsidR="00686DC5" w:rsidRPr="00441005" w:rsidRDefault="00686DC5" w:rsidP="00686DC5">
      <w:pPr>
        <w:rPr>
          <w:sz w:val="20"/>
          <w:szCs w:val="20"/>
        </w:rPr>
      </w:pPr>
      <w:r w:rsidRPr="00441005">
        <w:rPr>
          <w:sz w:val="20"/>
          <w:szCs w:val="20"/>
        </w:rPr>
        <w:t xml:space="preserve">Other staff will only talk to parents or carers about any such concerns following consultation with the DSL. </w:t>
      </w:r>
    </w:p>
    <w:p w14:paraId="789304C0" w14:textId="77777777" w:rsidR="00686DC5" w:rsidRPr="00441005" w:rsidRDefault="00686DC5" w:rsidP="00686DC5">
      <w:pPr>
        <w:rPr>
          <w:sz w:val="20"/>
          <w:szCs w:val="20"/>
        </w:rPr>
      </w:pPr>
      <w:r w:rsidRPr="00441005">
        <w:rPr>
          <w:sz w:val="20"/>
          <w:szCs w:val="20"/>
        </w:rPr>
        <w:t>If we believe that notifying the parents or carers would increase the risk to the child, we will discuss this with the local authority children’s social care team before doing so.</w:t>
      </w:r>
    </w:p>
    <w:p w14:paraId="3B2A2A85" w14:textId="77777777" w:rsidR="00686DC5" w:rsidRPr="00441005" w:rsidRDefault="00686DC5" w:rsidP="00686DC5">
      <w:pPr>
        <w:rPr>
          <w:sz w:val="20"/>
          <w:szCs w:val="20"/>
        </w:rPr>
      </w:pPr>
      <w:r w:rsidRPr="00441005">
        <w:rPr>
          <w:sz w:val="20"/>
          <w:szCs w:val="20"/>
        </w:rPr>
        <w:t>In the case of allegations of abuse made against other children, we will normally notify the parents or carers of all the children involved.</w:t>
      </w:r>
    </w:p>
    <w:p w14:paraId="5BADF207" w14:textId="77777777" w:rsidR="00686DC5" w:rsidRPr="00441005" w:rsidRDefault="00686DC5" w:rsidP="00686DC5">
      <w:pPr>
        <w:rPr>
          <w:sz w:val="20"/>
          <w:szCs w:val="20"/>
        </w:rPr>
      </w:pPr>
    </w:p>
    <w:p w14:paraId="3B2ADBD9" w14:textId="77777777" w:rsidR="00686DC5" w:rsidRPr="00381C64" w:rsidRDefault="00686DC5" w:rsidP="008C0171">
      <w:pPr>
        <w:pStyle w:val="Heading4"/>
      </w:pPr>
      <w:bookmarkStart w:id="35" w:name="_Toc78908243"/>
      <w:r w:rsidRPr="00381C64">
        <w:t>10. Pupils with special educational needs, disabilities or health issues</w:t>
      </w:r>
      <w:bookmarkEnd w:id="35"/>
    </w:p>
    <w:p w14:paraId="7640DD7C" w14:textId="77777777" w:rsidR="00686DC5" w:rsidRPr="00441005" w:rsidRDefault="00686DC5" w:rsidP="00686DC5">
      <w:pPr>
        <w:rPr>
          <w:sz w:val="20"/>
          <w:szCs w:val="20"/>
        </w:rPr>
      </w:pPr>
      <w:r w:rsidRPr="00441005">
        <w:rPr>
          <w:sz w:val="20"/>
          <w:szCs w:val="20"/>
        </w:rPr>
        <w:t xml:space="preserve">We recognise that pupils with special educational needs (SEN) or disabilities or certain health conditions can face additional safeguarding challenges. Additional barriers can exist when recognising abuse and neglect in this group, including: </w:t>
      </w:r>
    </w:p>
    <w:p w14:paraId="317DCD18" w14:textId="77777777" w:rsidR="00686DC5" w:rsidRPr="00381C64" w:rsidRDefault="00686DC5" w:rsidP="007E40C5">
      <w:pPr>
        <w:pStyle w:val="ListParagraph"/>
        <w:numPr>
          <w:ilvl w:val="0"/>
          <w:numId w:val="32"/>
        </w:numPr>
        <w:rPr>
          <w:sz w:val="20"/>
          <w:szCs w:val="20"/>
        </w:rPr>
      </w:pPr>
      <w:r w:rsidRPr="00381C64">
        <w:rPr>
          <w:sz w:val="20"/>
          <w:szCs w:val="20"/>
        </w:rPr>
        <w:t>Assumptions that indicators of possible abuse such as behaviour, mood and injury relate to the child’s condition without further exploration</w:t>
      </w:r>
    </w:p>
    <w:p w14:paraId="4231CCB0" w14:textId="77777777" w:rsidR="00686DC5" w:rsidRPr="00381C64" w:rsidRDefault="00686DC5" w:rsidP="007E40C5">
      <w:pPr>
        <w:pStyle w:val="ListParagraph"/>
        <w:numPr>
          <w:ilvl w:val="0"/>
          <w:numId w:val="32"/>
        </w:numPr>
        <w:rPr>
          <w:sz w:val="20"/>
          <w:szCs w:val="20"/>
        </w:rPr>
      </w:pPr>
      <w:r w:rsidRPr="00381C64">
        <w:rPr>
          <w:sz w:val="20"/>
          <w:szCs w:val="20"/>
        </w:rPr>
        <w:t>Pupils being more prone to peer group isolation or bullying (including prejudice-based bullying) than other pupils</w:t>
      </w:r>
    </w:p>
    <w:p w14:paraId="0B8653E8" w14:textId="77777777" w:rsidR="00686DC5" w:rsidRPr="00381C64" w:rsidRDefault="00686DC5" w:rsidP="007E40C5">
      <w:pPr>
        <w:pStyle w:val="ListParagraph"/>
        <w:numPr>
          <w:ilvl w:val="0"/>
          <w:numId w:val="32"/>
        </w:numPr>
        <w:rPr>
          <w:sz w:val="20"/>
          <w:szCs w:val="20"/>
        </w:rPr>
      </w:pPr>
      <w:r w:rsidRPr="00381C64">
        <w:rPr>
          <w:sz w:val="20"/>
          <w:szCs w:val="20"/>
        </w:rPr>
        <w:t>The potential for pupils with SEN, disabilities or certain health conditions being disproportionally impacted by behaviours such as bullying, without outwardly showing any signs</w:t>
      </w:r>
    </w:p>
    <w:p w14:paraId="3B4DA833" w14:textId="77777777" w:rsidR="00686DC5" w:rsidRPr="00381C64" w:rsidRDefault="00686DC5" w:rsidP="007E40C5">
      <w:pPr>
        <w:pStyle w:val="ListParagraph"/>
        <w:numPr>
          <w:ilvl w:val="0"/>
          <w:numId w:val="32"/>
        </w:numPr>
        <w:rPr>
          <w:sz w:val="20"/>
          <w:szCs w:val="20"/>
        </w:rPr>
      </w:pPr>
      <w:r w:rsidRPr="00381C64">
        <w:rPr>
          <w:sz w:val="20"/>
          <w:szCs w:val="20"/>
        </w:rPr>
        <w:t>Communication barriers and difficulties in managing or reporting these challenges</w:t>
      </w:r>
    </w:p>
    <w:p w14:paraId="2D3A79DB" w14:textId="77777777" w:rsidR="00686DC5" w:rsidRPr="00441005" w:rsidRDefault="00686DC5" w:rsidP="00381C64">
      <w:pPr>
        <w:rPr>
          <w:sz w:val="20"/>
          <w:szCs w:val="20"/>
        </w:rPr>
      </w:pPr>
      <w:r w:rsidRPr="00441005">
        <w:rPr>
          <w:sz w:val="20"/>
          <w:szCs w:val="20"/>
        </w:rPr>
        <w:lastRenderedPageBreak/>
        <w:t>We offer extra pastoral support for these pupils</w:t>
      </w:r>
      <w:r w:rsidR="00381C64">
        <w:rPr>
          <w:sz w:val="20"/>
          <w:szCs w:val="20"/>
        </w:rPr>
        <w:t xml:space="preserve"> including access to trained staff who can support their needs and quiet and well supervised spaces for social time interactions.</w:t>
      </w:r>
    </w:p>
    <w:p w14:paraId="37618B6B" w14:textId="77777777" w:rsidR="00686DC5" w:rsidRPr="00441005" w:rsidRDefault="00686DC5" w:rsidP="00686DC5">
      <w:pPr>
        <w:rPr>
          <w:sz w:val="20"/>
          <w:szCs w:val="20"/>
        </w:rPr>
      </w:pPr>
    </w:p>
    <w:p w14:paraId="342E5EF0" w14:textId="77777777" w:rsidR="00686DC5" w:rsidRPr="0043014F" w:rsidRDefault="00686DC5" w:rsidP="00FD72DB">
      <w:pPr>
        <w:pStyle w:val="Heading3"/>
      </w:pPr>
      <w:bookmarkStart w:id="36" w:name="_Toc78908244"/>
      <w:bookmarkStart w:id="37" w:name="_Toc108596810"/>
      <w:r w:rsidRPr="0043014F">
        <w:t>11. Pupils with a social worker</w:t>
      </w:r>
      <w:bookmarkEnd w:id="36"/>
      <w:bookmarkEnd w:id="37"/>
      <w:r w:rsidRPr="0043014F">
        <w:t xml:space="preserve"> </w:t>
      </w:r>
    </w:p>
    <w:p w14:paraId="71FCF992" w14:textId="77777777" w:rsidR="00686DC5" w:rsidRPr="00441005" w:rsidRDefault="00686DC5" w:rsidP="00686DC5">
      <w:pPr>
        <w:rPr>
          <w:sz w:val="20"/>
          <w:szCs w:val="20"/>
        </w:rPr>
      </w:pPr>
      <w:r w:rsidRPr="00441005">
        <w:rPr>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10FF54D2" w14:textId="77777777" w:rsidR="00686DC5" w:rsidRPr="00441005" w:rsidRDefault="00686DC5" w:rsidP="00686DC5">
      <w:pPr>
        <w:rPr>
          <w:sz w:val="20"/>
          <w:szCs w:val="20"/>
        </w:rPr>
      </w:pPr>
      <w:r w:rsidRPr="00441005">
        <w:rPr>
          <w:sz w:val="20"/>
          <w:szCs w:val="20"/>
        </w:rPr>
        <w:t>The DSL and all members of staff will work with and support social workers to help protect vulnerable children.</w:t>
      </w:r>
    </w:p>
    <w:p w14:paraId="2E65BCA7" w14:textId="77777777" w:rsidR="00686DC5" w:rsidRPr="00441005" w:rsidRDefault="00686DC5" w:rsidP="00686DC5">
      <w:pPr>
        <w:rPr>
          <w:sz w:val="20"/>
          <w:szCs w:val="20"/>
        </w:rPr>
      </w:pPr>
      <w:r w:rsidRPr="00441005">
        <w:rPr>
          <w:sz w:val="20"/>
          <w:szCs w:val="2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0032DA2" w14:textId="77777777" w:rsidR="00686DC5" w:rsidRPr="0043014F" w:rsidRDefault="00686DC5" w:rsidP="007E40C5">
      <w:pPr>
        <w:pStyle w:val="ListParagraph"/>
        <w:numPr>
          <w:ilvl w:val="0"/>
          <w:numId w:val="33"/>
        </w:numPr>
        <w:rPr>
          <w:sz w:val="20"/>
          <w:szCs w:val="20"/>
        </w:rPr>
      </w:pPr>
      <w:r w:rsidRPr="0043014F">
        <w:rPr>
          <w:sz w:val="20"/>
          <w:szCs w:val="20"/>
        </w:rPr>
        <w:t>Responding to unauthorised absence or missing education where there are known safeguarding risks</w:t>
      </w:r>
    </w:p>
    <w:p w14:paraId="64FA66F5" w14:textId="77777777" w:rsidR="00686DC5" w:rsidRPr="0043014F" w:rsidRDefault="00686DC5" w:rsidP="007E40C5">
      <w:pPr>
        <w:pStyle w:val="ListParagraph"/>
        <w:numPr>
          <w:ilvl w:val="0"/>
          <w:numId w:val="33"/>
        </w:numPr>
        <w:rPr>
          <w:sz w:val="20"/>
          <w:szCs w:val="20"/>
        </w:rPr>
      </w:pPr>
      <w:r w:rsidRPr="0043014F">
        <w:rPr>
          <w:sz w:val="20"/>
          <w:szCs w:val="20"/>
        </w:rPr>
        <w:t>The provision of pastoral and/or academic support</w:t>
      </w:r>
    </w:p>
    <w:p w14:paraId="754CAD4D" w14:textId="77777777" w:rsidR="00686DC5" w:rsidRPr="00441005" w:rsidRDefault="00686DC5" w:rsidP="00686DC5">
      <w:pPr>
        <w:rPr>
          <w:sz w:val="20"/>
          <w:szCs w:val="20"/>
        </w:rPr>
      </w:pPr>
    </w:p>
    <w:p w14:paraId="19A15D2F" w14:textId="77777777" w:rsidR="00686DC5" w:rsidRPr="0043014F" w:rsidRDefault="00686DC5" w:rsidP="00FD72DB">
      <w:pPr>
        <w:pStyle w:val="Heading3"/>
      </w:pPr>
      <w:bookmarkStart w:id="38" w:name="_Toc78908245"/>
      <w:bookmarkStart w:id="39" w:name="_Toc108596811"/>
      <w:r w:rsidRPr="0043014F">
        <w:t>12. Looked-after and previously looked-after children</w:t>
      </w:r>
      <w:bookmarkEnd w:id="38"/>
      <w:bookmarkEnd w:id="39"/>
    </w:p>
    <w:p w14:paraId="5E809170" w14:textId="77777777" w:rsidR="00686DC5" w:rsidRPr="00441005" w:rsidRDefault="00686DC5" w:rsidP="00686DC5">
      <w:pPr>
        <w:rPr>
          <w:sz w:val="20"/>
          <w:szCs w:val="20"/>
        </w:rPr>
      </w:pPr>
      <w:r w:rsidRPr="00441005">
        <w:rPr>
          <w:sz w:val="20"/>
          <w:szCs w:val="20"/>
        </w:rPr>
        <w:t xml:space="preserve">We will ensure that staff have the skills, knowledge and understanding to keep looked-after children and previously looked-after children safe. In particular, we will ensure that: </w:t>
      </w:r>
    </w:p>
    <w:p w14:paraId="05586CD4" w14:textId="77777777" w:rsidR="00686DC5" w:rsidRPr="0043014F" w:rsidRDefault="00686DC5" w:rsidP="007E40C5">
      <w:pPr>
        <w:pStyle w:val="ListParagraph"/>
        <w:numPr>
          <w:ilvl w:val="0"/>
          <w:numId w:val="34"/>
        </w:numPr>
        <w:rPr>
          <w:sz w:val="20"/>
          <w:szCs w:val="20"/>
        </w:rPr>
      </w:pPr>
      <w:r w:rsidRPr="0043014F">
        <w:rPr>
          <w:sz w:val="20"/>
          <w:szCs w:val="20"/>
        </w:rPr>
        <w:t>Appropriate staff have relevant information about children’s looked after legal status, contact arrangements with birth parents or those with parental responsibility, and care arrangements</w:t>
      </w:r>
    </w:p>
    <w:p w14:paraId="2C53AD26" w14:textId="77777777" w:rsidR="00686DC5" w:rsidRPr="0043014F" w:rsidRDefault="00686DC5" w:rsidP="007E40C5">
      <w:pPr>
        <w:pStyle w:val="ListParagraph"/>
        <w:numPr>
          <w:ilvl w:val="0"/>
          <w:numId w:val="34"/>
        </w:numPr>
        <w:rPr>
          <w:sz w:val="20"/>
          <w:szCs w:val="20"/>
        </w:rPr>
      </w:pPr>
      <w:r w:rsidRPr="0043014F">
        <w:rPr>
          <w:sz w:val="20"/>
          <w:szCs w:val="20"/>
        </w:rPr>
        <w:t xml:space="preserve">The DSL has details of children’s social workers and relevant virtual school heads </w:t>
      </w:r>
    </w:p>
    <w:p w14:paraId="2126641F" w14:textId="77777777" w:rsidR="0043014F" w:rsidRDefault="00686DC5" w:rsidP="007E40C5">
      <w:pPr>
        <w:pStyle w:val="ListParagraph"/>
        <w:numPr>
          <w:ilvl w:val="0"/>
          <w:numId w:val="34"/>
        </w:numPr>
        <w:rPr>
          <w:sz w:val="20"/>
          <w:szCs w:val="20"/>
        </w:rPr>
      </w:pPr>
      <w:r w:rsidRPr="0043014F">
        <w:rPr>
          <w:sz w:val="20"/>
          <w:szCs w:val="20"/>
        </w:rPr>
        <w:t>We have a</w:t>
      </w:r>
      <w:r w:rsidR="0043014F">
        <w:rPr>
          <w:sz w:val="20"/>
          <w:szCs w:val="20"/>
        </w:rPr>
        <w:t xml:space="preserve">ppointed a designated teacher, </w:t>
      </w:r>
      <w:r w:rsidRPr="0043014F">
        <w:rPr>
          <w:sz w:val="20"/>
          <w:szCs w:val="20"/>
        </w:rPr>
        <w:t xml:space="preserve">who is responsible for promoting the educational achievement of looked-after children and previously looked-after children in line with </w:t>
      </w:r>
      <w:hyperlink r:id="rId41" w:history="1">
        <w:r w:rsidRPr="0043014F">
          <w:rPr>
            <w:rStyle w:val="Hyperlink"/>
            <w:sz w:val="20"/>
            <w:szCs w:val="20"/>
          </w:rPr>
          <w:t>statutory guidance</w:t>
        </w:r>
      </w:hyperlink>
      <w:r w:rsidRPr="0043014F">
        <w:rPr>
          <w:sz w:val="20"/>
          <w:szCs w:val="20"/>
        </w:rPr>
        <w:t xml:space="preserve">. </w:t>
      </w:r>
    </w:p>
    <w:p w14:paraId="58DBC084" w14:textId="77777777" w:rsidR="00686DC5" w:rsidRPr="0043014F" w:rsidRDefault="00686DC5" w:rsidP="007E40C5">
      <w:pPr>
        <w:pStyle w:val="ListParagraph"/>
        <w:numPr>
          <w:ilvl w:val="0"/>
          <w:numId w:val="34"/>
        </w:numPr>
        <w:rPr>
          <w:sz w:val="20"/>
          <w:szCs w:val="20"/>
        </w:rPr>
      </w:pPr>
      <w:r w:rsidRPr="0043014F">
        <w:rPr>
          <w:sz w:val="20"/>
          <w:szCs w:val="20"/>
        </w:rPr>
        <w:t>The designated teacher is appropriately trained and has the relevant qualifications and experience to perform the role.</w:t>
      </w:r>
    </w:p>
    <w:p w14:paraId="01757E32" w14:textId="77777777" w:rsidR="00686DC5" w:rsidRPr="00441005" w:rsidRDefault="00686DC5" w:rsidP="00686DC5">
      <w:pPr>
        <w:rPr>
          <w:sz w:val="20"/>
          <w:szCs w:val="20"/>
        </w:rPr>
      </w:pPr>
      <w:r w:rsidRPr="00441005">
        <w:rPr>
          <w:sz w:val="20"/>
          <w:szCs w:val="20"/>
        </w:rPr>
        <w:t xml:space="preserve">As part of their role, the designated teacher will: </w:t>
      </w:r>
    </w:p>
    <w:p w14:paraId="1376E968" w14:textId="77777777" w:rsidR="00686DC5" w:rsidRPr="0043014F" w:rsidRDefault="00686DC5" w:rsidP="007E40C5">
      <w:pPr>
        <w:pStyle w:val="ListParagraph"/>
        <w:numPr>
          <w:ilvl w:val="0"/>
          <w:numId w:val="35"/>
        </w:numPr>
        <w:rPr>
          <w:sz w:val="20"/>
          <w:szCs w:val="20"/>
        </w:rPr>
      </w:pPr>
      <w:r w:rsidRPr="0043014F">
        <w:rPr>
          <w:sz w:val="20"/>
          <w:szCs w:val="20"/>
        </w:rPr>
        <w:t>Work closely with the DSL to ensure that any safeguarding concerns regarding looked-after and previously looked-after children are quickly and effectively responded to</w:t>
      </w:r>
    </w:p>
    <w:p w14:paraId="53E4F8D2" w14:textId="77777777" w:rsidR="00686DC5" w:rsidRPr="0043014F" w:rsidRDefault="00686DC5" w:rsidP="007E40C5">
      <w:pPr>
        <w:pStyle w:val="ListParagraph"/>
        <w:numPr>
          <w:ilvl w:val="0"/>
          <w:numId w:val="35"/>
        </w:numPr>
        <w:rPr>
          <w:sz w:val="20"/>
          <w:szCs w:val="20"/>
        </w:rPr>
      </w:pPr>
      <w:r w:rsidRPr="0043014F">
        <w:rPr>
          <w:sz w:val="20"/>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122A84EB" w14:textId="77777777" w:rsidR="00686DC5" w:rsidRPr="00441005" w:rsidRDefault="00686DC5" w:rsidP="00686DC5">
      <w:pPr>
        <w:rPr>
          <w:sz w:val="20"/>
          <w:szCs w:val="20"/>
        </w:rPr>
      </w:pPr>
    </w:p>
    <w:p w14:paraId="0439E778" w14:textId="77777777" w:rsidR="00686DC5" w:rsidRPr="0043014F" w:rsidRDefault="00686DC5" w:rsidP="00FD72DB">
      <w:pPr>
        <w:pStyle w:val="Heading3"/>
      </w:pPr>
      <w:bookmarkStart w:id="40" w:name="_Toc78908246"/>
      <w:bookmarkStart w:id="41" w:name="_Toc108596812"/>
      <w:r w:rsidRPr="0043014F">
        <w:t>13. Complaints and concerns about school safeguarding policies</w:t>
      </w:r>
      <w:bookmarkEnd w:id="40"/>
      <w:bookmarkEnd w:id="41"/>
    </w:p>
    <w:p w14:paraId="3C718DA2" w14:textId="77777777" w:rsidR="00686DC5" w:rsidRPr="0043014F" w:rsidRDefault="00686DC5" w:rsidP="00FD72DB">
      <w:pPr>
        <w:pStyle w:val="Heading3"/>
      </w:pPr>
      <w:bookmarkStart w:id="42" w:name="_Toc108596813"/>
      <w:r w:rsidRPr="0043014F">
        <w:t>13.1 Complaints against staff</w:t>
      </w:r>
      <w:bookmarkEnd w:id="42"/>
    </w:p>
    <w:p w14:paraId="6B534BAD" w14:textId="77777777" w:rsidR="00686DC5" w:rsidRPr="00441005" w:rsidRDefault="00686DC5" w:rsidP="00686DC5">
      <w:pPr>
        <w:rPr>
          <w:sz w:val="20"/>
          <w:szCs w:val="20"/>
        </w:rPr>
      </w:pPr>
      <w:r w:rsidRPr="00441005">
        <w:rPr>
          <w:sz w:val="20"/>
          <w:szCs w:val="20"/>
        </w:rPr>
        <w:t>Complaints against staff that are likely to require a child protection investigation will be handled in accordance with our procedures for dealing with allegations of abuse made against staff (see appendix 3).</w:t>
      </w:r>
    </w:p>
    <w:p w14:paraId="758B2527" w14:textId="77777777" w:rsidR="00686DC5" w:rsidRPr="0043014F" w:rsidRDefault="00686DC5" w:rsidP="00FD72DB">
      <w:pPr>
        <w:pStyle w:val="Heading3"/>
      </w:pPr>
      <w:bookmarkStart w:id="43" w:name="_Toc108596814"/>
      <w:r w:rsidRPr="0043014F">
        <w:lastRenderedPageBreak/>
        <w:t>13.2 Other complaints</w:t>
      </w:r>
      <w:bookmarkEnd w:id="43"/>
    </w:p>
    <w:p w14:paraId="761D4C5D" w14:textId="77777777" w:rsidR="00686DC5" w:rsidRPr="00441005" w:rsidRDefault="0043014F" w:rsidP="00686DC5">
      <w:pPr>
        <w:rPr>
          <w:sz w:val="20"/>
          <w:szCs w:val="20"/>
        </w:rPr>
      </w:pPr>
      <w:r>
        <w:rPr>
          <w:sz w:val="20"/>
          <w:szCs w:val="20"/>
        </w:rPr>
        <w:t>S</w:t>
      </w:r>
      <w:r w:rsidR="00686DC5" w:rsidRPr="00441005">
        <w:rPr>
          <w:sz w:val="20"/>
          <w:szCs w:val="20"/>
        </w:rPr>
        <w:t>afeguarding-related complaints of other types</w:t>
      </w:r>
      <w:r>
        <w:rPr>
          <w:sz w:val="20"/>
          <w:szCs w:val="20"/>
        </w:rPr>
        <w:t xml:space="preserve">, </w:t>
      </w:r>
      <w:r w:rsidR="00686DC5" w:rsidRPr="00441005">
        <w:rPr>
          <w:sz w:val="20"/>
          <w:szCs w:val="20"/>
        </w:rPr>
        <w:t>for example, thos</w:t>
      </w:r>
      <w:r>
        <w:rPr>
          <w:sz w:val="20"/>
          <w:szCs w:val="20"/>
        </w:rPr>
        <w:t>e related to pupils or premises, will be managed under the Trust’s Complaints Policy and Procedure which is published on the school and Trust websites.</w:t>
      </w:r>
    </w:p>
    <w:p w14:paraId="5D078E16" w14:textId="77777777" w:rsidR="00686DC5" w:rsidRPr="0043014F" w:rsidRDefault="00686DC5" w:rsidP="00FD72DB">
      <w:pPr>
        <w:pStyle w:val="Heading3"/>
      </w:pPr>
      <w:bookmarkStart w:id="44" w:name="_Toc108596815"/>
      <w:r w:rsidRPr="0043014F">
        <w:t>13.3 Whistle-blowing</w:t>
      </w:r>
      <w:bookmarkEnd w:id="44"/>
    </w:p>
    <w:p w14:paraId="05E2B70A" w14:textId="77777777" w:rsidR="00686DC5" w:rsidRDefault="009E1062" w:rsidP="00686DC5">
      <w:pPr>
        <w:rPr>
          <w:sz w:val="20"/>
          <w:szCs w:val="20"/>
        </w:rPr>
      </w:pPr>
      <w:r>
        <w:rPr>
          <w:sz w:val="20"/>
          <w:szCs w:val="20"/>
        </w:rPr>
        <w:t>The Trust’s Whistle Blowing Policy (Safeguarding) indicates how to raise concerns about the school, the Trust or individual’s conduct where someone has concerns that wrongdoing is taking place.  Wrong-doing might include:</w:t>
      </w:r>
    </w:p>
    <w:p w14:paraId="6594B453" w14:textId="77777777" w:rsidR="009E1062" w:rsidRPr="009E1062" w:rsidRDefault="009E1062" w:rsidP="007E40C5">
      <w:pPr>
        <w:pStyle w:val="ListParagraph"/>
        <w:numPr>
          <w:ilvl w:val="0"/>
          <w:numId w:val="36"/>
        </w:numPr>
        <w:rPr>
          <w:sz w:val="20"/>
          <w:szCs w:val="20"/>
        </w:rPr>
      </w:pPr>
      <w:r w:rsidRPr="009E1062">
        <w:rPr>
          <w:sz w:val="20"/>
          <w:szCs w:val="20"/>
        </w:rPr>
        <w:t xml:space="preserve">Putting someone’s health and safety </w:t>
      </w:r>
      <w:r>
        <w:rPr>
          <w:sz w:val="20"/>
          <w:szCs w:val="20"/>
        </w:rPr>
        <w:t>in danger</w:t>
      </w:r>
    </w:p>
    <w:p w14:paraId="14D6CF1D" w14:textId="77777777" w:rsidR="009E1062" w:rsidRPr="009E1062" w:rsidRDefault="009E1062" w:rsidP="007E40C5">
      <w:pPr>
        <w:pStyle w:val="ListParagraph"/>
        <w:numPr>
          <w:ilvl w:val="0"/>
          <w:numId w:val="36"/>
        </w:numPr>
        <w:rPr>
          <w:sz w:val="20"/>
          <w:szCs w:val="20"/>
        </w:rPr>
      </w:pPr>
      <w:r>
        <w:rPr>
          <w:sz w:val="20"/>
          <w:szCs w:val="20"/>
        </w:rPr>
        <w:t>a criminal offence</w:t>
      </w:r>
    </w:p>
    <w:p w14:paraId="0FD441C9" w14:textId="77777777" w:rsidR="009E1062" w:rsidRPr="009E1062" w:rsidRDefault="009E1062" w:rsidP="007E40C5">
      <w:pPr>
        <w:pStyle w:val="ListParagraph"/>
        <w:numPr>
          <w:ilvl w:val="0"/>
          <w:numId w:val="36"/>
        </w:numPr>
        <w:rPr>
          <w:sz w:val="20"/>
          <w:szCs w:val="20"/>
        </w:rPr>
      </w:pPr>
      <w:r>
        <w:rPr>
          <w:sz w:val="20"/>
          <w:szCs w:val="20"/>
        </w:rPr>
        <w:t>not obeying the law</w:t>
      </w:r>
    </w:p>
    <w:p w14:paraId="5CEC82FA" w14:textId="77777777" w:rsidR="009E1062" w:rsidRPr="009E1062" w:rsidRDefault="009E1062" w:rsidP="007E40C5">
      <w:pPr>
        <w:pStyle w:val="ListParagraph"/>
        <w:numPr>
          <w:ilvl w:val="0"/>
          <w:numId w:val="36"/>
        </w:numPr>
        <w:rPr>
          <w:sz w:val="20"/>
          <w:szCs w:val="20"/>
        </w:rPr>
      </w:pPr>
      <w:r>
        <w:rPr>
          <w:sz w:val="20"/>
          <w:szCs w:val="20"/>
        </w:rPr>
        <w:t>covering up wrongdoing</w:t>
      </w:r>
    </w:p>
    <w:p w14:paraId="78698B2E" w14:textId="77777777" w:rsidR="009E1062" w:rsidRDefault="009E1062" w:rsidP="007E40C5">
      <w:pPr>
        <w:pStyle w:val="ListParagraph"/>
        <w:numPr>
          <w:ilvl w:val="0"/>
          <w:numId w:val="36"/>
        </w:numPr>
        <w:rPr>
          <w:sz w:val="20"/>
          <w:szCs w:val="20"/>
        </w:rPr>
      </w:pPr>
      <w:r w:rsidRPr="009E1062">
        <w:rPr>
          <w:sz w:val="20"/>
          <w:szCs w:val="20"/>
        </w:rPr>
        <w:t>actions that negatively affect the welfare of children</w:t>
      </w:r>
    </w:p>
    <w:p w14:paraId="040D662A" w14:textId="77777777" w:rsidR="009E1062" w:rsidRPr="009E1062" w:rsidRDefault="009E1062" w:rsidP="009E1062">
      <w:pPr>
        <w:rPr>
          <w:sz w:val="20"/>
          <w:szCs w:val="20"/>
        </w:rPr>
      </w:pPr>
      <w:r w:rsidRPr="009E1062">
        <w:rPr>
          <w:sz w:val="20"/>
          <w:szCs w:val="20"/>
        </w:rPr>
        <w:t xml:space="preserve">The Whistleblowing Policy indicates the process for raising such concerns or allegations.  They might also be taken to the local authority or the whistleblowing charity Protect </w:t>
      </w:r>
      <w:hyperlink r:id="rId42" w:history="1">
        <w:r>
          <w:rPr>
            <w:rStyle w:val="Hyperlink"/>
            <w:sz w:val="20"/>
            <w:szCs w:val="20"/>
          </w:rPr>
          <w:t>Speak up stop harm (protect-advice.org.uk)</w:t>
        </w:r>
      </w:hyperlink>
      <w:r w:rsidRPr="009E1062">
        <w:rPr>
          <w:sz w:val="20"/>
          <w:szCs w:val="20"/>
        </w:rPr>
        <w:t xml:space="preserve"> can offer advice and support to someone wishing to raise a whistle blowing concern.</w:t>
      </w:r>
    </w:p>
    <w:p w14:paraId="111515E1" w14:textId="77777777" w:rsidR="00686DC5" w:rsidRPr="00441005" w:rsidRDefault="00686DC5" w:rsidP="00686DC5">
      <w:pPr>
        <w:rPr>
          <w:sz w:val="20"/>
          <w:szCs w:val="20"/>
        </w:rPr>
      </w:pPr>
    </w:p>
    <w:p w14:paraId="70F50A30" w14:textId="77777777" w:rsidR="00686DC5" w:rsidRPr="009E1062" w:rsidRDefault="00686DC5" w:rsidP="00FD72DB">
      <w:pPr>
        <w:pStyle w:val="Heading3"/>
      </w:pPr>
      <w:bookmarkStart w:id="45" w:name="_Toc78908247"/>
      <w:bookmarkStart w:id="46" w:name="_Toc108596816"/>
      <w:r w:rsidRPr="009E1062">
        <w:t>14. Record-keeping</w:t>
      </w:r>
      <w:bookmarkEnd w:id="45"/>
      <w:bookmarkEnd w:id="46"/>
    </w:p>
    <w:p w14:paraId="0394CF26" w14:textId="77777777" w:rsidR="00686DC5" w:rsidRPr="00441005" w:rsidRDefault="00686DC5" w:rsidP="00686DC5">
      <w:pPr>
        <w:rPr>
          <w:sz w:val="20"/>
          <w:szCs w:val="20"/>
        </w:rPr>
      </w:pPr>
      <w:r w:rsidRPr="00441005">
        <w:rPr>
          <w:sz w:val="20"/>
          <w:szCs w:val="20"/>
        </w:rPr>
        <w:t xml:space="preserve">We will hold records in line with our records retention schedule. </w:t>
      </w:r>
    </w:p>
    <w:p w14:paraId="7EDB9415" w14:textId="77777777" w:rsidR="00686DC5" w:rsidRPr="00441005" w:rsidRDefault="00686DC5" w:rsidP="00686DC5">
      <w:pPr>
        <w:rPr>
          <w:sz w:val="20"/>
          <w:szCs w:val="20"/>
        </w:rPr>
      </w:pPr>
      <w:r w:rsidRPr="00441005">
        <w:rPr>
          <w:sz w:val="20"/>
          <w:szCs w:val="20"/>
        </w:rPr>
        <w:t>All safeguarding concerns, discussions, decisions made and the reasons for those decisions, must be recorded in writing</w:t>
      </w:r>
      <w:r w:rsidR="009E1062">
        <w:rPr>
          <w:sz w:val="20"/>
          <w:szCs w:val="20"/>
        </w:rPr>
        <w:t xml:space="preserve"> on the CPOMS system</w:t>
      </w:r>
      <w:r w:rsidRPr="00441005">
        <w:rPr>
          <w:sz w:val="20"/>
          <w:szCs w:val="20"/>
        </w:rPr>
        <w:t xml:space="preserve">. If you are in any doubt about whether to record something, discuss it with the DSL. </w:t>
      </w:r>
    </w:p>
    <w:p w14:paraId="48CCDB12" w14:textId="77777777" w:rsidR="00686DC5" w:rsidRPr="00441005" w:rsidRDefault="00686DC5" w:rsidP="00686DC5">
      <w:pPr>
        <w:rPr>
          <w:sz w:val="20"/>
          <w:szCs w:val="20"/>
        </w:rPr>
      </w:pPr>
      <w:r w:rsidRPr="00441005">
        <w:rPr>
          <w:sz w:val="20"/>
          <w:szCs w:val="20"/>
        </w:rPr>
        <w:t>Records will include:</w:t>
      </w:r>
    </w:p>
    <w:p w14:paraId="75FD1BAD" w14:textId="77777777" w:rsidR="00686DC5" w:rsidRPr="009E1062" w:rsidRDefault="00686DC5" w:rsidP="007E40C5">
      <w:pPr>
        <w:pStyle w:val="ListParagraph"/>
        <w:numPr>
          <w:ilvl w:val="0"/>
          <w:numId w:val="37"/>
        </w:numPr>
        <w:rPr>
          <w:sz w:val="20"/>
          <w:szCs w:val="20"/>
        </w:rPr>
      </w:pPr>
      <w:r w:rsidRPr="009E1062">
        <w:rPr>
          <w:sz w:val="20"/>
          <w:szCs w:val="20"/>
        </w:rPr>
        <w:t>A clear and comprehensive summary of the concern</w:t>
      </w:r>
    </w:p>
    <w:p w14:paraId="0A1BA965" w14:textId="77777777" w:rsidR="00686DC5" w:rsidRPr="009E1062" w:rsidRDefault="00686DC5" w:rsidP="007E40C5">
      <w:pPr>
        <w:pStyle w:val="ListParagraph"/>
        <w:numPr>
          <w:ilvl w:val="0"/>
          <w:numId w:val="37"/>
        </w:numPr>
        <w:rPr>
          <w:sz w:val="20"/>
          <w:szCs w:val="20"/>
        </w:rPr>
      </w:pPr>
      <w:r w:rsidRPr="009E1062">
        <w:rPr>
          <w:sz w:val="20"/>
          <w:szCs w:val="20"/>
        </w:rPr>
        <w:t>Details of how the concern was followed up and resolved</w:t>
      </w:r>
    </w:p>
    <w:p w14:paraId="623E50BF" w14:textId="77777777" w:rsidR="00686DC5" w:rsidRPr="009E1062" w:rsidRDefault="00686DC5" w:rsidP="007E40C5">
      <w:pPr>
        <w:pStyle w:val="ListParagraph"/>
        <w:numPr>
          <w:ilvl w:val="0"/>
          <w:numId w:val="37"/>
        </w:numPr>
        <w:rPr>
          <w:sz w:val="20"/>
          <w:szCs w:val="20"/>
        </w:rPr>
      </w:pPr>
      <w:r w:rsidRPr="009E1062">
        <w:rPr>
          <w:sz w:val="20"/>
          <w:szCs w:val="20"/>
        </w:rPr>
        <w:t>A note of any action taken, decisions reached and the outcome</w:t>
      </w:r>
    </w:p>
    <w:p w14:paraId="0BAC8D0D" w14:textId="77777777" w:rsidR="00686DC5" w:rsidRPr="009E1062" w:rsidRDefault="00686DC5" w:rsidP="007E40C5">
      <w:pPr>
        <w:pStyle w:val="ListParagraph"/>
        <w:numPr>
          <w:ilvl w:val="0"/>
          <w:numId w:val="37"/>
        </w:numPr>
        <w:rPr>
          <w:sz w:val="20"/>
          <w:szCs w:val="20"/>
        </w:rPr>
      </w:pPr>
      <w:r w:rsidRPr="009E1062">
        <w:rPr>
          <w:sz w:val="20"/>
          <w:szCs w:val="20"/>
        </w:rPr>
        <w:t>Concerns and referrals will be kept in a separate child protection file for each child.</w:t>
      </w:r>
    </w:p>
    <w:p w14:paraId="75ABE125" w14:textId="77777777" w:rsidR="00686DC5" w:rsidRPr="00441005" w:rsidRDefault="00686DC5" w:rsidP="00686DC5">
      <w:pPr>
        <w:rPr>
          <w:sz w:val="20"/>
          <w:szCs w:val="20"/>
        </w:rPr>
      </w:pPr>
      <w:r w:rsidRPr="00441005">
        <w:rPr>
          <w:sz w:val="20"/>
          <w:szCs w:val="20"/>
        </w:rPr>
        <w:t xml:space="preserve">Any non-confidential records will be readily accessible and available. Confidential information and records will be held securely and only available to those who have a right or professional need to see them. </w:t>
      </w:r>
    </w:p>
    <w:p w14:paraId="5DE935D6" w14:textId="593873FE" w:rsidR="00686DC5" w:rsidRPr="00441005" w:rsidRDefault="00686DC5" w:rsidP="00686DC5">
      <w:pPr>
        <w:rPr>
          <w:sz w:val="20"/>
          <w:szCs w:val="20"/>
        </w:rPr>
      </w:pPr>
      <w:r w:rsidRPr="00441005">
        <w:rPr>
          <w:sz w:val="20"/>
          <w:szCs w:val="20"/>
        </w:rPr>
        <w:t>Safeguarding records relating to individual children will be retained after they have left the school</w:t>
      </w:r>
      <w:r w:rsidR="00F71E1F">
        <w:rPr>
          <w:sz w:val="20"/>
          <w:szCs w:val="20"/>
        </w:rPr>
        <w:t xml:space="preserve"> for the time periods set out in </w:t>
      </w:r>
      <w:r w:rsidR="00F71E1F" w:rsidRPr="00F71E1F">
        <w:rPr>
          <w:sz w:val="20"/>
          <w:szCs w:val="20"/>
        </w:rPr>
        <w:t>LSP Records Management Policy Appendix B Retention Schedule</w:t>
      </w:r>
      <w:r w:rsidRPr="00441005">
        <w:rPr>
          <w:sz w:val="20"/>
          <w:szCs w:val="20"/>
        </w:rPr>
        <w:t>.</w:t>
      </w:r>
    </w:p>
    <w:p w14:paraId="56C33413" w14:textId="77777777" w:rsidR="00686DC5" w:rsidRPr="00441005" w:rsidRDefault="00686DC5" w:rsidP="00686DC5">
      <w:pPr>
        <w:rPr>
          <w:sz w:val="20"/>
          <w:szCs w:val="20"/>
        </w:rPr>
      </w:pPr>
      <w:r w:rsidRPr="00441005">
        <w:rPr>
          <w:sz w:val="20"/>
          <w:szCs w:val="20"/>
        </w:rPr>
        <w:t>Safeguarding records which contain information about allegations of sexual abuse will be retained for the Independent Inquiry into Child Sexual Abuse (IICSA), for the term of the inquiry.</w:t>
      </w:r>
    </w:p>
    <w:p w14:paraId="19B194DF" w14:textId="77777777" w:rsidR="00686DC5" w:rsidRPr="00441005" w:rsidRDefault="00686DC5" w:rsidP="00686DC5">
      <w:pPr>
        <w:rPr>
          <w:sz w:val="20"/>
          <w:szCs w:val="20"/>
        </w:rPr>
      </w:pPr>
      <w:r w:rsidRPr="00441005">
        <w:rPr>
          <w:sz w:val="20"/>
          <w:szCs w:val="20"/>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CA8EBEE" w14:textId="77777777" w:rsidR="00686DC5" w:rsidRPr="00441005" w:rsidRDefault="00686DC5" w:rsidP="00686DC5">
      <w:pPr>
        <w:rPr>
          <w:sz w:val="20"/>
          <w:szCs w:val="20"/>
        </w:rPr>
      </w:pPr>
      <w:r w:rsidRPr="00441005">
        <w:rPr>
          <w:sz w:val="20"/>
          <w:szCs w:val="20"/>
        </w:rPr>
        <w:t>Appendix 2 sets out our policy on record-keeping specifically with respect to recruitment and pre-appointment checks</w:t>
      </w:r>
      <w:r w:rsidR="009E1062">
        <w:rPr>
          <w:sz w:val="20"/>
          <w:szCs w:val="20"/>
        </w:rPr>
        <w:t>.</w:t>
      </w:r>
    </w:p>
    <w:p w14:paraId="076FD6CA" w14:textId="77777777" w:rsidR="00686DC5" w:rsidRPr="00441005" w:rsidRDefault="00686DC5" w:rsidP="00686DC5">
      <w:pPr>
        <w:rPr>
          <w:sz w:val="20"/>
          <w:szCs w:val="20"/>
        </w:rPr>
      </w:pPr>
      <w:r w:rsidRPr="00441005">
        <w:rPr>
          <w:sz w:val="20"/>
          <w:szCs w:val="20"/>
        </w:rPr>
        <w:lastRenderedPageBreak/>
        <w:t>Appendix 3 sets out our policy on record-keeping with respect to allegations of abuse made against staff</w:t>
      </w:r>
      <w:r w:rsidR="009E1062">
        <w:rPr>
          <w:sz w:val="20"/>
          <w:szCs w:val="20"/>
        </w:rPr>
        <w:t>.</w:t>
      </w:r>
    </w:p>
    <w:p w14:paraId="688FC83D" w14:textId="77777777" w:rsidR="00686DC5" w:rsidRPr="00441005" w:rsidRDefault="00686DC5" w:rsidP="00686DC5">
      <w:pPr>
        <w:rPr>
          <w:sz w:val="20"/>
          <w:szCs w:val="20"/>
        </w:rPr>
      </w:pPr>
    </w:p>
    <w:p w14:paraId="6F01C996" w14:textId="77777777" w:rsidR="00686DC5" w:rsidRPr="009E1062" w:rsidRDefault="00686DC5" w:rsidP="00FD72DB">
      <w:pPr>
        <w:pStyle w:val="Heading3"/>
      </w:pPr>
      <w:bookmarkStart w:id="47" w:name="_Toc78908248"/>
      <w:bookmarkStart w:id="48" w:name="_Toc108596817"/>
      <w:r w:rsidRPr="009E1062">
        <w:t>15. Training</w:t>
      </w:r>
      <w:bookmarkEnd w:id="47"/>
      <w:bookmarkEnd w:id="48"/>
      <w:r w:rsidRPr="009E1062">
        <w:t xml:space="preserve"> </w:t>
      </w:r>
    </w:p>
    <w:p w14:paraId="329F823E" w14:textId="77777777" w:rsidR="00686DC5" w:rsidRPr="009E1062" w:rsidRDefault="00686DC5" w:rsidP="00FD72DB">
      <w:pPr>
        <w:pStyle w:val="Heading3"/>
      </w:pPr>
      <w:bookmarkStart w:id="49" w:name="_Toc108596818"/>
      <w:r w:rsidRPr="009E1062">
        <w:t>15.1 All staff</w:t>
      </w:r>
      <w:bookmarkEnd w:id="49"/>
    </w:p>
    <w:p w14:paraId="2C545D04" w14:textId="77777777" w:rsidR="00686DC5" w:rsidRPr="00441005" w:rsidRDefault="00686DC5" w:rsidP="00686DC5">
      <w:pPr>
        <w:rPr>
          <w:sz w:val="20"/>
          <w:szCs w:val="20"/>
        </w:rPr>
      </w:pPr>
      <w:r w:rsidRPr="00441005">
        <w:rPr>
          <w:sz w:val="20"/>
          <w:szCs w:val="2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B8129C9" w14:textId="77777777" w:rsidR="00686DC5" w:rsidRPr="00441005" w:rsidRDefault="00686DC5" w:rsidP="00686DC5">
      <w:pPr>
        <w:rPr>
          <w:sz w:val="20"/>
          <w:szCs w:val="20"/>
        </w:rPr>
      </w:pPr>
      <w:r w:rsidRPr="00441005">
        <w:rPr>
          <w:sz w:val="20"/>
          <w:szCs w:val="20"/>
        </w:rPr>
        <w:t xml:space="preserve">This training will be regularly </w:t>
      </w:r>
      <w:r w:rsidR="009E1062">
        <w:rPr>
          <w:sz w:val="20"/>
          <w:szCs w:val="20"/>
        </w:rPr>
        <w:t xml:space="preserve">(at least annually) </w:t>
      </w:r>
      <w:r w:rsidRPr="00441005">
        <w:rPr>
          <w:sz w:val="20"/>
          <w:szCs w:val="20"/>
        </w:rPr>
        <w:t>updated and will:</w:t>
      </w:r>
    </w:p>
    <w:p w14:paraId="652CDADC" w14:textId="77777777" w:rsidR="00686DC5" w:rsidRPr="009E1062" w:rsidRDefault="00686DC5" w:rsidP="007E40C5">
      <w:pPr>
        <w:pStyle w:val="ListParagraph"/>
        <w:numPr>
          <w:ilvl w:val="0"/>
          <w:numId w:val="38"/>
        </w:numPr>
        <w:rPr>
          <w:sz w:val="20"/>
          <w:szCs w:val="20"/>
        </w:rPr>
      </w:pPr>
      <w:r w:rsidRPr="009E1062">
        <w:rPr>
          <w:sz w:val="20"/>
          <w:szCs w:val="20"/>
        </w:rPr>
        <w:t>Be integrated, aligned and considered as part of the whole-school safeguarding approach and wider staff training, and curriculum planning</w:t>
      </w:r>
    </w:p>
    <w:p w14:paraId="04D517C5" w14:textId="77777777" w:rsidR="00686DC5" w:rsidRPr="009E1062" w:rsidRDefault="00686DC5" w:rsidP="007E40C5">
      <w:pPr>
        <w:pStyle w:val="ListParagraph"/>
        <w:numPr>
          <w:ilvl w:val="0"/>
          <w:numId w:val="38"/>
        </w:numPr>
        <w:rPr>
          <w:sz w:val="20"/>
          <w:szCs w:val="20"/>
        </w:rPr>
      </w:pPr>
      <w:r w:rsidRPr="009E1062">
        <w:rPr>
          <w:sz w:val="20"/>
          <w:szCs w:val="20"/>
        </w:rPr>
        <w:t>Be in line with advice from the 3 safeguarding partners</w:t>
      </w:r>
    </w:p>
    <w:p w14:paraId="7DFD9EFA" w14:textId="77777777" w:rsidR="00686DC5" w:rsidRPr="009E1062" w:rsidRDefault="00686DC5" w:rsidP="007E40C5">
      <w:pPr>
        <w:pStyle w:val="ListParagraph"/>
        <w:numPr>
          <w:ilvl w:val="0"/>
          <w:numId w:val="38"/>
        </w:numPr>
        <w:rPr>
          <w:sz w:val="20"/>
          <w:szCs w:val="20"/>
        </w:rPr>
      </w:pPr>
      <w:r w:rsidRPr="009E1062">
        <w:rPr>
          <w:sz w:val="20"/>
          <w:szCs w:val="20"/>
        </w:rPr>
        <w:t>Have regard to the Teachers’ Standards to support the expectation that all teachers:</w:t>
      </w:r>
    </w:p>
    <w:p w14:paraId="05C8E8CA" w14:textId="77777777" w:rsidR="00686DC5" w:rsidRPr="00441005" w:rsidRDefault="00686DC5" w:rsidP="009C7390">
      <w:pPr>
        <w:numPr>
          <w:ilvl w:val="1"/>
          <w:numId w:val="3"/>
        </w:numPr>
        <w:rPr>
          <w:sz w:val="20"/>
          <w:szCs w:val="20"/>
        </w:rPr>
      </w:pPr>
      <w:r w:rsidRPr="00441005">
        <w:rPr>
          <w:sz w:val="20"/>
          <w:szCs w:val="20"/>
        </w:rPr>
        <w:t>Manage behaviour effectively to ensure a good and safe environment</w:t>
      </w:r>
    </w:p>
    <w:p w14:paraId="07974C8D" w14:textId="77777777" w:rsidR="00686DC5" w:rsidRPr="00441005" w:rsidRDefault="00686DC5" w:rsidP="009C7390">
      <w:pPr>
        <w:numPr>
          <w:ilvl w:val="1"/>
          <w:numId w:val="3"/>
        </w:numPr>
        <w:rPr>
          <w:sz w:val="20"/>
          <w:szCs w:val="20"/>
        </w:rPr>
      </w:pPr>
      <w:r w:rsidRPr="00441005">
        <w:rPr>
          <w:sz w:val="20"/>
          <w:szCs w:val="20"/>
        </w:rPr>
        <w:t>Have a clear understanding of the needs of all pupils</w:t>
      </w:r>
    </w:p>
    <w:p w14:paraId="5260756B" w14:textId="77777777" w:rsidR="00686DC5" w:rsidRPr="00441005" w:rsidRDefault="00686DC5" w:rsidP="00686DC5">
      <w:pPr>
        <w:rPr>
          <w:sz w:val="20"/>
          <w:szCs w:val="20"/>
        </w:rPr>
      </w:pPr>
      <w:r w:rsidRPr="00441005">
        <w:rPr>
          <w:sz w:val="20"/>
          <w:szCs w:val="20"/>
        </w:rPr>
        <w:t>All staff will have training on the government’s anti-radicalisation strategy, Prevent, to enable them to identify children at risk of being drawn into terrorism and to challenge extremist ideas.</w:t>
      </w:r>
    </w:p>
    <w:p w14:paraId="59856C8D" w14:textId="77777777" w:rsidR="00686DC5" w:rsidRPr="00441005" w:rsidRDefault="00686DC5" w:rsidP="00686DC5">
      <w:pPr>
        <w:rPr>
          <w:sz w:val="20"/>
          <w:szCs w:val="20"/>
        </w:rPr>
      </w:pPr>
      <w:r w:rsidRPr="00441005">
        <w:rPr>
          <w:sz w:val="20"/>
          <w:szCs w:val="20"/>
        </w:rPr>
        <w:t xml:space="preserve">Staff will also receive regular safeguarding and child protection updates, including on online safety, as required but at least annually (for example, through emails, e-bulletins and staff meetings). </w:t>
      </w:r>
    </w:p>
    <w:p w14:paraId="6EA23F87" w14:textId="598ED5DB" w:rsidR="00686DC5" w:rsidRPr="00441005" w:rsidRDefault="00686DC5" w:rsidP="00686DC5">
      <w:pPr>
        <w:rPr>
          <w:sz w:val="20"/>
          <w:szCs w:val="20"/>
        </w:rPr>
      </w:pPr>
      <w:r w:rsidRPr="00441005">
        <w:rPr>
          <w:sz w:val="20"/>
          <w:szCs w:val="20"/>
        </w:rPr>
        <w:t xml:space="preserve">Contractors who are </w:t>
      </w:r>
      <w:r w:rsidR="00AF1A4E">
        <w:rPr>
          <w:sz w:val="20"/>
          <w:szCs w:val="20"/>
        </w:rPr>
        <w:t>de facto permanent staff (such as caterers, cleaners or PE coaches)</w:t>
      </w:r>
      <w:r w:rsidRPr="00441005">
        <w:rPr>
          <w:sz w:val="20"/>
          <w:szCs w:val="20"/>
        </w:rPr>
        <w:t xml:space="preserve"> will also receive safeguarding training. </w:t>
      </w:r>
      <w:r w:rsidR="00AF1A4E">
        <w:rPr>
          <w:sz w:val="20"/>
          <w:szCs w:val="20"/>
        </w:rPr>
        <w:t xml:space="preserve"> Our contract with the provider will specify that this must be to the standard expects of directly employed staff. When necessary the school will provide this training if the contactor does not </w:t>
      </w:r>
      <w:r w:rsidR="008F7628">
        <w:rPr>
          <w:sz w:val="20"/>
          <w:szCs w:val="20"/>
        </w:rPr>
        <w:t>h</w:t>
      </w:r>
      <w:r w:rsidR="00AF1A4E">
        <w:rPr>
          <w:sz w:val="20"/>
          <w:szCs w:val="20"/>
        </w:rPr>
        <w:t>ave capacity.</w:t>
      </w:r>
    </w:p>
    <w:p w14:paraId="616C03DE" w14:textId="77777777" w:rsidR="00686DC5" w:rsidRPr="00441005" w:rsidRDefault="00686DC5" w:rsidP="00686DC5">
      <w:pPr>
        <w:rPr>
          <w:sz w:val="20"/>
          <w:szCs w:val="20"/>
        </w:rPr>
      </w:pPr>
      <w:r w:rsidRPr="00441005">
        <w:rPr>
          <w:sz w:val="20"/>
          <w:szCs w:val="20"/>
        </w:rPr>
        <w:t>Volunteers will receive appropriate training, if applicable.</w:t>
      </w:r>
      <w:r w:rsidR="00AF1A4E">
        <w:rPr>
          <w:sz w:val="20"/>
          <w:szCs w:val="20"/>
        </w:rPr>
        <w:t xml:space="preserve">  This should happen if the volunteer is regularly in school or is working unsupervised with children.</w:t>
      </w:r>
    </w:p>
    <w:p w14:paraId="07DD5629" w14:textId="77777777" w:rsidR="00686DC5" w:rsidRPr="00AF1A4E" w:rsidRDefault="00AF1A4E" w:rsidP="008C0171">
      <w:pPr>
        <w:pStyle w:val="Heading4"/>
      </w:pPr>
      <w:r>
        <w:t>15.2 The DSL and deputy/deputies</w:t>
      </w:r>
    </w:p>
    <w:p w14:paraId="513F15B2" w14:textId="77777777" w:rsidR="00686DC5" w:rsidRPr="00441005" w:rsidRDefault="00686DC5" w:rsidP="00686DC5">
      <w:pPr>
        <w:rPr>
          <w:sz w:val="20"/>
          <w:szCs w:val="20"/>
        </w:rPr>
      </w:pPr>
      <w:r w:rsidRPr="00441005">
        <w:rPr>
          <w:sz w:val="20"/>
          <w:szCs w:val="20"/>
        </w:rPr>
        <w:t xml:space="preserve">The DSL and </w:t>
      </w:r>
      <w:r w:rsidR="00AF1A4E">
        <w:rPr>
          <w:sz w:val="20"/>
          <w:szCs w:val="20"/>
          <w:lang w:val="en-US"/>
        </w:rPr>
        <w:t>deputy/deputies</w:t>
      </w:r>
      <w:r w:rsidRPr="00441005">
        <w:rPr>
          <w:sz w:val="20"/>
          <w:szCs w:val="20"/>
        </w:rPr>
        <w:t xml:space="preserve"> will undertake child protection and safeguarding training at least every 2 years.</w:t>
      </w:r>
    </w:p>
    <w:p w14:paraId="7C302D58" w14:textId="77777777" w:rsidR="00686DC5" w:rsidRPr="00441005" w:rsidRDefault="00686DC5" w:rsidP="00686DC5">
      <w:pPr>
        <w:rPr>
          <w:sz w:val="20"/>
          <w:szCs w:val="20"/>
        </w:rPr>
      </w:pPr>
      <w:r w:rsidRPr="00441005">
        <w:rPr>
          <w:sz w:val="20"/>
          <w:szCs w:val="20"/>
        </w:rPr>
        <w:t>In addition, they will update their knowledge and skills at regular intervals and at least annually (for example, through e-bulletins, meeting other DSLs, or taking time to read and digest safeguarding developments).</w:t>
      </w:r>
    </w:p>
    <w:p w14:paraId="5F488772" w14:textId="77777777" w:rsidR="00686DC5" w:rsidRPr="00441005" w:rsidRDefault="00686DC5" w:rsidP="00686DC5">
      <w:pPr>
        <w:rPr>
          <w:sz w:val="20"/>
          <w:szCs w:val="20"/>
        </w:rPr>
      </w:pPr>
      <w:r w:rsidRPr="00441005">
        <w:rPr>
          <w:sz w:val="20"/>
          <w:szCs w:val="20"/>
        </w:rPr>
        <w:t>They will also undertake Prevent awareness training.</w:t>
      </w:r>
    </w:p>
    <w:p w14:paraId="7C8111A1" w14:textId="77777777" w:rsidR="00686DC5" w:rsidRPr="00AF1A4E" w:rsidRDefault="00686DC5" w:rsidP="00FD72DB">
      <w:pPr>
        <w:pStyle w:val="Heading3"/>
      </w:pPr>
      <w:bookmarkStart w:id="50" w:name="_Toc108596819"/>
      <w:r w:rsidRPr="00AF1A4E">
        <w:t>15.3 Governors</w:t>
      </w:r>
      <w:bookmarkEnd w:id="50"/>
    </w:p>
    <w:p w14:paraId="7E8E38EF" w14:textId="77777777" w:rsidR="00686DC5" w:rsidRPr="00441005" w:rsidRDefault="00686DC5" w:rsidP="00686DC5">
      <w:pPr>
        <w:rPr>
          <w:sz w:val="20"/>
          <w:szCs w:val="20"/>
        </w:rPr>
      </w:pPr>
      <w:r w:rsidRPr="00441005">
        <w:rPr>
          <w:sz w:val="20"/>
          <w:szCs w:val="20"/>
        </w:rPr>
        <w:t>All governors receive training about safeguarding, to make sure they have the knowledge and information needed to perform their functions and understand their responsibilities.</w:t>
      </w:r>
      <w:r w:rsidR="00AF1A4E">
        <w:rPr>
          <w:sz w:val="20"/>
          <w:szCs w:val="20"/>
        </w:rPr>
        <w:t xml:space="preserve">  This should be at Basic Awareness level and may be provided by face to face or online resource.</w:t>
      </w:r>
    </w:p>
    <w:p w14:paraId="312B14F2" w14:textId="77777777" w:rsidR="00686DC5" w:rsidRPr="00AF1A4E" w:rsidRDefault="00686DC5" w:rsidP="00FD72DB">
      <w:pPr>
        <w:pStyle w:val="Heading3"/>
      </w:pPr>
      <w:bookmarkStart w:id="51" w:name="_Toc108596820"/>
      <w:r w:rsidRPr="00AF1A4E">
        <w:t>15.4 Recruitment – interview panels</w:t>
      </w:r>
      <w:bookmarkEnd w:id="51"/>
    </w:p>
    <w:p w14:paraId="5CCF65F3" w14:textId="77777777" w:rsidR="00686DC5" w:rsidRPr="00441005" w:rsidRDefault="00686DC5" w:rsidP="00686DC5">
      <w:pPr>
        <w:rPr>
          <w:sz w:val="20"/>
          <w:szCs w:val="20"/>
        </w:rPr>
      </w:pPr>
      <w:r w:rsidRPr="00441005">
        <w:rPr>
          <w:sz w:val="20"/>
          <w:szCs w:val="20"/>
        </w:rPr>
        <w:t xml:space="preserve">At least one person conducting any interview for any post at the school will have undertaken safer recruitment training. </w:t>
      </w:r>
    </w:p>
    <w:p w14:paraId="1B86F38C" w14:textId="77777777" w:rsidR="00686DC5" w:rsidRPr="00441005" w:rsidRDefault="00686DC5" w:rsidP="00686DC5">
      <w:pPr>
        <w:rPr>
          <w:sz w:val="20"/>
          <w:szCs w:val="20"/>
        </w:rPr>
      </w:pPr>
      <w:r w:rsidRPr="00441005">
        <w:rPr>
          <w:sz w:val="20"/>
          <w:szCs w:val="20"/>
        </w:rPr>
        <w:lastRenderedPageBreak/>
        <w:t xml:space="preserve">See appendix 2 of this policy for more information about our safer recruitment procedures. </w:t>
      </w:r>
    </w:p>
    <w:p w14:paraId="2339F44A" w14:textId="77777777" w:rsidR="00686DC5" w:rsidRPr="00AF1A4E" w:rsidRDefault="00686DC5" w:rsidP="00FD72DB">
      <w:pPr>
        <w:pStyle w:val="Heading3"/>
      </w:pPr>
      <w:bookmarkStart w:id="52" w:name="_Toc108596821"/>
      <w:r w:rsidRPr="00AF1A4E">
        <w:t>15.5 Staff who have contact with pupils and families</w:t>
      </w:r>
      <w:bookmarkEnd w:id="52"/>
    </w:p>
    <w:p w14:paraId="015D77BB" w14:textId="77777777" w:rsidR="00686DC5" w:rsidRPr="00441005" w:rsidRDefault="00686DC5" w:rsidP="00686DC5">
      <w:pPr>
        <w:rPr>
          <w:sz w:val="20"/>
          <w:szCs w:val="20"/>
        </w:rPr>
      </w:pPr>
      <w:r w:rsidRPr="00441005">
        <w:rPr>
          <w:sz w:val="20"/>
          <w:szCs w:val="20"/>
        </w:rPr>
        <w:t>All staff who have contact with children and families will have supervisions which will provide them with support, coaching and training, promote the interests of children and allow for confidential discussions of sensitive issues.</w:t>
      </w:r>
    </w:p>
    <w:p w14:paraId="79C6E0ED" w14:textId="77777777" w:rsidR="00686DC5" w:rsidRPr="00441005" w:rsidRDefault="00686DC5" w:rsidP="00FD72DB">
      <w:pPr>
        <w:pStyle w:val="Heading3"/>
      </w:pPr>
    </w:p>
    <w:p w14:paraId="5DAFD371" w14:textId="77777777" w:rsidR="00686DC5" w:rsidRPr="00AF1A4E" w:rsidRDefault="00686DC5" w:rsidP="00FD72DB">
      <w:pPr>
        <w:pStyle w:val="Heading3"/>
      </w:pPr>
      <w:bookmarkStart w:id="53" w:name="_Toc78908249"/>
      <w:bookmarkStart w:id="54" w:name="_Toc108596822"/>
      <w:r w:rsidRPr="00AF1A4E">
        <w:t>16. Monitoring arrangements</w:t>
      </w:r>
      <w:bookmarkEnd w:id="53"/>
      <w:bookmarkEnd w:id="54"/>
    </w:p>
    <w:p w14:paraId="3D4F7848" w14:textId="77777777" w:rsidR="00686DC5" w:rsidRPr="00441005" w:rsidRDefault="00686DC5" w:rsidP="00686DC5">
      <w:pPr>
        <w:rPr>
          <w:sz w:val="20"/>
          <w:szCs w:val="20"/>
        </w:rPr>
      </w:pPr>
      <w:r w:rsidRPr="00441005">
        <w:rPr>
          <w:sz w:val="20"/>
          <w:szCs w:val="20"/>
        </w:rPr>
        <w:t xml:space="preserve">This policy will be reviewed </w:t>
      </w:r>
      <w:r w:rsidRPr="00441005">
        <w:rPr>
          <w:b/>
          <w:sz w:val="20"/>
          <w:szCs w:val="20"/>
        </w:rPr>
        <w:t>annually</w:t>
      </w:r>
      <w:r w:rsidRPr="00441005">
        <w:rPr>
          <w:sz w:val="20"/>
          <w:szCs w:val="20"/>
        </w:rPr>
        <w:t xml:space="preserve"> by </w:t>
      </w:r>
      <w:r w:rsidR="00AF1A4E">
        <w:rPr>
          <w:sz w:val="20"/>
          <w:szCs w:val="20"/>
          <w:lang w:val="en-US"/>
        </w:rPr>
        <w:t xml:space="preserve">the </w:t>
      </w:r>
      <w:proofErr w:type="spellStart"/>
      <w:r w:rsidR="00AF1A4E">
        <w:rPr>
          <w:sz w:val="20"/>
          <w:szCs w:val="20"/>
          <w:lang w:val="en-US"/>
        </w:rPr>
        <w:t>Headteacher</w:t>
      </w:r>
      <w:proofErr w:type="spellEnd"/>
      <w:r w:rsidR="00AF1A4E">
        <w:rPr>
          <w:sz w:val="20"/>
          <w:szCs w:val="20"/>
          <w:lang w:val="en-US"/>
        </w:rPr>
        <w:t>, the DSL and the Trust’s Chief Executive</w:t>
      </w:r>
      <w:r w:rsidRPr="00441005">
        <w:rPr>
          <w:sz w:val="20"/>
          <w:szCs w:val="20"/>
        </w:rPr>
        <w:t xml:space="preserve">. At every review, it will be approved by the </w:t>
      </w:r>
      <w:r w:rsidR="00AF1A4E">
        <w:rPr>
          <w:sz w:val="20"/>
          <w:szCs w:val="20"/>
        </w:rPr>
        <w:t>Local</w:t>
      </w:r>
      <w:r w:rsidRPr="00441005">
        <w:rPr>
          <w:sz w:val="20"/>
          <w:szCs w:val="20"/>
        </w:rPr>
        <w:t xml:space="preserve"> </w:t>
      </w:r>
      <w:r w:rsidR="00AF1A4E" w:rsidRPr="00441005">
        <w:rPr>
          <w:sz w:val="20"/>
          <w:szCs w:val="20"/>
        </w:rPr>
        <w:t>Governing Bo</w:t>
      </w:r>
      <w:r w:rsidR="00AF1A4E">
        <w:rPr>
          <w:sz w:val="20"/>
          <w:szCs w:val="20"/>
        </w:rPr>
        <w:t>dy</w:t>
      </w:r>
      <w:r w:rsidRPr="00441005">
        <w:rPr>
          <w:sz w:val="20"/>
          <w:szCs w:val="20"/>
        </w:rPr>
        <w:t>.</w:t>
      </w:r>
    </w:p>
    <w:p w14:paraId="2CC64104" w14:textId="77777777" w:rsidR="00686DC5" w:rsidRPr="00441005" w:rsidRDefault="00686DC5" w:rsidP="00FD72DB">
      <w:pPr>
        <w:pStyle w:val="Heading3"/>
      </w:pPr>
    </w:p>
    <w:p w14:paraId="4CB90EA5" w14:textId="77777777" w:rsidR="00686DC5" w:rsidRPr="00AF1A4E" w:rsidRDefault="00686DC5" w:rsidP="00FD72DB">
      <w:pPr>
        <w:pStyle w:val="Heading3"/>
      </w:pPr>
      <w:bookmarkStart w:id="55" w:name="_Toc78908250"/>
      <w:bookmarkStart w:id="56" w:name="_Toc108596823"/>
      <w:r w:rsidRPr="00AF1A4E">
        <w:t>17. Links with other policies</w:t>
      </w:r>
      <w:bookmarkEnd w:id="55"/>
      <w:bookmarkEnd w:id="56"/>
    </w:p>
    <w:p w14:paraId="7273A1C3" w14:textId="77777777" w:rsidR="00686DC5" w:rsidRPr="00441005" w:rsidRDefault="00686DC5" w:rsidP="00686DC5">
      <w:pPr>
        <w:rPr>
          <w:sz w:val="20"/>
          <w:szCs w:val="20"/>
        </w:rPr>
      </w:pPr>
      <w:r w:rsidRPr="00441005">
        <w:rPr>
          <w:sz w:val="20"/>
          <w:szCs w:val="20"/>
        </w:rPr>
        <w:t>This policy links to the following policies and procedures:</w:t>
      </w:r>
    </w:p>
    <w:p w14:paraId="59119D2A" w14:textId="77777777" w:rsidR="00686DC5" w:rsidRPr="00AF1A4E" w:rsidRDefault="00686DC5" w:rsidP="007E40C5">
      <w:pPr>
        <w:pStyle w:val="ListParagraph"/>
        <w:numPr>
          <w:ilvl w:val="0"/>
          <w:numId w:val="39"/>
        </w:numPr>
        <w:rPr>
          <w:sz w:val="20"/>
          <w:szCs w:val="20"/>
        </w:rPr>
      </w:pPr>
      <w:r w:rsidRPr="00AF1A4E">
        <w:rPr>
          <w:sz w:val="20"/>
          <w:szCs w:val="20"/>
        </w:rPr>
        <w:t>Behaviour</w:t>
      </w:r>
    </w:p>
    <w:p w14:paraId="13C740AF" w14:textId="77777777" w:rsidR="00686DC5" w:rsidRPr="00AF1A4E" w:rsidRDefault="00686DC5" w:rsidP="007E40C5">
      <w:pPr>
        <w:pStyle w:val="ListParagraph"/>
        <w:numPr>
          <w:ilvl w:val="0"/>
          <w:numId w:val="39"/>
        </w:numPr>
        <w:rPr>
          <w:sz w:val="20"/>
          <w:szCs w:val="20"/>
        </w:rPr>
      </w:pPr>
      <w:r w:rsidRPr="00AF1A4E">
        <w:rPr>
          <w:sz w:val="20"/>
          <w:szCs w:val="20"/>
        </w:rPr>
        <w:t xml:space="preserve">Staff </w:t>
      </w:r>
      <w:r w:rsidRPr="00AF1A4E">
        <w:rPr>
          <w:sz w:val="20"/>
          <w:szCs w:val="20"/>
          <w:lang w:val="en-US"/>
        </w:rPr>
        <w:t>code of</w:t>
      </w:r>
      <w:r w:rsidR="00AF1A4E" w:rsidRPr="00AF1A4E">
        <w:rPr>
          <w:sz w:val="20"/>
          <w:szCs w:val="20"/>
          <w:lang w:val="en-US"/>
        </w:rPr>
        <w:t xml:space="preserve"> conduct</w:t>
      </w:r>
    </w:p>
    <w:p w14:paraId="5E0926AE" w14:textId="77777777" w:rsidR="00686DC5" w:rsidRPr="00AF1A4E" w:rsidRDefault="00686DC5" w:rsidP="007E40C5">
      <w:pPr>
        <w:pStyle w:val="ListParagraph"/>
        <w:numPr>
          <w:ilvl w:val="0"/>
          <w:numId w:val="39"/>
        </w:numPr>
        <w:rPr>
          <w:sz w:val="20"/>
          <w:szCs w:val="20"/>
        </w:rPr>
      </w:pPr>
      <w:r w:rsidRPr="00AF1A4E">
        <w:rPr>
          <w:sz w:val="20"/>
          <w:szCs w:val="20"/>
        </w:rPr>
        <w:t>Complaints</w:t>
      </w:r>
    </w:p>
    <w:p w14:paraId="201DC864" w14:textId="77777777" w:rsidR="00686DC5" w:rsidRPr="00AF1A4E" w:rsidRDefault="00686DC5" w:rsidP="007E40C5">
      <w:pPr>
        <w:pStyle w:val="ListParagraph"/>
        <w:numPr>
          <w:ilvl w:val="0"/>
          <w:numId w:val="39"/>
        </w:numPr>
        <w:rPr>
          <w:sz w:val="20"/>
          <w:szCs w:val="20"/>
        </w:rPr>
      </w:pPr>
      <w:r w:rsidRPr="00AF1A4E">
        <w:rPr>
          <w:sz w:val="20"/>
          <w:szCs w:val="20"/>
        </w:rPr>
        <w:t>Health and safety</w:t>
      </w:r>
    </w:p>
    <w:p w14:paraId="319D5C60" w14:textId="77777777" w:rsidR="00686DC5" w:rsidRPr="00AF1A4E" w:rsidRDefault="00686DC5" w:rsidP="007E40C5">
      <w:pPr>
        <w:pStyle w:val="ListParagraph"/>
        <w:numPr>
          <w:ilvl w:val="0"/>
          <w:numId w:val="39"/>
        </w:numPr>
        <w:rPr>
          <w:sz w:val="20"/>
          <w:szCs w:val="20"/>
        </w:rPr>
      </w:pPr>
      <w:r w:rsidRPr="00AF1A4E">
        <w:rPr>
          <w:sz w:val="20"/>
          <w:szCs w:val="20"/>
        </w:rPr>
        <w:t>Attendance</w:t>
      </w:r>
    </w:p>
    <w:p w14:paraId="7CEDA39E" w14:textId="77777777" w:rsidR="00686DC5" w:rsidRPr="00AF1A4E" w:rsidRDefault="00686DC5" w:rsidP="007E40C5">
      <w:pPr>
        <w:pStyle w:val="ListParagraph"/>
        <w:numPr>
          <w:ilvl w:val="0"/>
          <w:numId w:val="39"/>
        </w:numPr>
        <w:rPr>
          <w:sz w:val="20"/>
          <w:szCs w:val="20"/>
        </w:rPr>
      </w:pPr>
      <w:r w:rsidRPr="00AF1A4E">
        <w:rPr>
          <w:sz w:val="20"/>
          <w:szCs w:val="20"/>
        </w:rPr>
        <w:t>Online safety</w:t>
      </w:r>
    </w:p>
    <w:p w14:paraId="43AACEF2" w14:textId="77777777" w:rsidR="00686DC5" w:rsidRPr="00AF1A4E" w:rsidRDefault="00686DC5" w:rsidP="007E40C5">
      <w:pPr>
        <w:pStyle w:val="ListParagraph"/>
        <w:numPr>
          <w:ilvl w:val="0"/>
          <w:numId w:val="39"/>
        </w:numPr>
        <w:rPr>
          <w:sz w:val="20"/>
          <w:szCs w:val="20"/>
        </w:rPr>
      </w:pPr>
      <w:r w:rsidRPr="00AF1A4E">
        <w:rPr>
          <w:sz w:val="20"/>
          <w:szCs w:val="20"/>
        </w:rPr>
        <w:t>Mobile phone use</w:t>
      </w:r>
    </w:p>
    <w:p w14:paraId="0AD1FF25" w14:textId="77777777" w:rsidR="00686DC5" w:rsidRPr="00AF1A4E" w:rsidRDefault="00686DC5" w:rsidP="007E40C5">
      <w:pPr>
        <w:pStyle w:val="ListParagraph"/>
        <w:numPr>
          <w:ilvl w:val="0"/>
          <w:numId w:val="39"/>
        </w:numPr>
        <w:rPr>
          <w:sz w:val="20"/>
          <w:szCs w:val="20"/>
        </w:rPr>
      </w:pPr>
      <w:r w:rsidRPr="00AF1A4E">
        <w:rPr>
          <w:sz w:val="20"/>
          <w:szCs w:val="20"/>
        </w:rPr>
        <w:t>Equality</w:t>
      </w:r>
    </w:p>
    <w:p w14:paraId="3535F121" w14:textId="77777777" w:rsidR="00686DC5" w:rsidRPr="00AF1A4E" w:rsidRDefault="00686DC5" w:rsidP="007E40C5">
      <w:pPr>
        <w:pStyle w:val="ListParagraph"/>
        <w:numPr>
          <w:ilvl w:val="0"/>
          <w:numId w:val="39"/>
        </w:numPr>
        <w:rPr>
          <w:sz w:val="20"/>
          <w:szCs w:val="20"/>
        </w:rPr>
      </w:pPr>
      <w:r w:rsidRPr="00AF1A4E">
        <w:rPr>
          <w:sz w:val="20"/>
          <w:szCs w:val="20"/>
        </w:rPr>
        <w:t>Relationships and sex education</w:t>
      </w:r>
    </w:p>
    <w:p w14:paraId="71704BC9" w14:textId="77777777" w:rsidR="00686DC5" w:rsidRPr="00AF1A4E" w:rsidRDefault="00686DC5" w:rsidP="007E40C5">
      <w:pPr>
        <w:pStyle w:val="ListParagraph"/>
        <w:numPr>
          <w:ilvl w:val="0"/>
          <w:numId w:val="39"/>
        </w:numPr>
        <w:rPr>
          <w:sz w:val="20"/>
          <w:szCs w:val="20"/>
        </w:rPr>
      </w:pPr>
      <w:r w:rsidRPr="00AF1A4E">
        <w:rPr>
          <w:sz w:val="20"/>
          <w:szCs w:val="20"/>
        </w:rPr>
        <w:t>First aid</w:t>
      </w:r>
    </w:p>
    <w:p w14:paraId="7C186530" w14:textId="77777777" w:rsidR="00686DC5" w:rsidRPr="00AF1A4E" w:rsidRDefault="00686DC5" w:rsidP="007E40C5">
      <w:pPr>
        <w:pStyle w:val="ListParagraph"/>
        <w:numPr>
          <w:ilvl w:val="0"/>
          <w:numId w:val="39"/>
        </w:numPr>
        <w:rPr>
          <w:sz w:val="20"/>
          <w:szCs w:val="20"/>
        </w:rPr>
      </w:pPr>
      <w:r w:rsidRPr="00AF1A4E">
        <w:rPr>
          <w:sz w:val="20"/>
          <w:szCs w:val="20"/>
        </w:rPr>
        <w:t>Curriculum</w:t>
      </w:r>
    </w:p>
    <w:p w14:paraId="4EEED65A" w14:textId="77777777" w:rsidR="00686DC5" w:rsidRPr="00AF1A4E" w:rsidRDefault="00686DC5" w:rsidP="007E40C5">
      <w:pPr>
        <w:pStyle w:val="ListParagraph"/>
        <w:numPr>
          <w:ilvl w:val="0"/>
          <w:numId w:val="39"/>
        </w:numPr>
        <w:rPr>
          <w:sz w:val="20"/>
          <w:szCs w:val="20"/>
        </w:rPr>
      </w:pPr>
      <w:r w:rsidRPr="00AF1A4E">
        <w:rPr>
          <w:sz w:val="20"/>
          <w:szCs w:val="20"/>
        </w:rPr>
        <w:t>Designated teacher for looked-after and previously looked-after children</w:t>
      </w:r>
    </w:p>
    <w:p w14:paraId="3BA21489" w14:textId="77777777" w:rsidR="00686DC5" w:rsidRPr="00AF1A4E" w:rsidRDefault="00686DC5" w:rsidP="007E40C5">
      <w:pPr>
        <w:pStyle w:val="ListParagraph"/>
        <w:numPr>
          <w:ilvl w:val="0"/>
          <w:numId w:val="39"/>
        </w:numPr>
        <w:rPr>
          <w:sz w:val="20"/>
          <w:szCs w:val="20"/>
        </w:rPr>
      </w:pPr>
      <w:r w:rsidRPr="00AF1A4E">
        <w:rPr>
          <w:sz w:val="20"/>
          <w:szCs w:val="20"/>
        </w:rPr>
        <w:t xml:space="preserve">Privacy notices </w:t>
      </w:r>
    </w:p>
    <w:p w14:paraId="53FA9D71" w14:textId="77777777" w:rsidR="00AF1A4E" w:rsidRPr="00AF1A4E" w:rsidRDefault="00AF1A4E" w:rsidP="007E40C5">
      <w:pPr>
        <w:pStyle w:val="ListParagraph"/>
        <w:numPr>
          <w:ilvl w:val="0"/>
          <w:numId w:val="39"/>
        </w:numPr>
        <w:rPr>
          <w:sz w:val="20"/>
          <w:szCs w:val="20"/>
        </w:rPr>
      </w:pPr>
      <w:r w:rsidRPr="00AF1A4E">
        <w:rPr>
          <w:sz w:val="20"/>
          <w:szCs w:val="20"/>
        </w:rPr>
        <w:t>Whistle-blowing</w:t>
      </w:r>
    </w:p>
    <w:p w14:paraId="5076D171" w14:textId="77777777" w:rsidR="00AF1A4E" w:rsidRPr="00AF1A4E" w:rsidRDefault="00AF1A4E" w:rsidP="007E40C5">
      <w:pPr>
        <w:pStyle w:val="ListParagraph"/>
        <w:numPr>
          <w:ilvl w:val="0"/>
          <w:numId w:val="39"/>
        </w:numPr>
        <w:rPr>
          <w:sz w:val="20"/>
          <w:szCs w:val="20"/>
        </w:rPr>
      </w:pPr>
      <w:r w:rsidRPr="00AF1A4E">
        <w:rPr>
          <w:sz w:val="20"/>
          <w:szCs w:val="20"/>
        </w:rPr>
        <w:t xml:space="preserve">Anti-bullying </w:t>
      </w:r>
    </w:p>
    <w:p w14:paraId="794DAA46" w14:textId="77777777" w:rsidR="00686DC5" w:rsidRPr="00AF1A4E" w:rsidRDefault="00AF1A4E" w:rsidP="007E40C5">
      <w:pPr>
        <w:pStyle w:val="ListParagraph"/>
        <w:numPr>
          <w:ilvl w:val="0"/>
          <w:numId w:val="39"/>
        </w:numPr>
        <w:rPr>
          <w:sz w:val="20"/>
          <w:szCs w:val="20"/>
        </w:rPr>
      </w:pPr>
      <w:r w:rsidRPr="00AF1A4E">
        <w:rPr>
          <w:sz w:val="20"/>
          <w:szCs w:val="20"/>
        </w:rPr>
        <w:t>IT acceptable use</w:t>
      </w:r>
    </w:p>
    <w:p w14:paraId="338A318C" w14:textId="77777777" w:rsidR="00686DC5" w:rsidRPr="00AF1A4E" w:rsidRDefault="00686DC5" w:rsidP="00686DC5">
      <w:pPr>
        <w:rPr>
          <w:b/>
          <w:bCs/>
          <w:szCs w:val="20"/>
        </w:rPr>
      </w:pPr>
      <w:r w:rsidRPr="00441005">
        <w:rPr>
          <w:sz w:val="20"/>
          <w:szCs w:val="20"/>
        </w:rPr>
        <w:br w:type="page"/>
      </w:r>
      <w:r w:rsidRPr="00AF1A4E">
        <w:rPr>
          <w:b/>
          <w:bCs/>
          <w:szCs w:val="20"/>
        </w:rPr>
        <w:lastRenderedPageBreak/>
        <w:t>These appendices are based on the Department for Education’s statutory guidance, Keeping Children Safe in Education.</w:t>
      </w:r>
    </w:p>
    <w:p w14:paraId="579B93E9" w14:textId="77777777" w:rsidR="00686DC5" w:rsidRPr="00AF1A4E" w:rsidRDefault="00686DC5" w:rsidP="00FD72DB">
      <w:pPr>
        <w:pStyle w:val="Heading3"/>
        <w:rPr>
          <w:lang w:val="en-US"/>
        </w:rPr>
      </w:pPr>
      <w:bookmarkStart w:id="57" w:name="_Toc78908251"/>
      <w:bookmarkStart w:id="58" w:name="_Toc108596824"/>
      <w:r w:rsidRPr="00AF1A4E">
        <w:rPr>
          <w:lang w:val="en-US"/>
        </w:rPr>
        <w:t>Appendix 1: types of abuse</w:t>
      </w:r>
      <w:bookmarkEnd w:id="57"/>
      <w:bookmarkEnd w:id="58"/>
    </w:p>
    <w:p w14:paraId="06863980" w14:textId="77777777" w:rsidR="00686DC5" w:rsidRPr="00441005" w:rsidRDefault="00686DC5" w:rsidP="00686DC5">
      <w:pPr>
        <w:rPr>
          <w:sz w:val="20"/>
          <w:szCs w:val="20"/>
        </w:rPr>
      </w:pPr>
      <w:r w:rsidRPr="00441005">
        <w:rPr>
          <w:b/>
          <w:sz w:val="20"/>
          <w:szCs w:val="20"/>
        </w:rPr>
        <w:t>Abuse</w:t>
      </w:r>
      <w:r w:rsidRPr="00441005">
        <w:rPr>
          <w:sz w:val="20"/>
          <w:szCs w:val="20"/>
        </w:rPr>
        <w:t xml:space="preserve">, including neglect, and safeguarding issues are rarely standalone events that can be covered by one definition or label. In most cases, multiple issues will overlap. </w:t>
      </w:r>
    </w:p>
    <w:p w14:paraId="66588D88" w14:textId="77777777" w:rsidR="00686DC5" w:rsidRPr="00441005" w:rsidRDefault="00686DC5" w:rsidP="00686DC5">
      <w:pPr>
        <w:rPr>
          <w:sz w:val="20"/>
          <w:szCs w:val="20"/>
        </w:rPr>
      </w:pPr>
      <w:r w:rsidRPr="00441005">
        <w:rPr>
          <w:b/>
          <w:bCs/>
          <w:sz w:val="20"/>
          <w:szCs w:val="20"/>
        </w:rPr>
        <w:t>Physical abuse</w:t>
      </w:r>
      <w:r w:rsidRPr="00441005">
        <w:rPr>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A96C9" w14:textId="77777777" w:rsidR="00686DC5" w:rsidRPr="00441005" w:rsidRDefault="00686DC5" w:rsidP="00686DC5">
      <w:pPr>
        <w:rPr>
          <w:sz w:val="20"/>
          <w:szCs w:val="20"/>
        </w:rPr>
      </w:pPr>
      <w:r w:rsidRPr="00441005">
        <w:rPr>
          <w:b/>
          <w:bCs/>
          <w:sz w:val="20"/>
          <w:szCs w:val="20"/>
        </w:rPr>
        <w:t>Emotional abuse</w:t>
      </w:r>
      <w:r w:rsidRPr="00441005">
        <w:rPr>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8B78AF0" w14:textId="77777777" w:rsidR="00686DC5" w:rsidRPr="00441005" w:rsidRDefault="00686DC5" w:rsidP="00686DC5">
      <w:pPr>
        <w:rPr>
          <w:sz w:val="20"/>
          <w:szCs w:val="20"/>
        </w:rPr>
      </w:pPr>
      <w:r w:rsidRPr="00441005">
        <w:rPr>
          <w:sz w:val="20"/>
          <w:szCs w:val="20"/>
        </w:rPr>
        <w:t>Emotional abuse may involve:</w:t>
      </w:r>
    </w:p>
    <w:p w14:paraId="145A0503" w14:textId="77777777" w:rsidR="00686DC5" w:rsidRPr="00967D9E" w:rsidRDefault="00686DC5" w:rsidP="007E40C5">
      <w:pPr>
        <w:pStyle w:val="ListParagraph"/>
        <w:numPr>
          <w:ilvl w:val="0"/>
          <w:numId w:val="40"/>
        </w:numPr>
        <w:rPr>
          <w:sz w:val="20"/>
          <w:szCs w:val="20"/>
        </w:rPr>
      </w:pPr>
      <w:r w:rsidRPr="00967D9E">
        <w:rPr>
          <w:sz w:val="20"/>
          <w:szCs w:val="20"/>
        </w:rPr>
        <w:t>Conveying to a child that they are worthless or unloved, inadequate, or valued only insofar as they meet the needs of another person</w:t>
      </w:r>
    </w:p>
    <w:p w14:paraId="5C7F062D" w14:textId="77777777" w:rsidR="00686DC5" w:rsidRPr="00967D9E" w:rsidRDefault="00686DC5" w:rsidP="007E40C5">
      <w:pPr>
        <w:pStyle w:val="ListParagraph"/>
        <w:numPr>
          <w:ilvl w:val="0"/>
          <w:numId w:val="40"/>
        </w:numPr>
        <w:rPr>
          <w:sz w:val="20"/>
          <w:szCs w:val="20"/>
        </w:rPr>
      </w:pPr>
      <w:r w:rsidRPr="00967D9E">
        <w:rPr>
          <w:sz w:val="20"/>
          <w:szCs w:val="20"/>
        </w:rPr>
        <w:t>Not giving the child opportunities to express their views, deliberately silencing them or ‘making fun’ of what they say or how they communicate</w:t>
      </w:r>
    </w:p>
    <w:p w14:paraId="101CCE22" w14:textId="77777777" w:rsidR="00686DC5" w:rsidRPr="00967D9E" w:rsidRDefault="00686DC5" w:rsidP="007E40C5">
      <w:pPr>
        <w:pStyle w:val="ListParagraph"/>
        <w:numPr>
          <w:ilvl w:val="0"/>
          <w:numId w:val="40"/>
        </w:numPr>
        <w:rPr>
          <w:sz w:val="20"/>
          <w:szCs w:val="20"/>
        </w:rPr>
      </w:pPr>
      <w:r w:rsidRPr="00967D9E">
        <w:rPr>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C1CA367" w14:textId="77777777" w:rsidR="00686DC5" w:rsidRPr="00967D9E" w:rsidRDefault="00686DC5" w:rsidP="007E40C5">
      <w:pPr>
        <w:pStyle w:val="ListParagraph"/>
        <w:numPr>
          <w:ilvl w:val="0"/>
          <w:numId w:val="40"/>
        </w:numPr>
        <w:rPr>
          <w:sz w:val="20"/>
          <w:szCs w:val="20"/>
        </w:rPr>
      </w:pPr>
      <w:r w:rsidRPr="00967D9E">
        <w:rPr>
          <w:sz w:val="20"/>
          <w:szCs w:val="20"/>
        </w:rPr>
        <w:t>Seeing or hearing the ill-treatment of another</w:t>
      </w:r>
    </w:p>
    <w:p w14:paraId="31B570F9" w14:textId="77777777" w:rsidR="00686DC5" w:rsidRPr="00967D9E" w:rsidRDefault="00686DC5" w:rsidP="007E40C5">
      <w:pPr>
        <w:pStyle w:val="ListParagraph"/>
        <w:numPr>
          <w:ilvl w:val="0"/>
          <w:numId w:val="40"/>
        </w:numPr>
        <w:rPr>
          <w:sz w:val="20"/>
          <w:szCs w:val="20"/>
        </w:rPr>
      </w:pPr>
      <w:r w:rsidRPr="00967D9E">
        <w:rPr>
          <w:sz w:val="20"/>
          <w:szCs w:val="20"/>
        </w:rPr>
        <w:t>Serious bullying (including cyber-bullying), causing children frequently to feel frightened or in danger, or the exploitation or corruption of children</w:t>
      </w:r>
    </w:p>
    <w:p w14:paraId="18BBD009" w14:textId="77777777" w:rsidR="00686DC5" w:rsidRPr="00441005" w:rsidRDefault="00686DC5" w:rsidP="00686DC5">
      <w:pPr>
        <w:rPr>
          <w:sz w:val="20"/>
          <w:szCs w:val="20"/>
        </w:rPr>
      </w:pPr>
      <w:r w:rsidRPr="00441005">
        <w:rPr>
          <w:b/>
          <w:bCs/>
          <w:sz w:val="20"/>
          <w:szCs w:val="20"/>
        </w:rPr>
        <w:t>Sexual abuse</w:t>
      </w:r>
      <w:r w:rsidRPr="00441005">
        <w:rPr>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782898FF" w14:textId="77777777" w:rsidR="00686DC5" w:rsidRPr="00967D9E" w:rsidRDefault="00686DC5" w:rsidP="007E40C5">
      <w:pPr>
        <w:pStyle w:val="ListParagraph"/>
        <w:numPr>
          <w:ilvl w:val="0"/>
          <w:numId w:val="41"/>
        </w:numPr>
        <w:rPr>
          <w:sz w:val="20"/>
          <w:szCs w:val="20"/>
        </w:rPr>
      </w:pPr>
      <w:r w:rsidRPr="00967D9E">
        <w:rPr>
          <w:sz w:val="20"/>
          <w:szCs w:val="20"/>
        </w:rPr>
        <w:t>Physical contact, including assault by penetration (for example rape or oral sex) or non-penetrative acts such as masturbation, kissing, rubbing and touching outside of clothing</w:t>
      </w:r>
    </w:p>
    <w:p w14:paraId="48826386" w14:textId="77777777" w:rsidR="00686DC5" w:rsidRPr="00967D9E" w:rsidRDefault="00686DC5" w:rsidP="007E40C5">
      <w:pPr>
        <w:pStyle w:val="ListParagraph"/>
        <w:numPr>
          <w:ilvl w:val="0"/>
          <w:numId w:val="41"/>
        </w:numPr>
        <w:rPr>
          <w:sz w:val="20"/>
          <w:szCs w:val="20"/>
        </w:rPr>
      </w:pPr>
      <w:r w:rsidRPr="00967D9E">
        <w:rPr>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D30F34E" w14:textId="77777777" w:rsidR="00686DC5" w:rsidRPr="00441005" w:rsidRDefault="00686DC5" w:rsidP="00686DC5">
      <w:pPr>
        <w:rPr>
          <w:sz w:val="20"/>
          <w:szCs w:val="20"/>
        </w:rPr>
      </w:pPr>
      <w:r w:rsidRPr="00441005">
        <w:rPr>
          <w:sz w:val="20"/>
          <w:szCs w:val="20"/>
        </w:rPr>
        <w:t>Sexual abuse is not solely perpetrated by adult males. Women can also commit acts of sexual abuse, as can other children.</w:t>
      </w:r>
    </w:p>
    <w:p w14:paraId="69F2D931" w14:textId="77777777" w:rsidR="00686DC5" w:rsidRPr="00441005" w:rsidRDefault="00686DC5" w:rsidP="00686DC5">
      <w:pPr>
        <w:rPr>
          <w:sz w:val="20"/>
          <w:szCs w:val="20"/>
        </w:rPr>
      </w:pPr>
      <w:r w:rsidRPr="00441005">
        <w:rPr>
          <w:b/>
          <w:sz w:val="20"/>
          <w:szCs w:val="20"/>
        </w:rPr>
        <w:t>Neglect</w:t>
      </w:r>
      <w:r w:rsidRPr="00441005">
        <w:rPr>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4830F2F" w14:textId="77777777" w:rsidR="00686DC5" w:rsidRPr="00441005" w:rsidRDefault="00686DC5" w:rsidP="00686DC5">
      <w:pPr>
        <w:rPr>
          <w:sz w:val="20"/>
          <w:szCs w:val="20"/>
        </w:rPr>
      </w:pPr>
      <w:r w:rsidRPr="00441005">
        <w:rPr>
          <w:sz w:val="20"/>
          <w:szCs w:val="20"/>
        </w:rPr>
        <w:t>Once a child is born, neglect may involve a parent or carer failing to:</w:t>
      </w:r>
    </w:p>
    <w:p w14:paraId="52EA4482" w14:textId="77777777" w:rsidR="00686DC5" w:rsidRPr="00967D9E" w:rsidRDefault="00686DC5" w:rsidP="007E40C5">
      <w:pPr>
        <w:pStyle w:val="ListParagraph"/>
        <w:numPr>
          <w:ilvl w:val="0"/>
          <w:numId w:val="42"/>
        </w:numPr>
        <w:rPr>
          <w:sz w:val="20"/>
          <w:szCs w:val="20"/>
        </w:rPr>
      </w:pPr>
      <w:r w:rsidRPr="00967D9E">
        <w:rPr>
          <w:sz w:val="20"/>
          <w:szCs w:val="20"/>
        </w:rPr>
        <w:t>Provide adequate food, clothing and shelter (including exclusion from home or abandonment)</w:t>
      </w:r>
    </w:p>
    <w:p w14:paraId="0052FF2E" w14:textId="77777777" w:rsidR="00686DC5" w:rsidRPr="00967D9E" w:rsidRDefault="00686DC5" w:rsidP="007E40C5">
      <w:pPr>
        <w:pStyle w:val="ListParagraph"/>
        <w:numPr>
          <w:ilvl w:val="0"/>
          <w:numId w:val="42"/>
        </w:numPr>
        <w:rPr>
          <w:sz w:val="20"/>
          <w:szCs w:val="20"/>
        </w:rPr>
      </w:pPr>
      <w:r w:rsidRPr="00967D9E">
        <w:rPr>
          <w:sz w:val="20"/>
          <w:szCs w:val="20"/>
        </w:rPr>
        <w:t>Protect a child from physical and emotional harm or danger</w:t>
      </w:r>
    </w:p>
    <w:p w14:paraId="0B1433EC" w14:textId="77777777" w:rsidR="00686DC5" w:rsidRPr="00967D9E" w:rsidRDefault="00686DC5" w:rsidP="007E40C5">
      <w:pPr>
        <w:pStyle w:val="ListParagraph"/>
        <w:numPr>
          <w:ilvl w:val="0"/>
          <w:numId w:val="42"/>
        </w:numPr>
        <w:rPr>
          <w:sz w:val="20"/>
          <w:szCs w:val="20"/>
        </w:rPr>
      </w:pPr>
      <w:r w:rsidRPr="00967D9E">
        <w:rPr>
          <w:sz w:val="20"/>
          <w:szCs w:val="20"/>
        </w:rPr>
        <w:t>Ensure adequate supervision (including the use of inadequate care-givers)</w:t>
      </w:r>
    </w:p>
    <w:p w14:paraId="21189EA8" w14:textId="77777777" w:rsidR="00686DC5" w:rsidRPr="00967D9E" w:rsidRDefault="00686DC5" w:rsidP="007E40C5">
      <w:pPr>
        <w:pStyle w:val="ListParagraph"/>
        <w:numPr>
          <w:ilvl w:val="0"/>
          <w:numId w:val="42"/>
        </w:numPr>
        <w:rPr>
          <w:sz w:val="20"/>
          <w:szCs w:val="20"/>
        </w:rPr>
      </w:pPr>
      <w:r w:rsidRPr="00967D9E">
        <w:rPr>
          <w:sz w:val="20"/>
          <w:szCs w:val="20"/>
        </w:rPr>
        <w:t>Ensure access to appropriate medical care or treatment</w:t>
      </w:r>
    </w:p>
    <w:p w14:paraId="488B648B" w14:textId="77777777" w:rsidR="00686DC5" w:rsidRPr="00441005" w:rsidRDefault="00686DC5" w:rsidP="00686DC5">
      <w:pPr>
        <w:rPr>
          <w:sz w:val="20"/>
          <w:szCs w:val="20"/>
        </w:rPr>
      </w:pPr>
      <w:r w:rsidRPr="00441005">
        <w:rPr>
          <w:sz w:val="20"/>
          <w:szCs w:val="20"/>
        </w:rPr>
        <w:t>It may also include neglect of, or unresponsiveness to, a child’s basic emotional needs.</w:t>
      </w:r>
    </w:p>
    <w:p w14:paraId="269D0B11" w14:textId="77777777" w:rsidR="00686DC5" w:rsidRPr="00441005" w:rsidRDefault="00686DC5" w:rsidP="00FD72DB">
      <w:pPr>
        <w:pStyle w:val="Heading3"/>
      </w:pPr>
    </w:p>
    <w:p w14:paraId="71BE4FCF" w14:textId="77777777" w:rsidR="00686DC5" w:rsidRPr="00441005" w:rsidRDefault="00686DC5" w:rsidP="00FD72DB">
      <w:pPr>
        <w:pStyle w:val="Heading3"/>
        <w:rPr>
          <w:lang w:val="en-US"/>
        </w:rPr>
      </w:pPr>
      <w:bookmarkStart w:id="59" w:name="_Toc78908252"/>
      <w:bookmarkStart w:id="60" w:name="_Toc108596825"/>
      <w:r w:rsidRPr="00441005">
        <w:rPr>
          <w:lang w:val="en-US"/>
        </w:rPr>
        <w:t>Appendix 2: safer recruitment and DBS checks – policy and procedures</w:t>
      </w:r>
      <w:bookmarkEnd w:id="59"/>
      <w:bookmarkEnd w:id="60"/>
    </w:p>
    <w:p w14:paraId="2D08A0BA" w14:textId="77777777" w:rsidR="00686DC5" w:rsidRPr="00441005" w:rsidRDefault="00686DC5" w:rsidP="00686DC5">
      <w:pPr>
        <w:rPr>
          <w:b/>
          <w:sz w:val="20"/>
          <w:szCs w:val="20"/>
        </w:rPr>
      </w:pPr>
      <w:r w:rsidRPr="00441005">
        <w:rPr>
          <w:b/>
          <w:sz w:val="20"/>
          <w:szCs w:val="20"/>
        </w:rPr>
        <w:t>Recruitment and selection process</w:t>
      </w:r>
    </w:p>
    <w:p w14:paraId="3F0AC208" w14:textId="77777777" w:rsidR="00686DC5" w:rsidRPr="00441005" w:rsidRDefault="00686DC5" w:rsidP="00686DC5">
      <w:pPr>
        <w:rPr>
          <w:b/>
          <w:bCs/>
          <w:sz w:val="20"/>
          <w:szCs w:val="20"/>
        </w:rPr>
      </w:pPr>
      <w:r w:rsidRPr="00441005">
        <w:rPr>
          <w:sz w:val="20"/>
          <w:szCs w:val="20"/>
          <w:lang w:val="en-US"/>
        </w:rPr>
        <w:t xml:space="preserve">The recruitment steps outlined below are based on part 3 of </w:t>
      </w:r>
      <w:r w:rsidRPr="00441005">
        <w:rPr>
          <w:bCs/>
          <w:sz w:val="20"/>
          <w:szCs w:val="20"/>
        </w:rPr>
        <w:t>Keeping Children Safe in Education. Amend or add to this as applicable to reflect your own approach.</w:t>
      </w:r>
    </w:p>
    <w:p w14:paraId="1AC28B2B" w14:textId="77777777" w:rsidR="00686DC5" w:rsidRPr="00441005" w:rsidRDefault="00686DC5" w:rsidP="00686DC5">
      <w:pPr>
        <w:rPr>
          <w:sz w:val="20"/>
          <w:szCs w:val="20"/>
        </w:rPr>
      </w:pPr>
      <w:r w:rsidRPr="00441005">
        <w:rPr>
          <w:sz w:val="20"/>
          <w:szCs w:val="20"/>
        </w:rPr>
        <w:t>To make sure we recruit suitable people, we will ensure that those involved in the recruitment and employment of staff to work with children have received appropriate safer recruitment training.</w:t>
      </w:r>
    </w:p>
    <w:p w14:paraId="3461B76E" w14:textId="77777777" w:rsidR="00686DC5" w:rsidRPr="00441005" w:rsidRDefault="00686DC5" w:rsidP="00686DC5">
      <w:pPr>
        <w:rPr>
          <w:sz w:val="20"/>
          <w:szCs w:val="20"/>
        </w:rPr>
      </w:pPr>
      <w:r w:rsidRPr="00441005">
        <w:rPr>
          <w:sz w:val="20"/>
          <w:szCs w:val="20"/>
        </w:rPr>
        <w:t xml:space="preserve">We have put the following steps in place during our recruitment and selection process to ensure we are committed to safeguarding and promoting the welfare of children. </w:t>
      </w:r>
    </w:p>
    <w:p w14:paraId="23C6C364" w14:textId="77777777" w:rsidR="00686DC5" w:rsidRPr="00441005" w:rsidRDefault="00686DC5" w:rsidP="00686DC5">
      <w:pPr>
        <w:rPr>
          <w:b/>
          <w:sz w:val="20"/>
          <w:szCs w:val="20"/>
        </w:rPr>
      </w:pPr>
      <w:r w:rsidRPr="00441005">
        <w:rPr>
          <w:b/>
          <w:sz w:val="20"/>
          <w:szCs w:val="20"/>
        </w:rPr>
        <w:t>Advertising</w:t>
      </w:r>
    </w:p>
    <w:p w14:paraId="1B42914C" w14:textId="77777777" w:rsidR="00686DC5" w:rsidRPr="00441005" w:rsidRDefault="00686DC5" w:rsidP="00686DC5">
      <w:pPr>
        <w:rPr>
          <w:sz w:val="20"/>
          <w:szCs w:val="20"/>
        </w:rPr>
      </w:pPr>
      <w:r w:rsidRPr="00441005">
        <w:rPr>
          <w:sz w:val="20"/>
          <w:szCs w:val="20"/>
        </w:rPr>
        <w:t>When advertising roles, we will make clear:</w:t>
      </w:r>
    </w:p>
    <w:p w14:paraId="63CCCC66" w14:textId="77777777" w:rsidR="00686DC5" w:rsidRPr="00967D9E" w:rsidRDefault="00686DC5" w:rsidP="007E40C5">
      <w:pPr>
        <w:pStyle w:val="ListParagraph"/>
        <w:numPr>
          <w:ilvl w:val="0"/>
          <w:numId w:val="43"/>
        </w:numPr>
        <w:rPr>
          <w:sz w:val="20"/>
          <w:szCs w:val="20"/>
        </w:rPr>
      </w:pPr>
      <w:r w:rsidRPr="00967D9E">
        <w:rPr>
          <w:sz w:val="20"/>
          <w:szCs w:val="20"/>
        </w:rPr>
        <w:t>Our school’s commitment to safeguarding and promoting the welfare of children</w:t>
      </w:r>
    </w:p>
    <w:p w14:paraId="42CA634F" w14:textId="4298A5B0" w:rsidR="00686DC5" w:rsidRPr="00967D9E" w:rsidRDefault="00686DC5" w:rsidP="007E40C5">
      <w:pPr>
        <w:pStyle w:val="ListParagraph"/>
        <w:numPr>
          <w:ilvl w:val="0"/>
          <w:numId w:val="43"/>
        </w:numPr>
        <w:rPr>
          <w:sz w:val="20"/>
          <w:szCs w:val="20"/>
        </w:rPr>
      </w:pPr>
      <w:r w:rsidRPr="00967D9E">
        <w:rPr>
          <w:sz w:val="20"/>
          <w:szCs w:val="20"/>
        </w:rPr>
        <w:t>That safeguarding checks will be undertaken</w:t>
      </w:r>
      <w:r w:rsidR="00FB6F26">
        <w:rPr>
          <w:sz w:val="20"/>
          <w:szCs w:val="20"/>
        </w:rPr>
        <w:t>, including digital screening and web searches</w:t>
      </w:r>
    </w:p>
    <w:p w14:paraId="6950AA02" w14:textId="77777777" w:rsidR="00686DC5" w:rsidRPr="00967D9E" w:rsidRDefault="00686DC5" w:rsidP="007E40C5">
      <w:pPr>
        <w:pStyle w:val="ListParagraph"/>
        <w:numPr>
          <w:ilvl w:val="0"/>
          <w:numId w:val="43"/>
        </w:numPr>
        <w:rPr>
          <w:sz w:val="20"/>
          <w:szCs w:val="20"/>
        </w:rPr>
      </w:pPr>
      <w:r w:rsidRPr="00967D9E">
        <w:rPr>
          <w:sz w:val="20"/>
          <w:szCs w:val="20"/>
        </w:rPr>
        <w:t>The safeguarding requirements and responsibilities of the role, such as the extent to which the role will involve contact with children</w:t>
      </w:r>
    </w:p>
    <w:p w14:paraId="56970689" w14:textId="77777777" w:rsidR="00686DC5" w:rsidRPr="00967D9E" w:rsidRDefault="00686DC5" w:rsidP="007E40C5">
      <w:pPr>
        <w:pStyle w:val="ListParagraph"/>
        <w:numPr>
          <w:ilvl w:val="0"/>
          <w:numId w:val="43"/>
        </w:numPr>
        <w:rPr>
          <w:sz w:val="20"/>
          <w:szCs w:val="20"/>
        </w:rPr>
      </w:pPr>
      <w:r w:rsidRPr="00967D9E">
        <w:rPr>
          <w:sz w:val="20"/>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AE2A09D" w14:textId="77777777" w:rsidR="00686DC5" w:rsidRPr="00441005" w:rsidRDefault="00686DC5" w:rsidP="00686DC5">
      <w:pPr>
        <w:rPr>
          <w:b/>
          <w:sz w:val="20"/>
          <w:szCs w:val="20"/>
        </w:rPr>
      </w:pPr>
      <w:r w:rsidRPr="00441005">
        <w:rPr>
          <w:b/>
          <w:sz w:val="20"/>
          <w:szCs w:val="20"/>
        </w:rPr>
        <w:t>Application forms</w:t>
      </w:r>
    </w:p>
    <w:p w14:paraId="6338A7FC" w14:textId="77777777" w:rsidR="00686DC5" w:rsidRPr="00441005" w:rsidRDefault="00686DC5" w:rsidP="00686DC5">
      <w:pPr>
        <w:rPr>
          <w:sz w:val="20"/>
          <w:szCs w:val="20"/>
        </w:rPr>
      </w:pPr>
      <w:r w:rsidRPr="00441005">
        <w:rPr>
          <w:sz w:val="20"/>
          <w:szCs w:val="20"/>
        </w:rPr>
        <w:t>Our application forms will:</w:t>
      </w:r>
    </w:p>
    <w:p w14:paraId="0F915F9E" w14:textId="77777777" w:rsidR="00686DC5" w:rsidRPr="00967D9E" w:rsidRDefault="00686DC5" w:rsidP="007E40C5">
      <w:pPr>
        <w:pStyle w:val="ListParagraph"/>
        <w:numPr>
          <w:ilvl w:val="0"/>
          <w:numId w:val="44"/>
        </w:numPr>
        <w:rPr>
          <w:sz w:val="20"/>
          <w:szCs w:val="20"/>
        </w:rPr>
      </w:pPr>
      <w:r w:rsidRPr="00967D9E">
        <w:rPr>
          <w:sz w:val="20"/>
          <w:szCs w:val="20"/>
        </w:rPr>
        <w:t>Include a statement saying that it is an offence to apply for the role if an applicant is barred from engaging in regulated activity relevant to children (where the role involves this type of regulated activity)</w:t>
      </w:r>
    </w:p>
    <w:p w14:paraId="570DE78B" w14:textId="35917668" w:rsidR="00686DC5" w:rsidRDefault="00686DC5" w:rsidP="007E40C5">
      <w:pPr>
        <w:pStyle w:val="ListParagraph"/>
        <w:numPr>
          <w:ilvl w:val="0"/>
          <w:numId w:val="44"/>
        </w:numPr>
        <w:rPr>
          <w:sz w:val="20"/>
          <w:szCs w:val="20"/>
        </w:rPr>
      </w:pPr>
      <w:r w:rsidRPr="00967D9E">
        <w:rPr>
          <w:sz w:val="20"/>
          <w:szCs w:val="20"/>
        </w:rPr>
        <w:t>Include a copy of, or link to, our child protection and safeguarding policy and our policy on the employment of ex-offenders</w:t>
      </w:r>
    </w:p>
    <w:p w14:paraId="28784FF2" w14:textId="7C4492C3" w:rsidR="00FB6F26" w:rsidRPr="00967D9E" w:rsidRDefault="00FB6F26" w:rsidP="007E40C5">
      <w:pPr>
        <w:pStyle w:val="ListParagraph"/>
        <w:numPr>
          <w:ilvl w:val="0"/>
          <w:numId w:val="44"/>
        </w:numPr>
        <w:rPr>
          <w:sz w:val="20"/>
          <w:szCs w:val="20"/>
        </w:rPr>
      </w:pPr>
      <w:r>
        <w:rPr>
          <w:sz w:val="20"/>
          <w:szCs w:val="20"/>
        </w:rPr>
        <w:t xml:space="preserve">A CV will never be accepted as an alternative to a full application </w:t>
      </w:r>
    </w:p>
    <w:p w14:paraId="4B78B3B6" w14:textId="77777777" w:rsidR="00686DC5" w:rsidRPr="00441005" w:rsidRDefault="00686DC5" w:rsidP="00686DC5">
      <w:pPr>
        <w:rPr>
          <w:b/>
          <w:sz w:val="20"/>
          <w:szCs w:val="20"/>
        </w:rPr>
      </w:pPr>
      <w:r w:rsidRPr="00441005">
        <w:rPr>
          <w:b/>
          <w:sz w:val="20"/>
          <w:szCs w:val="20"/>
        </w:rPr>
        <w:t>Shortlisting</w:t>
      </w:r>
    </w:p>
    <w:p w14:paraId="70931C64" w14:textId="77777777" w:rsidR="00686DC5" w:rsidRPr="00441005" w:rsidRDefault="00686DC5" w:rsidP="00686DC5">
      <w:pPr>
        <w:rPr>
          <w:sz w:val="20"/>
          <w:szCs w:val="20"/>
        </w:rPr>
      </w:pPr>
      <w:r w:rsidRPr="00441005">
        <w:rPr>
          <w:sz w:val="20"/>
          <w:szCs w:val="20"/>
        </w:rPr>
        <w:t>Our shortlisting process will involve at least 2 people and will:</w:t>
      </w:r>
    </w:p>
    <w:p w14:paraId="56B508E9" w14:textId="77777777" w:rsidR="00686DC5" w:rsidRPr="00967D9E" w:rsidRDefault="00686DC5" w:rsidP="007E40C5">
      <w:pPr>
        <w:pStyle w:val="ListParagraph"/>
        <w:numPr>
          <w:ilvl w:val="0"/>
          <w:numId w:val="45"/>
        </w:numPr>
        <w:rPr>
          <w:sz w:val="20"/>
          <w:szCs w:val="20"/>
        </w:rPr>
      </w:pPr>
      <w:r w:rsidRPr="00967D9E">
        <w:rPr>
          <w:sz w:val="20"/>
          <w:szCs w:val="20"/>
        </w:rPr>
        <w:t>Consider any inconsistencies and look for gaps in employment and reasons given for them</w:t>
      </w:r>
    </w:p>
    <w:p w14:paraId="7A23B1BA" w14:textId="3DE8C223" w:rsidR="00686DC5" w:rsidRDefault="00686DC5" w:rsidP="007E40C5">
      <w:pPr>
        <w:pStyle w:val="ListParagraph"/>
        <w:numPr>
          <w:ilvl w:val="0"/>
          <w:numId w:val="45"/>
        </w:numPr>
        <w:rPr>
          <w:sz w:val="20"/>
          <w:szCs w:val="20"/>
        </w:rPr>
      </w:pPr>
      <w:r w:rsidRPr="00967D9E">
        <w:rPr>
          <w:sz w:val="20"/>
          <w:szCs w:val="20"/>
        </w:rPr>
        <w:t>Explore all potential concerns</w:t>
      </w:r>
    </w:p>
    <w:p w14:paraId="256C8153" w14:textId="4B154AB6" w:rsidR="00FB6F26" w:rsidRPr="00967D9E" w:rsidRDefault="00FB6F26" w:rsidP="007E40C5">
      <w:pPr>
        <w:pStyle w:val="ListParagraph"/>
        <w:numPr>
          <w:ilvl w:val="0"/>
          <w:numId w:val="45"/>
        </w:numPr>
        <w:rPr>
          <w:sz w:val="20"/>
          <w:szCs w:val="20"/>
        </w:rPr>
      </w:pPr>
      <w:r>
        <w:rPr>
          <w:sz w:val="20"/>
          <w:szCs w:val="20"/>
        </w:rPr>
        <w:t>Identify if and when a digital screening/web search should be conducted (this is recommended for shortlisted candidates for pupil facing posts</w:t>
      </w:r>
      <w:r w:rsidR="003B47E4">
        <w:rPr>
          <w:sz w:val="20"/>
          <w:szCs w:val="20"/>
        </w:rPr>
        <w:t xml:space="preserve"> – guidance on how this should be conducted is available from LSP HR</w:t>
      </w:r>
      <w:r>
        <w:rPr>
          <w:sz w:val="20"/>
          <w:szCs w:val="20"/>
        </w:rPr>
        <w:t>)</w:t>
      </w:r>
    </w:p>
    <w:p w14:paraId="466619AA" w14:textId="77777777" w:rsidR="00686DC5" w:rsidRPr="00441005" w:rsidRDefault="00686DC5" w:rsidP="00686DC5">
      <w:pPr>
        <w:rPr>
          <w:sz w:val="20"/>
          <w:szCs w:val="20"/>
        </w:rPr>
      </w:pPr>
      <w:r w:rsidRPr="00441005">
        <w:rPr>
          <w:sz w:val="20"/>
          <w:szCs w:val="20"/>
        </w:rPr>
        <w:t>Once we have shortlisted candidates, we will ask shortlisted candidates to:</w:t>
      </w:r>
    </w:p>
    <w:p w14:paraId="55F37A94" w14:textId="77777777" w:rsidR="00686DC5" w:rsidRPr="00967D9E" w:rsidRDefault="00686DC5" w:rsidP="007E40C5">
      <w:pPr>
        <w:pStyle w:val="ListParagraph"/>
        <w:numPr>
          <w:ilvl w:val="0"/>
          <w:numId w:val="46"/>
        </w:numPr>
        <w:rPr>
          <w:sz w:val="20"/>
          <w:szCs w:val="20"/>
        </w:rPr>
      </w:pPr>
      <w:r w:rsidRPr="00967D9E">
        <w:rPr>
          <w:sz w:val="20"/>
          <w:szCs w:val="20"/>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8B26836" w14:textId="77777777" w:rsidR="00686DC5" w:rsidRPr="00441005" w:rsidRDefault="00686DC5" w:rsidP="009C7390">
      <w:pPr>
        <w:numPr>
          <w:ilvl w:val="1"/>
          <w:numId w:val="3"/>
        </w:numPr>
        <w:rPr>
          <w:sz w:val="20"/>
          <w:szCs w:val="20"/>
        </w:rPr>
      </w:pPr>
      <w:r w:rsidRPr="00441005">
        <w:rPr>
          <w:sz w:val="20"/>
          <w:szCs w:val="20"/>
        </w:rPr>
        <w:t>If they have a criminal history</w:t>
      </w:r>
    </w:p>
    <w:p w14:paraId="6F54E7C2" w14:textId="77777777" w:rsidR="00686DC5" w:rsidRPr="00441005" w:rsidRDefault="00686DC5" w:rsidP="009C7390">
      <w:pPr>
        <w:numPr>
          <w:ilvl w:val="1"/>
          <w:numId w:val="3"/>
        </w:numPr>
        <w:rPr>
          <w:sz w:val="20"/>
          <w:szCs w:val="20"/>
        </w:rPr>
      </w:pPr>
      <w:r w:rsidRPr="00441005">
        <w:rPr>
          <w:sz w:val="20"/>
          <w:szCs w:val="20"/>
        </w:rPr>
        <w:lastRenderedPageBreak/>
        <w:t>Whether they are included on the barred list</w:t>
      </w:r>
    </w:p>
    <w:p w14:paraId="274BFF54" w14:textId="77777777" w:rsidR="00686DC5" w:rsidRPr="00441005" w:rsidRDefault="00686DC5" w:rsidP="009C7390">
      <w:pPr>
        <w:numPr>
          <w:ilvl w:val="1"/>
          <w:numId w:val="3"/>
        </w:numPr>
        <w:rPr>
          <w:sz w:val="20"/>
          <w:szCs w:val="20"/>
        </w:rPr>
      </w:pPr>
      <w:r w:rsidRPr="00441005">
        <w:rPr>
          <w:sz w:val="20"/>
          <w:szCs w:val="20"/>
        </w:rPr>
        <w:t>Whether they are prohibited from teaching</w:t>
      </w:r>
    </w:p>
    <w:p w14:paraId="298F0B1D" w14:textId="77777777" w:rsidR="00686DC5" w:rsidRPr="00441005" w:rsidRDefault="00686DC5" w:rsidP="009C7390">
      <w:pPr>
        <w:numPr>
          <w:ilvl w:val="1"/>
          <w:numId w:val="3"/>
        </w:numPr>
        <w:rPr>
          <w:sz w:val="20"/>
          <w:szCs w:val="20"/>
        </w:rPr>
      </w:pPr>
      <w:r w:rsidRPr="00441005">
        <w:rPr>
          <w:sz w:val="20"/>
          <w:szCs w:val="20"/>
        </w:rPr>
        <w:t>Information about any criminal offences committed in any country in line with the law as applicable in England and Wales</w:t>
      </w:r>
    </w:p>
    <w:p w14:paraId="6FAA29F4" w14:textId="77777777" w:rsidR="00686DC5" w:rsidRPr="00441005" w:rsidRDefault="00686DC5" w:rsidP="009C7390">
      <w:pPr>
        <w:numPr>
          <w:ilvl w:val="1"/>
          <w:numId w:val="3"/>
        </w:numPr>
        <w:rPr>
          <w:sz w:val="20"/>
          <w:szCs w:val="20"/>
        </w:rPr>
      </w:pPr>
      <w:r w:rsidRPr="00441005">
        <w:rPr>
          <w:sz w:val="20"/>
          <w:szCs w:val="20"/>
        </w:rPr>
        <w:t xml:space="preserve">Any relevant overseas information </w:t>
      </w:r>
    </w:p>
    <w:p w14:paraId="6E186E59" w14:textId="77777777" w:rsidR="00686DC5" w:rsidRDefault="00686DC5" w:rsidP="007E40C5">
      <w:pPr>
        <w:pStyle w:val="ListParagraph"/>
        <w:numPr>
          <w:ilvl w:val="0"/>
          <w:numId w:val="46"/>
        </w:numPr>
        <w:rPr>
          <w:sz w:val="20"/>
          <w:szCs w:val="20"/>
        </w:rPr>
      </w:pPr>
      <w:r w:rsidRPr="00967D9E">
        <w:rPr>
          <w:sz w:val="20"/>
          <w:szCs w:val="20"/>
        </w:rPr>
        <w:t>Sign a declaration confirming the information they have provided is true</w:t>
      </w:r>
    </w:p>
    <w:p w14:paraId="3A4E3E26" w14:textId="77777777" w:rsidR="00967D9E" w:rsidRPr="00967D9E" w:rsidRDefault="00967D9E" w:rsidP="00967D9E">
      <w:pPr>
        <w:pStyle w:val="ListParagraph"/>
        <w:rPr>
          <w:sz w:val="20"/>
          <w:szCs w:val="20"/>
        </w:rPr>
      </w:pPr>
    </w:p>
    <w:p w14:paraId="66B30E58" w14:textId="77777777" w:rsidR="00686DC5" w:rsidRPr="00441005" w:rsidRDefault="00686DC5" w:rsidP="00686DC5">
      <w:pPr>
        <w:rPr>
          <w:b/>
          <w:sz w:val="20"/>
          <w:szCs w:val="20"/>
        </w:rPr>
      </w:pPr>
      <w:r w:rsidRPr="00441005">
        <w:rPr>
          <w:b/>
          <w:sz w:val="20"/>
          <w:szCs w:val="20"/>
        </w:rPr>
        <w:t>Seeking references and checking employment history</w:t>
      </w:r>
    </w:p>
    <w:p w14:paraId="7E3A3E4D" w14:textId="77777777" w:rsidR="00686DC5" w:rsidRPr="00441005" w:rsidRDefault="00686DC5" w:rsidP="00686DC5">
      <w:pPr>
        <w:rPr>
          <w:sz w:val="20"/>
          <w:szCs w:val="20"/>
        </w:rPr>
      </w:pPr>
      <w:r w:rsidRPr="00441005">
        <w:rPr>
          <w:sz w:val="20"/>
          <w:szCs w:val="20"/>
        </w:rPr>
        <w:t xml:space="preserve">We will obtain references before interview. Any concerns raised will be explored further with referees and taken up with the candidate at interview.  </w:t>
      </w:r>
    </w:p>
    <w:p w14:paraId="1B75053D" w14:textId="77777777" w:rsidR="00686DC5" w:rsidRPr="00441005" w:rsidRDefault="00686DC5" w:rsidP="00686DC5">
      <w:pPr>
        <w:rPr>
          <w:sz w:val="20"/>
          <w:szCs w:val="20"/>
        </w:rPr>
      </w:pPr>
      <w:r w:rsidRPr="00441005">
        <w:rPr>
          <w:sz w:val="20"/>
          <w:szCs w:val="20"/>
        </w:rPr>
        <w:t xml:space="preserve">When seeking </w:t>
      </w:r>
      <w:proofErr w:type="gramStart"/>
      <w:r w:rsidRPr="00441005">
        <w:rPr>
          <w:sz w:val="20"/>
          <w:szCs w:val="20"/>
        </w:rPr>
        <w:t>references</w:t>
      </w:r>
      <w:proofErr w:type="gramEnd"/>
      <w:r w:rsidRPr="00441005">
        <w:rPr>
          <w:sz w:val="20"/>
          <w:szCs w:val="20"/>
        </w:rPr>
        <w:t xml:space="preserve"> we will:</w:t>
      </w:r>
    </w:p>
    <w:p w14:paraId="7356B2F9" w14:textId="77777777" w:rsidR="00686DC5" w:rsidRPr="00967D9E" w:rsidRDefault="00686DC5" w:rsidP="007E40C5">
      <w:pPr>
        <w:pStyle w:val="ListParagraph"/>
        <w:numPr>
          <w:ilvl w:val="0"/>
          <w:numId w:val="46"/>
        </w:numPr>
        <w:rPr>
          <w:sz w:val="20"/>
          <w:szCs w:val="20"/>
        </w:rPr>
      </w:pPr>
      <w:r w:rsidRPr="00967D9E">
        <w:rPr>
          <w:sz w:val="20"/>
          <w:szCs w:val="20"/>
        </w:rPr>
        <w:t xml:space="preserve">Not accept open references </w:t>
      </w:r>
    </w:p>
    <w:p w14:paraId="601CF50A" w14:textId="77777777" w:rsidR="00686DC5" w:rsidRPr="00967D9E" w:rsidRDefault="00686DC5" w:rsidP="007E40C5">
      <w:pPr>
        <w:pStyle w:val="ListParagraph"/>
        <w:numPr>
          <w:ilvl w:val="0"/>
          <w:numId w:val="46"/>
        </w:numPr>
        <w:rPr>
          <w:sz w:val="20"/>
          <w:szCs w:val="20"/>
        </w:rPr>
      </w:pPr>
      <w:r w:rsidRPr="00967D9E">
        <w:rPr>
          <w:sz w:val="20"/>
          <w:szCs w:val="20"/>
        </w:rPr>
        <w:t>Liaise directly with referees and verify any information contained within references with the referees</w:t>
      </w:r>
    </w:p>
    <w:p w14:paraId="51F160C4" w14:textId="77777777" w:rsidR="00686DC5" w:rsidRPr="00967D9E" w:rsidRDefault="00686DC5" w:rsidP="007E40C5">
      <w:pPr>
        <w:pStyle w:val="ListParagraph"/>
        <w:numPr>
          <w:ilvl w:val="0"/>
          <w:numId w:val="46"/>
        </w:numPr>
        <w:rPr>
          <w:sz w:val="20"/>
          <w:szCs w:val="20"/>
        </w:rPr>
      </w:pPr>
      <w:r w:rsidRPr="00967D9E">
        <w:rPr>
          <w:sz w:val="20"/>
          <w:szCs w:val="20"/>
        </w:rPr>
        <w:t xml:space="preserve">Ensure any references are from the candidate’s current employer and completed by a senior person. Where the referee is school based, we will ask for the reference to be confirmed by the </w:t>
      </w:r>
      <w:proofErr w:type="spellStart"/>
      <w:r w:rsidRPr="00967D9E">
        <w:rPr>
          <w:sz w:val="20"/>
          <w:szCs w:val="20"/>
        </w:rPr>
        <w:t>headteacher</w:t>
      </w:r>
      <w:proofErr w:type="spellEnd"/>
      <w:r w:rsidRPr="00967D9E">
        <w:rPr>
          <w:sz w:val="20"/>
          <w:szCs w:val="20"/>
        </w:rPr>
        <w:t>/principal as accurate in respect to disciplinary investigations</w:t>
      </w:r>
    </w:p>
    <w:p w14:paraId="341A1AC4" w14:textId="77777777" w:rsidR="00686DC5" w:rsidRPr="00967D9E" w:rsidRDefault="00686DC5" w:rsidP="007E40C5">
      <w:pPr>
        <w:pStyle w:val="ListParagraph"/>
        <w:numPr>
          <w:ilvl w:val="0"/>
          <w:numId w:val="46"/>
        </w:numPr>
        <w:rPr>
          <w:sz w:val="20"/>
          <w:szCs w:val="20"/>
        </w:rPr>
      </w:pPr>
      <w:r w:rsidRPr="00967D9E">
        <w:rPr>
          <w:sz w:val="20"/>
          <w:szCs w:val="20"/>
        </w:rPr>
        <w:t>Obtain verification of the candidate’s most recent relevant period of employment if they are not currently employed</w:t>
      </w:r>
    </w:p>
    <w:p w14:paraId="6881A9B1" w14:textId="77777777" w:rsidR="00686DC5" w:rsidRPr="00967D9E" w:rsidRDefault="00686DC5" w:rsidP="007E40C5">
      <w:pPr>
        <w:pStyle w:val="ListParagraph"/>
        <w:numPr>
          <w:ilvl w:val="0"/>
          <w:numId w:val="46"/>
        </w:numPr>
        <w:rPr>
          <w:sz w:val="20"/>
          <w:szCs w:val="20"/>
        </w:rPr>
      </w:pPr>
      <w:r w:rsidRPr="00967D9E">
        <w:rPr>
          <w:sz w:val="20"/>
          <w:szCs w:val="20"/>
        </w:rPr>
        <w:t>Secure a reference from the relevant employer from the last time the candidate worked with children if they are not currently working with children</w:t>
      </w:r>
    </w:p>
    <w:p w14:paraId="5157D8FF" w14:textId="77777777" w:rsidR="00686DC5" w:rsidRPr="00967D9E" w:rsidRDefault="00686DC5" w:rsidP="007E40C5">
      <w:pPr>
        <w:pStyle w:val="ListParagraph"/>
        <w:numPr>
          <w:ilvl w:val="0"/>
          <w:numId w:val="46"/>
        </w:numPr>
        <w:rPr>
          <w:sz w:val="20"/>
          <w:szCs w:val="20"/>
        </w:rPr>
      </w:pPr>
      <w:r w:rsidRPr="00967D9E">
        <w:rPr>
          <w:sz w:val="20"/>
          <w:szCs w:val="20"/>
        </w:rPr>
        <w:t>Compare the information on the application form with that in the reference and take up any inconsistencies with the candidate</w:t>
      </w:r>
    </w:p>
    <w:p w14:paraId="322C857B" w14:textId="77777777" w:rsidR="00686DC5" w:rsidRPr="00967D9E" w:rsidRDefault="00686DC5" w:rsidP="007E40C5">
      <w:pPr>
        <w:pStyle w:val="ListParagraph"/>
        <w:numPr>
          <w:ilvl w:val="0"/>
          <w:numId w:val="46"/>
        </w:numPr>
        <w:rPr>
          <w:sz w:val="20"/>
          <w:szCs w:val="20"/>
        </w:rPr>
      </w:pPr>
      <w:r w:rsidRPr="00967D9E">
        <w:rPr>
          <w:sz w:val="20"/>
          <w:szCs w:val="20"/>
        </w:rPr>
        <w:t xml:space="preserve">Resolve any concerns before any appointment is confirmed  </w:t>
      </w:r>
    </w:p>
    <w:p w14:paraId="7109872A" w14:textId="77777777" w:rsidR="00686DC5" w:rsidRPr="00441005" w:rsidRDefault="00686DC5" w:rsidP="00686DC5">
      <w:pPr>
        <w:rPr>
          <w:b/>
          <w:sz w:val="20"/>
          <w:szCs w:val="20"/>
        </w:rPr>
      </w:pPr>
      <w:r w:rsidRPr="00441005">
        <w:rPr>
          <w:b/>
          <w:sz w:val="20"/>
          <w:szCs w:val="20"/>
        </w:rPr>
        <w:t>Interview and selection</w:t>
      </w:r>
    </w:p>
    <w:p w14:paraId="15933B0A" w14:textId="77777777" w:rsidR="00686DC5" w:rsidRPr="00441005" w:rsidRDefault="00686DC5" w:rsidP="00686DC5">
      <w:pPr>
        <w:rPr>
          <w:sz w:val="20"/>
          <w:szCs w:val="20"/>
        </w:rPr>
      </w:pPr>
      <w:r w:rsidRPr="00441005">
        <w:rPr>
          <w:sz w:val="20"/>
          <w:szCs w:val="20"/>
        </w:rPr>
        <w:t xml:space="preserve">When interviewing candidates, we will: </w:t>
      </w:r>
    </w:p>
    <w:p w14:paraId="4C4CADF2" w14:textId="77777777" w:rsidR="00686DC5" w:rsidRPr="00271D14" w:rsidRDefault="00686DC5" w:rsidP="007E40C5">
      <w:pPr>
        <w:pStyle w:val="ListParagraph"/>
        <w:numPr>
          <w:ilvl w:val="0"/>
          <w:numId w:val="47"/>
        </w:numPr>
        <w:rPr>
          <w:sz w:val="20"/>
          <w:szCs w:val="20"/>
        </w:rPr>
      </w:pPr>
      <w:r w:rsidRPr="00271D14">
        <w:rPr>
          <w:sz w:val="20"/>
          <w:szCs w:val="20"/>
        </w:rPr>
        <w:t>Probe any gaps in employment, or where the candidate has changed employment or location frequently, and ask candidates to explain this</w:t>
      </w:r>
    </w:p>
    <w:p w14:paraId="34BA0969" w14:textId="77777777" w:rsidR="00686DC5" w:rsidRPr="00271D14" w:rsidRDefault="00686DC5" w:rsidP="00271D14">
      <w:pPr>
        <w:rPr>
          <w:sz w:val="20"/>
          <w:szCs w:val="20"/>
        </w:rPr>
      </w:pPr>
      <w:r w:rsidRPr="00271D14">
        <w:rPr>
          <w:sz w:val="20"/>
          <w:szCs w:val="20"/>
        </w:rPr>
        <w:t>Explore any potential areas of concern to determine the candidate’s suitability to work with children</w:t>
      </w:r>
    </w:p>
    <w:p w14:paraId="6007DB95" w14:textId="77777777" w:rsidR="00686DC5" w:rsidRPr="00271D14" w:rsidRDefault="00686DC5" w:rsidP="007E40C5">
      <w:pPr>
        <w:pStyle w:val="ListParagraph"/>
        <w:numPr>
          <w:ilvl w:val="0"/>
          <w:numId w:val="47"/>
        </w:numPr>
        <w:rPr>
          <w:sz w:val="20"/>
          <w:szCs w:val="20"/>
        </w:rPr>
      </w:pPr>
      <w:r w:rsidRPr="00271D14">
        <w:rPr>
          <w:sz w:val="20"/>
          <w:szCs w:val="20"/>
        </w:rPr>
        <w:t>Record all information considered and decisions made</w:t>
      </w:r>
    </w:p>
    <w:p w14:paraId="287FC630" w14:textId="77777777" w:rsidR="00686DC5" w:rsidRPr="00441005" w:rsidRDefault="00686DC5" w:rsidP="00686DC5">
      <w:pPr>
        <w:rPr>
          <w:b/>
          <w:sz w:val="20"/>
          <w:szCs w:val="20"/>
        </w:rPr>
      </w:pPr>
      <w:r w:rsidRPr="00441005">
        <w:rPr>
          <w:b/>
          <w:sz w:val="20"/>
          <w:szCs w:val="20"/>
        </w:rPr>
        <w:t>Pre-appointment vetting checks</w:t>
      </w:r>
    </w:p>
    <w:p w14:paraId="48E2D7DC" w14:textId="77777777" w:rsidR="00686DC5" w:rsidRPr="00441005" w:rsidRDefault="00686DC5" w:rsidP="00686DC5">
      <w:pPr>
        <w:rPr>
          <w:sz w:val="20"/>
          <w:szCs w:val="20"/>
        </w:rPr>
      </w:pPr>
      <w:r w:rsidRPr="00441005">
        <w:rPr>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17FE425" w14:textId="77777777" w:rsidR="00686DC5" w:rsidRPr="00441005" w:rsidRDefault="00686DC5" w:rsidP="00686DC5">
      <w:pPr>
        <w:rPr>
          <w:b/>
          <w:sz w:val="20"/>
          <w:szCs w:val="20"/>
        </w:rPr>
      </w:pPr>
      <w:r w:rsidRPr="00441005">
        <w:rPr>
          <w:b/>
          <w:sz w:val="20"/>
          <w:szCs w:val="20"/>
        </w:rPr>
        <w:t>New staff</w:t>
      </w:r>
    </w:p>
    <w:p w14:paraId="62603562" w14:textId="77777777" w:rsidR="00686DC5" w:rsidRPr="00441005" w:rsidRDefault="00686DC5" w:rsidP="00686DC5">
      <w:pPr>
        <w:rPr>
          <w:sz w:val="20"/>
          <w:szCs w:val="20"/>
        </w:rPr>
      </w:pPr>
      <w:r w:rsidRPr="00441005">
        <w:rPr>
          <w:sz w:val="20"/>
          <w:szCs w:val="20"/>
        </w:rPr>
        <w:t>All offers of appointment will be conditional until satisfactory completion of the necessary pre-employment checks. When appointing new staff, we will:</w:t>
      </w:r>
    </w:p>
    <w:p w14:paraId="1FECD78E" w14:textId="77777777" w:rsidR="00686DC5" w:rsidRPr="00271D14" w:rsidRDefault="00686DC5" w:rsidP="007E40C5">
      <w:pPr>
        <w:pStyle w:val="ListParagraph"/>
        <w:numPr>
          <w:ilvl w:val="0"/>
          <w:numId w:val="47"/>
        </w:numPr>
        <w:rPr>
          <w:sz w:val="20"/>
          <w:szCs w:val="20"/>
        </w:rPr>
      </w:pPr>
      <w:r w:rsidRPr="00271D14">
        <w:rPr>
          <w:sz w:val="20"/>
          <w:szCs w:val="20"/>
        </w:rPr>
        <w:t xml:space="preserve">Verify their identity </w:t>
      </w:r>
    </w:p>
    <w:p w14:paraId="5C162C17" w14:textId="77777777" w:rsidR="00686DC5" w:rsidRPr="00271D14" w:rsidRDefault="00686DC5" w:rsidP="007E40C5">
      <w:pPr>
        <w:pStyle w:val="ListParagraph"/>
        <w:numPr>
          <w:ilvl w:val="0"/>
          <w:numId w:val="47"/>
        </w:numPr>
        <w:rPr>
          <w:sz w:val="20"/>
          <w:szCs w:val="20"/>
        </w:rPr>
      </w:pPr>
      <w:r w:rsidRPr="00271D14">
        <w:rPr>
          <w:sz w:val="20"/>
          <w:szCs w:val="20"/>
        </w:rPr>
        <w:lastRenderedPageBreak/>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59A64F76" w14:textId="77777777" w:rsidR="00686DC5" w:rsidRPr="00271D14" w:rsidRDefault="00686DC5" w:rsidP="007E40C5">
      <w:pPr>
        <w:pStyle w:val="ListParagraph"/>
        <w:numPr>
          <w:ilvl w:val="0"/>
          <w:numId w:val="47"/>
        </w:numPr>
        <w:rPr>
          <w:sz w:val="20"/>
          <w:szCs w:val="20"/>
        </w:rPr>
      </w:pPr>
      <w:r w:rsidRPr="00271D14">
        <w:rPr>
          <w:sz w:val="20"/>
          <w:szCs w:val="20"/>
        </w:rPr>
        <w:t>Obtain a separate barred list check if they will start work in regulated activity before the DBS certificate is available</w:t>
      </w:r>
    </w:p>
    <w:p w14:paraId="5C434B4A" w14:textId="77777777" w:rsidR="00686DC5" w:rsidRPr="00271D14" w:rsidRDefault="00686DC5" w:rsidP="007E40C5">
      <w:pPr>
        <w:pStyle w:val="ListParagraph"/>
        <w:numPr>
          <w:ilvl w:val="0"/>
          <w:numId w:val="47"/>
        </w:numPr>
        <w:rPr>
          <w:sz w:val="20"/>
          <w:szCs w:val="20"/>
        </w:rPr>
      </w:pPr>
      <w:r w:rsidRPr="00271D14">
        <w:rPr>
          <w:sz w:val="20"/>
          <w:szCs w:val="20"/>
        </w:rPr>
        <w:t>Verify their mental and physical fitness to carry out their work responsibilities</w:t>
      </w:r>
    </w:p>
    <w:p w14:paraId="1CAC4587" w14:textId="77777777" w:rsidR="00686DC5" w:rsidRPr="00271D14" w:rsidRDefault="00686DC5" w:rsidP="007E40C5">
      <w:pPr>
        <w:pStyle w:val="ListParagraph"/>
        <w:numPr>
          <w:ilvl w:val="0"/>
          <w:numId w:val="47"/>
        </w:numPr>
        <w:rPr>
          <w:sz w:val="20"/>
          <w:szCs w:val="20"/>
        </w:rPr>
      </w:pPr>
      <w:r w:rsidRPr="00271D14">
        <w:rPr>
          <w:sz w:val="20"/>
          <w:szCs w:val="20"/>
        </w:rPr>
        <w:t xml:space="preserve">Verify their right to work in the UK. We will keep a copy of this verification for the duration of the member of staff’s employment and for 2 years afterwards </w:t>
      </w:r>
    </w:p>
    <w:p w14:paraId="17F4183F" w14:textId="77777777" w:rsidR="00686DC5" w:rsidRPr="00271D14" w:rsidRDefault="00686DC5" w:rsidP="007E40C5">
      <w:pPr>
        <w:pStyle w:val="ListParagraph"/>
        <w:numPr>
          <w:ilvl w:val="0"/>
          <w:numId w:val="47"/>
        </w:numPr>
        <w:rPr>
          <w:sz w:val="20"/>
          <w:szCs w:val="20"/>
        </w:rPr>
      </w:pPr>
      <w:r w:rsidRPr="00271D14">
        <w:rPr>
          <w:sz w:val="20"/>
          <w:szCs w:val="20"/>
        </w:rPr>
        <w:t>Verify their professional qualifications, as appropriate</w:t>
      </w:r>
    </w:p>
    <w:p w14:paraId="0A52F850" w14:textId="77777777" w:rsidR="00686DC5" w:rsidRPr="00271D14" w:rsidRDefault="00686DC5" w:rsidP="007E40C5">
      <w:pPr>
        <w:pStyle w:val="ListParagraph"/>
        <w:numPr>
          <w:ilvl w:val="0"/>
          <w:numId w:val="47"/>
        </w:numPr>
        <w:rPr>
          <w:sz w:val="20"/>
          <w:szCs w:val="20"/>
        </w:rPr>
      </w:pPr>
      <w:r w:rsidRPr="00271D14">
        <w:rPr>
          <w:sz w:val="20"/>
          <w:szCs w:val="20"/>
        </w:rPr>
        <w:t>Ensure they are not subject to a prohibition order if they are employed to be a teacher</w:t>
      </w:r>
    </w:p>
    <w:p w14:paraId="2C0CDD38" w14:textId="77777777" w:rsidR="00686DC5" w:rsidRPr="00271D14" w:rsidRDefault="00686DC5" w:rsidP="007E40C5">
      <w:pPr>
        <w:pStyle w:val="ListParagraph"/>
        <w:numPr>
          <w:ilvl w:val="0"/>
          <w:numId w:val="47"/>
        </w:numPr>
        <w:rPr>
          <w:sz w:val="20"/>
          <w:szCs w:val="20"/>
        </w:rPr>
      </w:pPr>
      <w:r w:rsidRPr="00271D14">
        <w:rPr>
          <w:sz w:val="20"/>
          <w:szCs w:val="20"/>
        </w:rPr>
        <w:t xml:space="preserve">Carry out further additional checks, as appropriate, on candidates who have lived or worked outside of the UK. Where available, these will include: </w:t>
      </w:r>
    </w:p>
    <w:p w14:paraId="048F841D" w14:textId="77777777" w:rsidR="00686DC5" w:rsidRPr="00441005" w:rsidRDefault="00686DC5" w:rsidP="009C7390">
      <w:pPr>
        <w:numPr>
          <w:ilvl w:val="1"/>
          <w:numId w:val="3"/>
        </w:numPr>
        <w:rPr>
          <w:sz w:val="20"/>
          <w:szCs w:val="20"/>
        </w:rPr>
      </w:pPr>
      <w:r w:rsidRPr="00441005">
        <w:rPr>
          <w:sz w:val="20"/>
          <w:szCs w:val="20"/>
        </w:rPr>
        <w:t xml:space="preserve">For all staff, including teaching positions: </w:t>
      </w:r>
      <w:hyperlink r:id="rId43" w:history="1">
        <w:r w:rsidRPr="00441005">
          <w:rPr>
            <w:rStyle w:val="Hyperlink"/>
            <w:sz w:val="20"/>
            <w:szCs w:val="20"/>
          </w:rPr>
          <w:t>criminal records checks for overseas applicants</w:t>
        </w:r>
      </w:hyperlink>
    </w:p>
    <w:p w14:paraId="10CC0D0D" w14:textId="77777777" w:rsidR="00686DC5" w:rsidRPr="00441005" w:rsidRDefault="00686DC5" w:rsidP="009C7390">
      <w:pPr>
        <w:numPr>
          <w:ilvl w:val="1"/>
          <w:numId w:val="3"/>
        </w:numPr>
        <w:rPr>
          <w:sz w:val="20"/>
          <w:szCs w:val="20"/>
        </w:rPr>
      </w:pPr>
      <w:r w:rsidRPr="00441005">
        <w:rPr>
          <w:sz w:val="20"/>
          <w:szCs w:val="20"/>
        </w:rPr>
        <w:t>For teaching positions: obtaining a letter of professional standing from the professional regulating authority in the country where the applicant has worked</w:t>
      </w:r>
    </w:p>
    <w:p w14:paraId="7F1D6E41" w14:textId="77777777" w:rsidR="00686DC5" w:rsidRPr="00441005" w:rsidRDefault="00686DC5" w:rsidP="007E40C5">
      <w:pPr>
        <w:pStyle w:val="ListParagraph"/>
        <w:numPr>
          <w:ilvl w:val="0"/>
          <w:numId w:val="47"/>
        </w:numPr>
        <w:rPr>
          <w:sz w:val="20"/>
          <w:szCs w:val="20"/>
        </w:rPr>
      </w:pPr>
      <w:r w:rsidRPr="00441005">
        <w:rPr>
          <w:sz w:val="20"/>
          <w:szCs w:val="20"/>
        </w:rPr>
        <w:t>Check that candidates taking up a management position* are not subject to a prohibition from management (section 128) direction made by the secretary of state</w:t>
      </w:r>
    </w:p>
    <w:p w14:paraId="271BBF35" w14:textId="77777777" w:rsidR="00686DC5" w:rsidRPr="00441005" w:rsidRDefault="00686DC5" w:rsidP="00271D14">
      <w:pPr>
        <w:ind w:left="720"/>
        <w:rPr>
          <w:sz w:val="20"/>
          <w:szCs w:val="20"/>
        </w:rPr>
      </w:pPr>
      <w:r w:rsidRPr="00441005">
        <w:rPr>
          <w:sz w:val="20"/>
          <w:szCs w:val="20"/>
        </w:rPr>
        <w:t xml:space="preserve">* Management positions are most likely to include, but are not limited to, </w:t>
      </w:r>
      <w:proofErr w:type="spellStart"/>
      <w:r w:rsidRPr="00441005">
        <w:rPr>
          <w:sz w:val="20"/>
          <w:szCs w:val="20"/>
        </w:rPr>
        <w:t>headteachers</w:t>
      </w:r>
      <w:proofErr w:type="spellEnd"/>
      <w:r w:rsidRPr="00441005">
        <w:rPr>
          <w:sz w:val="20"/>
          <w:szCs w:val="20"/>
        </w:rPr>
        <w:t xml:space="preserve">, principals and deputy/assistant </w:t>
      </w:r>
      <w:proofErr w:type="spellStart"/>
      <w:r w:rsidRPr="00441005">
        <w:rPr>
          <w:sz w:val="20"/>
          <w:szCs w:val="20"/>
        </w:rPr>
        <w:t>headteachers</w:t>
      </w:r>
      <w:proofErr w:type="spellEnd"/>
      <w:r w:rsidRPr="00441005">
        <w:rPr>
          <w:sz w:val="20"/>
          <w:szCs w:val="20"/>
        </w:rPr>
        <w:t>.</w:t>
      </w:r>
    </w:p>
    <w:p w14:paraId="6E831703" w14:textId="77777777" w:rsidR="00686DC5" w:rsidRPr="00441005" w:rsidRDefault="00686DC5" w:rsidP="00686DC5">
      <w:pPr>
        <w:rPr>
          <w:sz w:val="20"/>
          <w:szCs w:val="20"/>
        </w:rPr>
      </w:pPr>
      <w:r w:rsidRPr="00441005">
        <w:rPr>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3616C839" w14:textId="77777777" w:rsidR="00686DC5" w:rsidRPr="00441005" w:rsidRDefault="00686DC5" w:rsidP="00686DC5">
      <w:pPr>
        <w:rPr>
          <w:sz w:val="20"/>
          <w:szCs w:val="20"/>
        </w:rPr>
      </w:pPr>
      <w:r w:rsidRPr="00441005">
        <w:rPr>
          <w:b/>
          <w:sz w:val="20"/>
          <w:szCs w:val="20"/>
        </w:rPr>
        <w:t>Regulated activity</w:t>
      </w:r>
      <w:r w:rsidRPr="00441005">
        <w:rPr>
          <w:sz w:val="20"/>
          <w:szCs w:val="20"/>
        </w:rPr>
        <w:t xml:space="preserve"> means a person who will be:</w:t>
      </w:r>
    </w:p>
    <w:p w14:paraId="230C0F8C" w14:textId="77777777" w:rsidR="00686DC5" w:rsidRPr="00441005" w:rsidRDefault="00686DC5" w:rsidP="00686DC5">
      <w:pPr>
        <w:rPr>
          <w:sz w:val="20"/>
          <w:szCs w:val="20"/>
        </w:rPr>
      </w:pPr>
      <w:r w:rsidRPr="00441005">
        <w:rPr>
          <w:sz w:val="20"/>
          <w:szCs w:val="20"/>
        </w:rPr>
        <w:t>Responsible, on a regular basis in a school or college, for teaching, training, instructing, caring for or supervising children; or</w:t>
      </w:r>
    </w:p>
    <w:p w14:paraId="20BD235C" w14:textId="77777777" w:rsidR="00686DC5" w:rsidRPr="00441005" w:rsidRDefault="00686DC5" w:rsidP="00686DC5">
      <w:pPr>
        <w:rPr>
          <w:sz w:val="20"/>
          <w:szCs w:val="20"/>
        </w:rPr>
      </w:pPr>
      <w:r w:rsidRPr="00441005">
        <w:rPr>
          <w:sz w:val="20"/>
          <w:szCs w:val="20"/>
        </w:rPr>
        <w:t>Carrying out paid, or unsupervised unpaid, work regularly in a school or college where that work provides an opportunity for contact with children; or</w:t>
      </w:r>
    </w:p>
    <w:p w14:paraId="13024E6D" w14:textId="77777777" w:rsidR="00686DC5" w:rsidRPr="00441005" w:rsidRDefault="00686DC5" w:rsidP="00686DC5">
      <w:pPr>
        <w:rPr>
          <w:sz w:val="20"/>
          <w:szCs w:val="20"/>
        </w:rPr>
      </w:pPr>
      <w:r w:rsidRPr="00441005">
        <w:rPr>
          <w:sz w:val="20"/>
          <w:szCs w:val="20"/>
        </w:rPr>
        <w:t>Engaging in intimate or personal care or overnight activity, even if this happens only once and regardless of whether they are supervised or not</w:t>
      </w:r>
    </w:p>
    <w:p w14:paraId="5A876272" w14:textId="77777777" w:rsidR="00686DC5" w:rsidRPr="00441005" w:rsidRDefault="00686DC5" w:rsidP="00686DC5">
      <w:pPr>
        <w:rPr>
          <w:b/>
          <w:sz w:val="20"/>
          <w:szCs w:val="20"/>
        </w:rPr>
      </w:pPr>
      <w:r w:rsidRPr="00441005">
        <w:rPr>
          <w:b/>
          <w:sz w:val="20"/>
          <w:szCs w:val="20"/>
        </w:rPr>
        <w:t>Existing staff</w:t>
      </w:r>
    </w:p>
    <w:p w14:paraId="16D887C2" w14:textId="77777777" w:rsidR="00686DC5" w:rsidRPr="00441005" w:rsidRDefault="00686DC5" w:rsidP="00686DC5">
      <w:pPr>
        <w:rPr>
          <w:sz w:val="20"/>
          <w:szCs w:val="20"/>
        </w:rPr>
      </w:pPr>
      <w:r w:rsidRPr="00441005">
        <w:rPr>
          <w:sz w:val="20"/>
          <w:szCs w:val="20"/>
        </w:rPr>
        <w:t>In certain circumstances we will carry out all the relevant checks on existing staff as if the individual was a new member of staff. These circumstances are when:</w:t>
      </w:r>
    </w:p>
    <w:p w14:paraId="0BDCD6E0" w14:textId="77777777" w:rsidR="00686DC5" w:rsidRPr="00271D14" w:rsidRDefault="00686DC5" w:rsidP="007E40C5">
      <w:pPr>
        <w:pStyle w:val="ListParagraph"/>
        <w:numPr>
          <w:ilvl w:val="0"/>
          <w:numId w:val="47"/>
        </w:numPr>
        <w:rPr>
          <w:sz w:val="20"/>
          <w:szCs w:val="20"/>
        </w:rPr>
      </w:pPr>
      <w:r w:rsidRPr="00271D14">
        <w:rPr>
          <w:sz w:val="20"/>
          <w:szCs w:val="20"/>
        </w:rPr>
        <w:t xml:space="preserve">There are concerns about an existing member of staff’s suitability to work with children; or </w:t>
      </w:r>
    </w:p>
    <w:p w14:paraId="322C0819" w14:textId="77777777" w:rsidR="00686DC5" w:rsidRPr="00271D14" w:rsidRDefault="00686DC5" w:rsidP="007E40C5">
      <w:pPr>
        <w:pStyle w:val="ListParagraph"/>
        <w:numPr>
          <w:ilvl w:val="0"/>
          <w:numId w:val="47"/>
        </w:numPr>
        <w:rPr>
          <w:sz w:val="20"/>
          <w:szCs w:val="20"/>
        </w:rPr>
      </w:pPr>
      <w:r w:rsidRPr="00271D14">
        <w:rPr>
          <w:sz w:val="20"/>
          <w:szCs w:val="20"/>
        </w:rPr>
        <w:t xml:space="preserve">An individual </w:t>
      </w:r>
      <w:proofErr w:type="gramStart"/>
      <w:r w:rsidRPr="00271D14">
        <w:rPr>
          <w:sz w:val="20"/>
          <w:szCs w:val="20"/>
        </w:rPr>
        <w:t>moves</w:t>
      </w:r>
      <w:proofErr w:type="gramEnd"/>
      <w:r w:rsidRPr="00271D14">
        <w:rPr>
          <w:sz w:val="20"/>
          <w:szCs w:val="20"/>
        </w:rPr>
        <w:t xml:space="preserve"> from a post that is not regulated activity to one that is; or</w:t>
      </w:r>
    </w:p>
    <w:p w14:paraId="5E3F6DD0" w14:textId="77777777" w:rsidR="00686DC5" w:rsidRPr="00271D14" w:rsidRDefault="00686DC5" w:rsidP="007E40C5">
      <w:pPr>
        <w:pStyle w:val="ListParagraph"/>
        <w:numPr>
          <w:ilvl w:val="0"/>
          <w:numId w:val="47"/>
        </w:numPr>
        <w:rPr>
          <w:sz w:val="20"/>
          <w:szCs w:val="20"/>
        </w:rPr>
      </w:pPr>
      <w:r w:rsidRPr="00271D14">
        <w:rPr>
          <w:sz w:val="20"/>
          <w:szCs w:val="20"/>
        </w:rPr>
        <w:t xml:space="preserve">There has been a break in service of 12 weeks or more </w:t>
      </w:r>
    </w:p>
    <w:p w14:paraId="4264B062" w14:textId="77777777" w:rsidR="00686DC5" w:rsidRPr="00441005" w:rsidRDefault="00686DC5" w:rsidP="00686DC5">
      <w:pPr>
        <w:rPr>
          <w:sz w:val="20"/>
          <w:szCs w:val="20"/>
        </w:rPr>
      </w:pPr>
      <w:r w:rsidRPr="00441005">
        <w:rPr>
          <w:sz w:val="20"/>
          <w:szCs w:val="20"/>
        </w:rPr>
        <w:lastRenderedPageBreak/>
        <w:t>We will refer to the DBS anyone who has harmed, or poses a risk of harm, to a child or vulnerable adult where:</w:t>
      </w:r>
    </w:p>
    <w:p w14:paraId="2BCF880E" w14:textId="77777777" w:rsidR="00686DC5" w:rsidRPr="00271D14" w:rsidRDefault="00686DC5" w:rsidP="007E40C5">
      <w:pPr>
        <w:pStyle w:val="ListParagraph"/>
        <w:numPr>
          <w:ilvl w:val="0"/>
          <w:numId w:val="47"/>
        </w:numPr>
        <w:rPr>
          <w:sz w:val="20"/>
          <w:szCs w:val="20"/>
        </w:rPr>
      </w:pPr>
      <w:r w:rsidRPr="00271D14">
        <w:rPr>
          <w:sz w:val="20"/>
          <w:szCs w:val="20"/>
        </w:rPr>
        <w:t xml:space="preserve">We believe the individual has engaged in </w:t>
      </w:r>
      <w:hyperlink r:id="rId44" w:anchor="relevant-conduct-in-relation-to-children" w:history="1">
        <w:r w:rsidRPr="00271D14">
          <w:t>relevant conduct</w:t>
        </w:r>
      </w:hyperlink>
      <w:r w:rsidRPr="00271D14">
        <w:rPr>
          <w:sz w:val="20"/>
          <w:szCs w:val="20"/>
        </w:rPr>
        <w:t>; or</w:t>
      </w:r>
    </w:p>
    <w:p w14:paraId="53A33C81" w14:textId="77777777" w:rsidR="00686DC5" w:rsidRPr="00271D14" w:rsidRDefault="00686DC5" w:rsidP="007E40C5">
      <w:pPr>
        <w:pStyle w:val="ListParagraph"/>
        <w:numPr>
          <w:ilvl w:val="0"/>
          <w:numId w:val="47"/>
        </w:numPr>
        <w:rPr>
          <w:sz w:val="20"/>
          <w:szCs w:val="20"/>
        </w:rPr>
      </w:pPr>
      <w:r w:rsidRPr="00271D14">
        <w:rPr>
          <w:sz w:val="20"/>
          <w:szCs w:val="20"/>
        </w:rPr>
        <w:t xml:space="preserve">We believe the individual has received a caution or conviction for a relevant (automatic barring either with or without the right to make representations) offence, under the </w:t>
      </w:r>
      <w:hyperlink r:id="rId45" w:history="1">
        <w:r w:rsidRPr="00271D14">
          <w:t>Safeguarding Vulnerable Groups Act 2006 (Prescribed Criteria and Miscellaneous Provisions) Regulations 2009</w:t>
        </w:r>
      </w:hyperlink>
      <w:r w:rsidRPr="00271D14">
        <w:rPr>
          <w:sz w:val="20"/>
          <w:szCs w:val="20"/>
        </w:rPr>
        <w:t>; or</w:t>
      </w:r>
    </w:p>
    <w:p w14:paraId="3854FC47" w14:textId="77777777" w:rsidR="00686DC5" w:rsidRPr="00271D14" w:rsidRDefault="00686DC5" w:rsidP="007E40C5">
      <w:pPr>
        <w:pStyle w:val="ListParagraph"/>
        <w:numPr>
          <w:ilvl w:val="0"/>
          <w:numId w:val="47"/>
        </w:numPr>
        <w:rPr>
          <w:sz w:val="20"/>
          <w:szCs w:val="20"/>
        </w:rPr>
      </w:pPr>
      <w:r w:rsidRPr="00271D14">
        <w:rPr>
          <w:sz w:val="20"/>
          <w:szCs w:val="20"/>
        </w:rPr>
        <w:t>We believe the ‘harm test’ is satisfied in respect of the individual (i.e. they may harm a child or vulnerable adult or put them at risk of harm); and</w:t>
      </w:r>
    </w:p>
    <w:p w14:paraId="2F5EFA59" w14:textId="77777777" w:rsidR="00686DC5" w:rsidRPr="00271D14" w:rsidRDefault="00686DC5" w:rsidP="007E40C5">
      <w:pPr>
        <w:pStyle w:val="ListParagraph"/>
        <w:numPr>
          <w:ilvl w:val="0"/>
          <w:numId w:val="47"/>
        </w:numPr>
        <w:rPr>
          <w:sz w:val="20"/>
          <w:szCs w:val="20"/>
        </w:rPr>
      </w:pPr>
      <w:r w:rsidRPr="00271D14">
        <w:rPr>
          <w:sz w:val="20"/>
          <w:szCs w:val="20"/>
        </w:rPr>
        <w:t xml:space="preserve">The individual has been removed from working in regulated activity (paid or unpaid) or would have been removed if they had not left </w:t>
      </w:r>
    </w:p>
    <w:p w14:paraId="69B6F7E7" w14:textId="77777777" w:rsidR="00686DC5" w:rsidRPr="00441005" w:rsidRDefault="00686DC5" w:rsidP="00686DC5">
      <w:pPr>
        <w:rPr>
          <w:b/>
          <w:sz w:val="20"/>
          <w:szCs w:val="20"/>
        </w:rPr>
      </w:pPr>
      <w:r w:rsidRPr="00441005">
        <w:rPr>
          <w:b/>
          <w:sz w:val="20"/>
          <w:szCs w:val="20"/>
        </w:rPr>
        <w:t>Agency and third-party staff</w:t>
      </w:r>
    </w:p>
    <w:p w14:paraId="2B515560" w14:textId="77777777" w:rsidR="00686DC5" w:rsidRPr="00441005" w:rsidRDefault="00686DC5" w:rsidP="00686DC5">
      <w:pPr>
        <w:rPr>
          <w:sz w:val="20"/>
          <w:szCs w:val="20"/>
        </w:rPr>
      </w:pPr>
      <w:r w:rsidRPr="00441005">
        <w:rPr>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A451266" w14:textId="77777777" w:rsidR="00686DC5" w:rsidRPr="00271D14" w:rsidRDefault="00686DC5" w:rsidP="00686DC5">
      <w:pPr>
        <w:rPr>
          <w:b/>
          <w:sz w:val="20"/>
        </w:rPr>
      </w:pPr>
      <w:r w:rsidRPr="00271D14">
        <w:rPr>
          <w:b/>
          <w:sz w:val="20"/>
        </w:rPr>
        <w:t>Contractors</w:t>
      </w:r>
    </w:p>
    <w:p w14:paraId="76DFBAAD" w14:textId="77777777" w:rsidR="00686DC5" w:rsidRPr="00271D14" w:rsidRDefault="00686DC5" w:rsidP="00686DC5">
      <w:pPr>
        <w:rPr>
          <w:sz w:val="20"/>
        </w:rPr>
      </w:pPr>
      <w:r w:rsidRPr="00271D14">
        <w:rPr>
          <w:sz w:val="20"/>
        </w:rPr>
        <w:t xml:space="preserve">We will ensure that any contractor, or any employee of the contractor, who is to work at the school </w:t>
      </w:r>
      <w:r w:rsidR="000A3631">
        <w:rPr>
          <w:sz w:val="20"/>
        </w:rPr>
        <w:t xml:space="preserve">while children are on site </w:t>
      </w:r>
      <w:r w:rsidRPr="00271D14">
        <w:rPr>
          <w:sz w:val="20"/>
        </w:rPr>
        <w:t>has had the appropriate level of DBS check. This will be:</w:t>
      </w:r>
    </w:p>
    <w:p w14:paraId="00098712" w14:textId="77777777" w:rsidR="00686DC5" w:rsidRPr="000A3631" w:rsidRDefault="00686DC5" w:rsidP="007E40C5">
      <w:pPr>
        <w:pStyle w:val="ListParagraph"/>
        <w:numPr>
          <w:ilvl w:val="0"/>
          <w:numId w:val="47"/>
        </w:numPr>
        <w:rPr>
          <w:sz w:val="20"/>
        </w:rPr>
      </w:pPr>
      <w:r w:rsidRPr="000A3631">
        <w:rPr>
          <w:sz w:val="20"/>
        </w:rPr>
        <w:t>An enhanced DBS check with barred list information for contractors engaging in regulated activity</w:t>
      </w:r>
    </w:p>
    <w:p w14:paraId="088F79B6" w14:textId="77777777" w:rsidR="00686DC5" w:rsidRPr="000A3631" w:rsidRDefault="00686DC5" w:rsidP="007E40C5">
      <w:pPr>
        <w:pStyle w:val="ListParagraph"/>
        <w:numPr>
          <w:ilvl w:val="0"/>
          <w:numId w:val="47"/>
        </w:numPr>
        <w:rPr>
          <w:sz w:val="20"/>
        </w:rPr>
      </w:pPr>
      <w:r w:rsidRPr="000A3631">
        <w:rPr>
          <w:sz w:val="20"/>
        </w:rPr>
        <w:t xml:space="preserve">An enhanced DBS check, not including barred list information, for all other contractors who are not in regulated activity but whose work provides them with an opportunity for regular contact with children </w:t>
      </w:r>
    </w:p>
    <w:p w14:paraId="033CE921" w14:textId="77777777" w:rsidR="00686DC5" w:rsidRPr="00271D14" w:rsidRDefault="00686DC5" w:rsidP="00686DC5">
      <w:pPr>
        <w:rPr>
          <w:sz w:val="20"/>
        </w:rPr>
      </w:pPr>
      <w:r w:rsidRPr="00271D14">
        <w:rPr>
          <w:sz w:val="20"/>
        </w:rPr>
        <w:t xml:space="preserve">We will obtain the DBS check for self-employed contractors. </w:t>
      </w:r>
    </w:p>
    <w:p w14:paraId="52C845FC" w14:textId="77777777" w:rsidR="00686DC5" w:rsidRPr="00271D14" w:rsidRDefault="00686DC5" w:rsidP="00686DC5">
      <w:pPr>
        <w:rPr>
          <w:sz w:val="20"/>
        </w:rPr>
      </w:pPr>
      <w:r w:rsidRPr="00271D14">
        <w:rPr>
          <w:sz w:val="20"/>
        </w:rPr>
        <w:t xml:space="preserve">We will not keep copies of such checks for longer than 6 months. </w:t>
      </w:r>
    </w:p>
    <w:p w14:paraId="6831C8A1" w14:textId="77777777" w:rsidR="00686DC5" w:rsidRPr="00271D14" w:rsidRDefault="00686DC5" w:rsidP="00686DC5">
      <w:pPr>
        <w:rPr>
          <w:sz w:val="20"/>
        </w:rPr>
      </w:pPr>
      <w:r w:rsidRPr="00271D14">
        <w:rPr>
          <w:sz w:val="20"/>
        </w:rPr>
        <w:t xml:space="preserve">Contractors who have not had any checks will not be allowed to work unsupervised or engage in regulated activity under any circumstances. </w:t>
      </w:r>
    </w:p>
    <w:p w14:paraId="58EABF53" w14:textId="77777777" w:rsidR="00686DC5" w:rsidRPr="00271D14" w:rsidRDefault="00686DC5" w:rsidP="00686DC5">
      <w:pPr>
        <w:rPr>
          <w:sz w:val="20"/>
        </w:rPr>
      </w:pPr>
      <w:r w:rsidRPr="00271D14">
        <w:rPr>
          <w:sz w:val="20"/>
        </w:rPr>
        <w:t xml:space="preserve">We will check the identity of all contractors and their staff on arrival at the school. </w:t>
      </w:r>
    </w:p>
    <w:p w14:paraId="40BAB023" w14:textId="77777777" w:rsidR="00686DC5" w:rsidRPr="00271D14" w:rsidRDefault="00686DC5" w:rsidP="00686DC5">
      <w:pPr>
        <w:rPr>
          <w:sz w:val="20"/>
        </w:rPr>
      </w:pPr>
      <w:r w:rsidRPr="00271D14">
        <w:rPr>
          <w:sz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5041883" w14:textId="77777777" w:rsidR="00686DC5" w:rsidRPr="00271D14" w:rsidRDefault="00686DC5" w:rsidP="00686DC5">
      <w:pPr>
        <w:rPr>
          <w:b/>
          <w:sz w:val="20"/>
        </w:rPr>
      </w:pPr>
      <w:r w:rsidRPr="00271D14">
        <w:rPr>
          <w:b/>
          <w:sz w:val="20"/>
        </w:rPr>
        <w:t>Trainee/student teachers</w:t>
      </w:r>
    </w:p>
    <w:p w14:paraId="192D45B7" w14:textId="77777777" w:rsidR="00686DC5" w:rsidRPr="00271D14" w:rsidRDefault="00686DC5" w:rsidP="00686DC5">
      <w:pPr>
        <w:rPr>
          <w:sz w:val="20"/>
        </w:rPr>
      </w:pPr>
      <w:r w:rsidRPr="00271D14">
        <w:rPr>
          <w:sz w:val="20"/>
        </w:rPr>
        <w:t>Where applicants for initial teacher training are salaried by us, we will ensure that all necessary checks are carried out.</w:t>
      </w:r>
    </w:p>
    <w:p w14:paraId="78D83513" w14:textId="77777777" w:rsidR="00686DC5" w:rsidRPr="00271D14" w:rsidRDefault="00686DC5" w:rsidP="00686DC5">
      <w:pPr>
        <w:rPr>
          <w:sz w:val="20"/>
        </w:rPr>
      </w:pPr>
      <w:r w:rsidRPr="00271D14">
        <w:rPr>
          <w:sz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9791191" w14:textId="77777777" w:rsidR="00686DC5" w:rsidRPr="00271D14" w:rsidRDefault="00686DC5" w:rsidP="00686DC5">
      <w:pPr>
        <w:rPr>
          <w:sz w:val="20"/>
        </w:rPr>
      </w:pPr>
      <w:r w:rsidRPr="00271D14">
        <w:rPr>
          <w:sz w:val="20"/>
        </w:rPr>
        <w:lastRenderedPageBreak/>
        <w:t>In both cases, this includes checks to ensure that individuals are not disqualified under the 2018 Childcare Disqualification Regulations and Childcare Act 2006.</w:t>
      </w:r>
    </w:p>
    <w:p w14:paraId="54A39E4C" w14:textId="77777777" w:rsidR="00686DC5" w:rsidRPr="00271D14" w:rsidRDefault="00686DC5" w:rsidP="00686DC5">
      <w:pPr>
        <w:rPr>
          <w:b/>
          <w:sz w:val="20"/>
        </w:rPr>
      </w:pPr>
      <w:r w:rsidRPr="00271D14">
        <w:rPr>
          <w:b/>
          <w:sz w:val="20"/>
        </w:rPr>
        <w:t>Volunteers</w:t>
      </w:r>
    </w:p>
    <w:p w14:paraId="23FCB369" w14:textId="77777777" w:rsidR="00686DC5" w:rsidRPr="00271D14" w:rsidRDefault="00686DC5" w:rsidP="00686DC5">
      <w:pPr>
        <w:rPr>
          <w:sz w:val="20"/>
        </w:rPr>
      </w:pPr>
      <w:r w:rsidRPr="00271D14">
        <w:rPr>
          <w:sz w:val="20"/>
        </w:rPr>
        <w:t>We will:</w:t>
      </w:r>
    </w:p>
    <w:p w14:paraId="307B88E7" w14:textId="77777777" w:rsidR="00686DC5" w:rsidRPr="000A3631" w:rsidRDefault="00686DC5" w:rsidP="007E40C5">
      <w:pPr>
        <w:pStyle w:val="ListParagraph"/>
        <w:numPr>
          <w:ilvl w:val="0"/>
          <w:numId w:val="47"/>
        </w:numPr>
        <w:rPr>
          <w:sz w:val="20"/>
        </w:rPr>
      </w:pPr>
      <w:r w:rsidRPr="000A3631">
        <w:rPr>
          <w:sz w:val="20"/>
        </w:rPr>
        <w:t>Never leave an unchecked volunteer unsupervised or allow them to work in regulated activity</w:t>
      </w:r>
    </w:p>
    <w:p w14:paraId="0E3FE3E2" w14:textId="77777777" w:rsidR="00686DC5" w:rsidRPr="000A3631" w:rsidRDefault="00686DC5" w:rsidP="007E40C5">
      <w:pPr>
        <w:pStyle w:val="ListParagraph"/>
        <w:numPr>
          <w:ilvl w:val="0"/>
          <w:numId w:val="47"/>
        </w:numPr>
        <w:rPr>
          <w:sz w:val="20"/>
        </w:rPr>
      </w:pPr>
      <w:r w:rsidRPr="000A3631">
        <w:rPr>
          <w:sz w:val="20"/>
        </w:rPr>
        <w:t xml:space="preserve">Obtain an enhanced DBS check with barred list information for all volunteers who are new to working in regulated activity </w:t>
      </w:r>
    </w:p>
    <w:p w14:paraId="44160009" w14:textId="77777777" w:rsidR="00686DC5" w:rsidRPr="000A3631" w:rsidRDefault="00686DC5" w:rsidP="007E40C5">
      <w:pPr>
        <w:pStyle w:val="ListParagraph"/>
        <w:numPr>
          <w:ilvl w:val="0"/>
          <w:numId w:val="47"/>
        </w:numPr>
        <w:rPr>
          <w:sz w:val="20"/>
        </w:rPr>
      </w:pPr>
      <w:r w:rsidRPr="000A3631">
        <w:rPr>
          <w:sz w:val="20"/>
        </w:rPr>
        <w:t>Carry out a risk assessment when deciding whether to seek an enhanced DBS check without barred list information for any volunteers not engaging in regulated activity. We will retain a record of this risk assessment</w:t>
      </w:r>
    </w:p>
    <w:p w14:paraId="1B0C362F" w14:textId="77777777" w:rsidR="00686DC5" w:rsidRPr="00271D14" w:rsidRDefault="00686DC5" w:rsidP="007E40C5">
      <w:pPr>
        <w:pStyle w:val="ListParagraph"/>
        <w:numPr>
          <w:ilvl w:val="0"/>
          <w:numId w:val="47"/>
        </w:numPr>
        <w:rPr>
          <w:sz w:val="20"/>
        </w:rPr>
      </w:pPr>
      <w:r w:rsidRPr="00271D14">
        <w:rPr>
          <w:iCs/>
          <w:sz w:val="20"/>
        </w:rPr>
        <w:t>E</w:t>
      </w:r>
      <w:r w:rsidRPr="00271D14">
        <w:rPr>
          <w:sz w:val="20"/>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E87658B" w14:textId="77777777" w:rsidR="00686DC5" w:rsidRPr="00271D14" w:rsidRDefault="00686DC5" w:rsidP="00686DC5">
      <w:pPr>
        <w:rPr>
          <w:b/>
          <w:sz w:val="20"/>
        </w:rPr>
      </w:pPr>
      <w:r w:rsidRPr="00271D14">
        <w:rPr>
          <w:b/>
          <w:sz w:val="20"/>
        </w:rPr>
        <w:t xml:space="preserve">Governors </w:t>
      </w:r>
    </w:p>
    <w:p w14:paraId="6B4F4F60" w14:textId="77777777" w:rsidR="00686DC5" w:rsidRPr="00271D14" w:rsidRDefault="00686DC5" w:rsidP="00686DC5">
      <w:pPr>
        <w:rPr>
          <w:sz w:val="20"/>
        </w:rPr>
      </w:pPr>
      <w:r w:rsidRPr="00271D14">
        <w:rPr>
          <w:sz w:val="20"/>
        </w:rPr>
        <w:t>All schools include:</w:t>
      </w:r>
    </w:p>
    <w:p w14:paraId="5CA4F376" w14:textId="77777777" w:rsidR="00686DC5" w:rsidRPr="00271D14" w:rsidRDefault="00686DC5" w:rsidP="00686DC5">
      <w:pPr>
        <w:rPr>
          <w:sz w:val="20"/>
        </w:rPr>
      </w:pPr>
      <w:r w:rsidRPr="00271D14">
        <w:rPr>
          <w:sz w:val="20"/>
        </w:rPr>
        <w:t>All governors</w:t>
      </w:r>
      <w:r w:rsidRPr="00271D14">
        <w:rPr>
          <w:iCs/>
          <w:sz w:val="20"/>
        </w:rPr>
        <w:t xml:space="preserve"> </w:t>
      </w:r>
      <w:r w:rsidR="000A3631">
        <w:rPr>
          <w:sz w:val="20"/>
          <w:lang w:val="en-US"/>
        </w:rPr>
        <w:t>(</w:t>
      </w:r>
      <w:r w:rsidRPr="00271D14">
        <w:rPr>
          <w:sz w:val="20"/>
          <w:lang w:val="en-US"/>
        </w:rPr>
        <w:t>truste</w:t>
      </w:r>
      <w:r w:rsidR="000A3631">
        <w:rPr>
          <w:sz w:val="20"/>
          <w:lang w:val="en-US"/>
        </w:rPr>
        <w:t>es, local governors and members)</w:t>
      </w:r>
      <w:r w:rsidRPr="00271D14">
        <w:rPr>
          <w:i/>
          <w:iCs/>
          <w:sz w:val="20"/>
        </w:rPr>
        <w:t xml:space="preserve"> </w:t>
      </w:r>
      <w:r w:rsidRPr="00271D14">
        <w:rPr>
          <w:sz w:val="20"/>
        </w:rPr>
        <w:t>will have an enhanced DBS check w</w:t>
      </w:r>
      <w:r w:rsidR="000A3631">
        <w:rPr>
          <w:sz w:val="20"/>
        </w:rPr>
        <w:t xml:space="preserve">ithout barred list information.  </w:t>
      </w:r>
      <w:r w:rsidRPr="00271D14">
        <w:rPr>
          <w:sz w:val="20"/>
        </w:rPr>
        <w:t>They will have an enhanced DBS check with barred list information if working in regulated activity.</w:t>
      </w:r>
    </w:p>
    <w:p w14:paraId="3F1CCAC3" w14:textId="77777777" w:rsidR="00686DC5" w:rsidRPr="00271D14" w:rsidRDefault="00686DC5" w:rsidP="00686DC5">
      <w:pPr>
        <w:rPr>
          <w:sz w:val="20"/>
        </w:rPr>
      </w:pPr>
      <w:r w:rsidRPr="00271D14">
        <w:rPr>
          <w:sz w:val="20"/>
        </w:rPr>
        <w:t xml:space="preserve">The chair of the </w:t>
      </w:r>
      <w:r w:rsidR="000A3631">
        <w:rPr>
          <w:sz w:val="20"/>
        </w:rPr>
        <w:t>B</w:t>
      </w:r>
      <w:r w:rsidRPr="00271D14">
        <w:rPr>
          <w:sz w:val="20"/>
        </w:rPr>
        <w:t xml:space="preserve">oard </w:t>
      </w:r>
      <w:r w:rsidR="000A3631">
        <w:rPr>
          <w:sz w:val="20"/>
        </w:rPr>
        <w:t xml:space="preserve">of Trustees </w:t>
      </w:r>
      <w:r w:rsidRPr="00271D14">
        <w:rPr>
          <w:sz w:val="20"/>
        </w:rPr>
        <w:t xml:space="preserve">will have their DBS check countersigned by the secretary of state.  </w:t>
      </w:r>
    </w:p>
    <w:p w14:paraId="4E9B6CF6" w14:textId="77777777" w:rsidR="00686DC5" w:rsidRPr="00271D14" w:rsidRDefault="00686DC5" w:rsidP="00686DC5">
      <w:pPr>
        <w:rPr>
          <w:sz w:val="20"/>
        </w:rPr>
      </w:pPr>
      <w:r w:rsidRPr="00271D14">
        <w:rPr>
          <w:sz w:val="20"/>
        </w:rPr>
        <w:t>All trustees, local governors and members will also have the following checks:</w:t>
      </w:r>
    </w:p>
    <w:p w14:paraId="3BAFF634" w14:textId="77777777" w:rsidR="00686DC5" w:rsidRPr="00271D14" w:rsidRDefault="00686DC5" w:rsidP="007E40C5">
      <w:pPr>
        <w:pStyle w:val="ListParagraph"/>
        <w:numPr>
          <w:ilvl w:val="0"/>
          <w:numId w:val="47"/>
        </w:numPr>
        <w:rPr>
          <w:sz w:val="20"/>
        </w:rPr>
      </w:pPr>
      <w:r w:rsidRPr="00271D14">
        <w:rPr>
          <w:sz w:val="20"/>
        </w:rPr>
        <w:t xml:space="preserve">A section 128 check (to check prohibition on participation in management under </w:t>
      </w:r>
      <w:hyperlink r:id="rId46" w:history="1">
        <w:r w:rsidRPr="000A3631">
          <w:t>section 128 of the Education and Skills Act 2008</w:t>
        </w:r>
      </w:hyperlink>
      <w:r w:rsidRPr="00271D14">
        <w:rPr>
          <w:sz w:val="20"/>
        </w:rPr>
        <w:t xml:space="preserve">). </w:t>
      </w:r>
    </w:p>
    <w:p w14:paraId="688504C0" w14:textId="77777777" w:rsidR="00686DC5" w:rsidRPr="00271D14" w:rsidRDefault="00686DC5" w:rsidP="007E40C5">
      <w:pPr>
        <w:pStyle w:val="ListParagraph"/>
        <w:numPr>
          <w:ilvl w:val="0"/>
          <w:numId w:val="47"/>
        </w:numPr>
        <w:rPr>
          <w:sz w:val="20"/>
        </w:rPr>
      </w:pPr>
      <w:r w:rsidRPr="00271D14">
        <w:rPr>
          <w:sz w:val="20"/>
        </w:rPr>
        <w:t>Identity</w:t>
      </w:r>
    </w:p>
    <w:p w14:paraId="52142E1D" w14:textId="77777777" w:rsidR="00686DC5" w:rsidRPr="00271D14" w:rsidRDefault="00686DC5" w:rsidP="007E40C5">
      <w:pPr>
        <w:pStyle w:val="ListParagraph"/>
        <w:numPr>
          <w:ilvl w:val="0"/>
          <w:numId w:val="47"/>
        </w:numPr>
        <w:rPr>
          <w:sz w:val="20"/>
        </w:rPr>
      </w:pPr>
      <w:r w:rsidRPr="00271D14">
        <w:rPr>
          <w:sz w:val="20"/>
        </w:rPr>
        <w:t>Right to work in the UK</w:t>
      </w:r>
    </w:p>
    <w:p w14:paraId="6B39EBBE" w14:textId="77777777" w:rsidR="00686DC5" w:rsidRPr="00271D14" w:rsidRDefault="00686DC5" w:rsidP="007E40C5">
      <w:pPr>
        <w:pStyle w:val="ListParagraph"/>
        <w:numPr>
          <w:ilvl w:val="0"/>
          <w:numId w:val="47"/>
        </w:numPr>
        <w:rPr>
          <w:sz w:val="20"/>
        </w:rPr>
      </w:pPr>
      <w:r w:rsidRPr="00271D14">
        <w:rPr>
          <w:sz w:val="20"/>
        </w:rPr>
        <w:t>Other checks deemed necessary if they have lived or worked outside the UK</w:t>
      </w:r>
    </w:p>
    <w:p w14:paraId="2815D6BB" w14:textId="77777777" w:rsidR="00686DC5" w:rsidRPr="00271D14" w:rsidRDefault="00686DC5" w:rsidP="00686DC5">
      <w:pPr>
        <w:rPr>
          <w:b/>
          <w:sz w:val="20"/>
        </w:rPr>
      </w:pPr>
      <w:r w:rsidRPr="00271D14">
        <w:rPr>
          <w:b/>
          <w:sz w:val="20"/>
        </w:rPr>
        <w:t xml:space="preserve">Adults who supervise pupils on work experience </w:t>
      </w:r>
    </w:p>
    <w:p w14:paraId="68DB7D67" w14:textId="77777777" w:rsidR="00686DC5" w:rsidRPr="00271D14" w:rsidRDefault="00686DC5" w:rsidP="00686DC5">
      <w:pPr>
        <w:rPr>
          <w:sz w:val="20"/>
        </w:rPr>
      </w:pPr>
      <w:r w:rsidRPr="00271D14">
        <w:rPr>
          <w:sz w:val="20"/>
        </w:rPr>
        <w:t>When organising work experience, we will ensure that policies and procedures are in place to protect children from harm.</w:t>
      </w:r>
    </w:p>
    <w:p w14:paraId="4766BE78" w14:textId="77777777" w:rsidR="00686DC5" w:rsidRPr="00271D14" w:rsidRDefault="00686DC5" w:rsidP="00686DC5">
      <w:pPr>
        <w:rPr>
          <w:sz w:val="20"/>
        </w:rPr>
      </w:pPr>
      <w:r w:rsidRPr="00271D14">
        <w:rPr>
          <w:sz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BA5EA91" w14:textId="77777777" w:rsidR="00686DC5" w:rsidRPr="00271D14" w:rsidRDefault="00686DC5" w:rsidP="00686DC5">
      <w:pPr>
        <w:rPr>
          <w:b/>
          <w:sz w:val="20"/>
        </w:rPr>
      </w:pPr>
      <w:r w:rsidRPr="00271D14">
        <w:rPr>
          <w:b/>
          <w:sz w:val="20"/>
        </w:rPr>
        <w:t>Pupils staying with host families</w:t>
      </w:r>
    </w:p>
    <w:p w14:paraId="3724A8E0" w14:textId="77777777" w:rsidR="00686DC5" w:rsidRPr="00271D14" w:rsidRDefault="00686DC5" w:rsidP="00686DC5">
      <w:pPr>
        <w:rPr>
          <w:sz w:val="20"/>
        </w:rPr>
      </w:pPr>
      <w:r w:rsidRPr="00271D14">
        <w:rPr>
          <w:sz w:val="20"/>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46F57F1" w14:textId="77777777" w:rsidR="00686DC5" w:rsidRPr="00271D14" w:rsidRDefault="00686DC5" w:rsidP="00686DC5">
      <w:pPr>
        <w:rPr>
          <w:sz w:val="20"/>
        </w:rPr>
      </w:pPr>
      <w:r w:rsidRPr="00271D14">
        <w:rPr>
          <w:sz w:val="20"/>
        </w:rPr>
        <w:lastRenderedPageBreak/>
        <w:t>Where the school is organising such hosting arrangements overseas and host families cannot be checked in the same way, we will work with our partner schools abroad to ensure that similar assurances are undertaken prior to the visit.</w:t>
      </w:r>
    </w:p>
    <w:p w14:paraId="0E8D85BB" w14:textId="77777777" w:rsidR="00686DC5" w:rsidRPr="001B60B4" w:rsidRDefault="00686DC5" w:rsidP="0051555E">
      <w:pPr>
        <w:pStyle w:val="Heading3"/>
        <w:rPr>
          <w:lang w:val="en-US"/>
        </w:rPr>
      </w:pPr>
      <w:r w:rsidRPr="00271D14">
        <w:rPr>
          <w:sz w:val="20"/>
        </w:rPr>
        <w:br w:type="page"/>
      </w:r>
      <w:bookmarkStart w:id="61" w:name="_Toc78908253"/>
      <w:bookmarkStart w:id="62" w:name="_Toc108596826"/>
      <w:r w:rsidRPr="001B60B4">
        <w:rPr>
          <w:lang w:val="en-US"/>
        </w:rPr>
        <w:lastRenderedPageBreak/>
        <w:t>Appendix 3: allegations of abuse made against staff</w:t>
      </w:r>
      <w:bookmarkEnd w:id="61"/>
      <w:bookmarkEnd w:id="62"/>
    </w:p>
    <w:p w14:paraId="66500DDB" w14:textId="77777777" w:rsidR="00686DC5" w:rsidRPr="001B60B4" w:rsidRDefault="00686DC5" w:rsidP="0051555E">
      <w:pPr>
        <w:pStyle w:val="Heading3"/>
      </w:pPr>
      <w:bookmarkStart w:id="63" w:name="_Toc108596827"/>
      <w:r w:rsidRPr="001B60B4">
        <w:t>Section 1: allegations that may meet the harms threshold</w:t>
      </w:r>
      <w:bookmarkEnd w:id="63"/>
    </w:p>
    <w:p w14:paraId="283069DF" w14:textId="77777777" w:rsidR="00686DC5" w:rsidRPr="00271D14" w:rsidRDefault="00686DC5" w:rsidP="00686DC5">
      <w:pPr>
        <w:rPr>
          <w:sz w:val="20"/>
        </w:rPr>
      </w:pPr>
      <w:r w:rsidRPr="00271D14">
        <w:rPr>
          <w:sz w:val="20"/>
        </w:rPr>
        <w:t xml:space="preserve">This section is based on ‘Section 1: Allegations that may meet the harms threshold’ in part 4 of Keeping Children Safe in Education. </w:t>
      </w:r>
    </w:p>
    <w:p w14:paraId="645A4549" w14:textId="77777777" w:rsidR="00686DC5" w:rsidRPr="00271D14" w:rsidRDefault="00686DC5" w:rsidP="00686DC5">
      <w:pPr>
        <w:rPr>
          <w:sz w:val="20"/>
        </w:rPr>
      </w:pPr>
      <w:r w:rsidRPr="00271D14">
        <w:rPr>
          <w:sz w:val="20"/>
        </w:rPr>
        <w:t>This section applies to all cases in which it is alleged that a current member of staff, including a supply teacher, volunteer or contractor, has:</w:t>
      </w:r>
    </w:p>
    <w:p w14:paraId="7620E0FA" w14:textId="77777777" w:rsidR="00686DC5" w:rsidRPr="001B60B4" w:rsidRDefault="00686DC5" w:rsidP="007E40C5">
      <w:pPr>
        <w:pStyle w:val="ListParagraph"/>
        <w:numPr>
          <w:ilvl w:val="0"/>
          <w:numId w:val="47"/>
        </w:numPr>
        <w:rPr>
          <w:sz w:val="20"/>
        </w:rPr>
      </w:pPr>
      <w:r w:rsidRPr="001B60B4">
        <w:rPr>
          <w:sz w:val="20"/>
        </w:rPr>
        <w:t xml:space="preserve">Behaved in a way that has harmed a child, or may have harmed a child, and/or </w:t>
      </w:r>
    </w:p>
    <w:p w14:paraId="6663C064" w14:textId="77777777" w:rsidR="00686DC5" w:rsidRPr="001B60B4" w:rsidRDefault="00686DC5" w:rsidP="007E40C5">
      <w:pPr>
        <w:pStyle w:val="ListParagraph"/>
        <w:numPr>
          <w:ilvl w:val="0"/>
          <w:numId w:val="47"/>
        </w:numPr>
        <w:rPr>
          <w:sz w:val="20"/>
        </w:rPr>
      </w:pPr>
      <w:r w:rsidRPr="001B60B4">
        <w:rPr>
          <w:sz w:val="20"/>
        </w:rPr>
        <w:t>Possibly committed a criminal offence against or related to a child, and/or</w:t>
      </w:r>
    </w:p>
    <w:p w14:paraId="1BD8B9FC" w14:textId="77777777" w:rsidR="00686DC5" w:rsidRPr="001B60B4" w:rsidRDefault="00686DC5" w:rsidP="007E40C5">
      <w:pPr>
        <w:pStyle w:val="ListParagraph"/>
        <w:numPr>
          <w:ilvl w:val="0"/>
          <w:numId w:val="47"/>
        </w:numPr>
        <w:rPr>
          <w:sz w:val="20"/>
        </w:rPr>
      </w:pPr>
      <w:r w:rsidRPr="001B60B4">
        <w:rPr>
          <w:sz w:val="20"/>
        </w:rPr>
        <w:t>Behaved towards a child or children in a way that indicates he or she may pose a risk of harm to children, and/or </w:t>
      </w:r>
    </w:p>
    <w:p w14:paraId="6463C379" w14:textId="77777777" w:rsidR="00686DC5" w:rsidRPr="001B60B4" w:rsidRDefault="00686DC5" w:rsidP="007E40C5">
      <w:pPr>
        <w:pStyle w:val="ListParagraph"/>
        <w:numPr>
          <w:ilvl w:val="0"/>
          <w:numId w:val="47"/>
        </w:numPr>
        <w:rPr>
          <w:sz w:val="20"/>
        </w:rPr>
      </w:pPr>
      <w:r w:rsidRPr="001B60B4">
        <w:rPr>
          <w:sz w:val="20"/>
        </w:rPr>
        <w:t xml:space="preserve">Behaved or may have behaved in a way that indicates they may not be suitable to work with children – this includes behaviour taking place both inside and outside of school </w:t>
      </w:r>
    </w:p>
    <w:p w14:paraId="624EEB5F" w14:textId="77777777" w:rsidR="00686DC5" w:rsidRPr="00271D14" w:rsidRDefault="00686DC5" w:rsidP="00686DC5">
      <w:pPr>
        <w:rPr>
          <w:sz w:val="20"/>
        </w:rPr>
      </w:pPr>
      <w:r w:rsidRPr="00271D14">
        <w:rPr>
          <w:sz w:val="20"/>
        </w:rPr>
        <w:t xml:space="preserve">We will deal with any allegation of abuse quickly, in a fair and consistent way that provides effective child protection while also supporting the individual who is the subject of the allegation. </w:t>
      </w:r>
    </w:p>
    <w:p w14:paraId="08A8835E" w14:textId="77777777" w:rsidR="00686DC5" w:rsidRPr="00271D14" w:rsidRDefault="00686DC5" w:rsidP="00686DC5">
      <w:pPr>
        <w:rPr>
          <w:sz w:val="20"/>
          <w:u w:val="single"/>
        </w:rPr>
      </w:pPr>
      <w:r w:rsidRPr="00271D14">
        <w:rPr>
          <w:sz w:val="20"/>
        </w:rPr>
        <w:t xml:space="preserve">A ‘case manager’ will lead any investigation. This will be the </w:t>
      </w:r>
      <w:proofErr w:type="spellStart"/>
      <w:r w:rsidRPr="00271D14">
        <w:rPr>
          <w:sz w:val="20"/>
        </w:rPr>
        <w:t>headteacher</w:t>
      </w:r>
      <w:proofErr w:type="spellEnd"/>
      <w:r w:rsidRPr="00271D14">
        <w:rPr>
          <w:sz w:val="20"/>
        </w:rPr>
        <w:t xml:space="preserve">, or the </w:t>
      </w:r>
      <w:r w:rsidR="001B60B4">
        <w:rPr>
          <w:sz w:val="20"/>
        </w:rPr>
        <w:t>Chief Executive</w:t>
      </w:r>
      <w:r w:rsidRPr="00271D14">
        <w:rPr>
          <w:sz w:val="20"/>
        </w:rPr>
        <w:t xml:space="preserve"> where the </w:t>
      </w:r>
      <w:proofErr w:type="spellStart"/>
      <w:r w:rsidRPr="00271D14">
        <w:rPr>
          <w:sz w:val="20"/>
        </w:rPr>
        <w:t>headteacher</w:t>
      </w:r>
      <w:proofErr w:type="spellEnd"/>
      <w:r w:rsidRPr="00271D14">
        <w:rPr>
          <w:sz w:val="20"/>
        </w:rPr>
        <w:t xml:space="preserve"> is the subject of the allegation. The case manager will be identified at the earliest opportunity.</w:t>
      </w:r>
    </w:p>
    <w:p w14:paraId="43C4572F" w14:textId="77777777" w:rsidR="00686DC5" w:rsidRPr="00271D14" w:rsidRDefault="00686DC5" w:rsidP="00686DC5">
      <w:pPr>
        <w:rPr>
          <w:sz w:val="20"/>
        </w:rPr>
      </w:pPr>
      <w:r w:rsidRPr="00271D14">
        <w:rPr>
          <w:sz w:val="20"/>
        </w:rPr>
        <w:t>Our procedures for dealing with allegations will be applied with common sense and judgement.</w:t>
      </w:r>
    </w:p>
    <w:p w14:paraId="5E517C17" w14:textId="77777777" w:rsidR="00686DC5" w:rsidRPr="00271D14" w:rsidRDefault="00686DC5" w:rsidP="00686DC5">
      <w:pPr>
        <w:rPr>
          <w:b/>
          <w:sz w:val="20"/>
        </w:rPr>
      </w:pPr>
      <w:r w:rsidRPr="00271D14">
        <w:rPr>
          <w:b/>
          <w:sz w:val="20"/>
        </w:rPr>
        <w:t>Suspension of the accused until the case is resolved</w:t>
      </w:r>
    </w:p>
    <w:p w14:paraId="77126C46" w14:textId="77777777" w:rsidR="00686DC5" w:rsidRPr="00271D14" w:rsidRDefault="00686DC5" w:rsidP="00686DC5">
      <w:pPr>
        <w:rPr>
          <w:sz w:val="20"/>
        </w:rPr>
      </w:pPr>
      <w:r w:rsidRPr="00271D14">
        <w:rPr>
          <w:sz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8D0A52E" w14:textId="77777777" w:rsidR="00686DC5" w:rsidRPr="00271D14" w:rsidRDefault="00686DC5" w:rsidP="00686DC5">
      <w:pPr>
        <w:rPr>
          <w:sz w:val="20"/>
        </w:rPr>
      </w:pPr>
      <w:r w:rsidRPr="00271D14">
        <w:rPr>
          <w:sz w:val="20"/>
        </w:rPr>
        <w:t>Based on an assessment of risk, we will consider alternatives such as:</w:t>
      </w:r>
    </w:p>
    <w:p w14:paraId="175D90FB" w14:textId="77777777" w:rsidR="00686DC5" w:rsidRPr="00271D14" w:rsidRDefault="00686DC5" w:rsidP="007E40C5">
      <w:pPr>
        <w:pStyle w:val="ListParagraph"/>
        <w:numPr>
          <w:ilvl w:val="0"/>
          <w:numId w:val="47"/>
        </w:numPr>
        <w:rPr>
          <w:sz w:val="20"/>
        </w:rPr>
      </w:pPr>
      <w:r w:rsidRPr="00271D14">
        <w:rPr>
          <w:sz w:val="20"/>
        </w:rPr>
        <w:t>Redeployment within the school so that the individual does not have direct contact with the child or children concerned</w:t>
      </w:r>
    </w:p>
    <w:p w14:paraId="7B8FBAA8" w14:textId="77777777" w:rsidR="00686DC5" w:rsidRPr="00271D14" w:rsidRDefault="00686DC5" w:rsidP="007E40C5">
      <w:pPr>
        <w:pStyle w:val="ListParagraph"/>
        <w:numPr>
          <w:ilvl w:val="0"/>
          <w:numId w:val="47"/>
        </w:numPr>
        <w:rPr>
          <w:sz w:val="20"/>
        </w:rPr>
      </w:pPr>
      <w:r w:rsidRPr="00271D14">
        <w:rPr>
          <w:sz w:val="20"/>
        </w:rPr>
        <w:t>Providing an assistant to be present when the individual has contact with children</w:t>
      </w:r>
    </w:p>
    <w:p w14:paraId="53F8B830" w14:textId="77777777" w:rsidR="00686DC5" w:rsidRPr="00271D14" w:rsidRDefault="00686DC5" w:rsidP="007E40C5">
      <w:pPr>
        <w:pStyle w:val="ListParagraph"/>
        <w:numPr>
          <w:ilvl w:val="0"/>
          <w:numId w:val="47"/>
        </w:numPr>
        <w:rPr>
          <w:sz w:val="20"/>
        </w:rPr>
      </w:pPr>
      <w:r w:rsidRPr="00271D14">
        <w:rPr>
          <w:sz w:val="20"/>
        </w:rPr>
        <w:t>Redeploying the individual to alternative work in the school so that they do not have unsupervised access to children</w:t>
      </w:r>
    </w:p>
    <w:p w14:paraId="07BEFEB4" w14:textId="77777777" w:rsidR="00686DC5" w:rsidRPr="00271D14" w:rsidRDefault="00686DC5" w:rsidP="007E40C5">
      <w:pPr>
        <w:pStyle w:val="ListParagraph"/>
        <w:numPr>
          <w:ilvl w:val="0"/>
          <w:numId w:val="47"/>
        </w:numPr>
        <w:rPr>
          <w:sz w:val="20"/>
        </w:rPr>
      </w:pPr>
      <w:r w:rsidRPr="00271D14">
        <w:rPr>
          <w:sz w:val="20"/>
        </w:rPr>
        <w:t>Moving the child or children to classes where they will not come into contact with the individual, making it clear that this is not a punishment and parents/carers have been consulted</w:t>
      </w:r>
    </w:p>
    <w:p w14:paraId="453DFD22" w14:textId="77777777" w:rsidR="00686DC5" w:rsidRPr="00271D14" w:rsidRDefault="00686DC5" w:rsidP="007E40C5">
      <w:pPr>
        <w:pStyle w:val="ListParagraph"/>
        <w:numPr>
          <w:ilvl w:val="0"/>
          <w:numId w:val="47"/>
        </w:numPr>
        <w:rPr>
          <w:sz w:val="20"/>
        </w:rPr>
      </w:pPr>
      <w:r w:rsidRPr="00271D14">
        <w:rPr>
          <w:sz w:val="20"/>
        </w:rPr>
        <w:t xml:space="preserve">Temporarily redeploying the individual to another role in a different location, for example to an alternative school or other work for the </w:t>
      </w:r>
      <w:r w:rsidR="001B60B4">
        <w:rPr>
          <w:sz w:val="20"/>
        </w:rPr>
        <w:t>trust</w:t>
      </w:r>
    </w:p>
    <w:p w14:paraId="7624CE9A" w14:textId="77777777" w:rsidR="00686DC5" w:rsidRPr="00271D14" w:rsidRDefault="00686DC5" w:rsidP="00686DC5">
      <w:pPr>
        <w:rPr>
          <w:sz w:val="20"/>
        </w:rPr>
      </w:pPr>
      <w:r w:rsidRPr="00271D14">
        <w:rPr>
          <w:sz w:val="20"/>
        </w:rPr>
        <w:t xml:space="preserve">If in doubt, the case manager will seek views from the </w:t>
      </w:r>
      <w:r w:rsidR="001B60B4">
        <w:rPr>
          <w:sz w:val="20"/>
        </w:rPr>
        <w:t>Trust Head of HR</w:t>
      </w:r>
      <w:r w:rsidRPr="00271D14">
        <w:rPr>
          <w:sz w:val="20"/>
        </w:rPr>
        <w:t xml:space="preserve"> and the designated officer at the local authority, as well as the police and children’s social care where they have been involved.</w:t>
      </w:r>
    </w:p>
    <w:p w14:paraId="7D16CE32" w14:textId="77777777" w:rsidR="00686DC5" w:rsidRPr="00271D14" w:rsidRDefault="00686DC5" w:rsidP="00686DC5">
      <w:pPr>
        <w:rPr>
          <w:b/>
          <w:sz w:val="20"/>
        </w:rPr>
      </w:pPr>
      <w:r w:rsidRPr="00271D14">
        <w:rPr>
          <w:b/>
          <w:sz w:val="20"/>
        </w:rPr>
        <w:t>Definitions for outcomes of allegation investigations</w:t>
      </w:r>
    </w:p>
    <w:p w14:paraId="6EF155DD" w14:textId="77777777" w:rsidR="00686DC5" w:rsidRPr="00271D14" w:rsidRDefault="00686DC5" w:rsidP="00686DC5">
      <w:pPr>
        <w:rPr>
          <w:sz w:val="20"/>
        </w:rPr>
      </w:pPr>
      <w:r w:rsidRPr="00271D14">
        <w:rPr>
          <w:b/>
          <w:sz w:val="20"/>
        </w:rPr>
        <w:t>Substantiated:</w:t>
      </w:r>
      <w:r w:rsidRPr="00271D14">
        <w:rPr>
          <w:sz w:val="20"/>
        </w:rPr>
        <w:t xml:space="preserve"> there is sufficient evidence to prove the allegation</w:t>
      </w:r>
    </w:p>
    <w:p w14:paraId="3B77E94F" w14:textId="77777777" w:rsidR="00686DC5" w:rsidRPr="00271D14" w:rsidRDefault="00686DC5" w:rsidP="00686DC5">
      <w:pPr>
        <w:rPr>
          <w:sz w:val="20"/>
        </w:rPr>
      </w:pPr>
      <w:r w:rsidRPr="00271D14">
        <w:rPr>
          <w:b/>
          <w:sz w:val="20"/>
        </w:rPr>
        <w:t>Malicious:</w:t>
      </w:r>
      <w:r w:rsidRPr="00271D14">
        <w:rPr>
          <w:sz w:val="20"/>
        </w:rPr>
        <w:t xml:space="preserve"> there is sufficient evidence to disprove the allegation and there has been a deliberate act to deceive, or to cause harm to the subject of the allegation</w:t>
      </w:r>
    </w:p>
    <w:p w14:paraId="023E5671" w14:textId="77777777" w:rsidR="00686DC5" w:rsidRPr="00271D14" w:rsidRDefault="00686DC5" w:rsidP="00686DC5">
      <w:pPr>
        <w:rPr>
          <w:sz w:val="20"/>
        </w:rPr>
      </w:pPr>
      <w:r w:rsidRPr="00271D14">
        <w:rPr>
          <w:b/>
          <w:sz w:val="20"/>
        </w:rPr>
        <w:lastRenderedPageBreak/>
        <w:t>False:</w:t>
      </w:r>
      <w:r w:rsidRPr="00271D14">
        <w:rPr>
          <w:sz w:val="20"/>
        </w:rPr>
        <w:t xml:space="preserve"> there is sufficient evidence to disprove the allegation</w:t>
      </w:r>
    </w:p>
    <w:p w14:paraId="2C86DF41" w14:textId="77777777" w:rsidR="00686DC5" w:rsidRPr="00271D14" w:rsidRDefault="00686DC5" w:rsidP="00686DC5">
      <w:pPr>
        <w:rPr>
          <w:sz w:val="20"/>
        </w:rPr>
      </w:pPr>
      <w:r w:rsidRPr="00271D14">
        <w:rPr>
          <w:b/>
          <w:sz w:val="20"/>
        </w:rPr>
        <w:t>Unsubstantiated:</w:t>
      </w:r>
      <w:r w:rsidRPr="00271D14">
        <w:rPr>
          <w:sz w:val="20"/>
        </w:rPr>
        <w:t xml:space="preserve"> there is insufficient evidence to either prove or disprove the allegation (this does not imply guilt or innocence)</w:t>
      </w:r>
    </w:p>
    <w:p w14:paraId="4D2F8EEA" w14:textId="77777777" w:rsidR="00686DC5" w:rsidRPr="00271D14" w:rsidRDefault="00686DC5" w:rsidP="00686DC5">
      <w:pPr>
        <w:rPr>
          <w:sz w:val="20"/>
        </w:rPr>
      </w:pPr>
      <w:r w:rsidRPr="00271D14">
        <w:rPr>
          <w:b/>
          <w:sz w:val="20"/>
        </w:rPr>
        <w:t>Unfounded</w:t>
      </w:r>
      <w:r w:rsidRPr="00271D14">
        <w:rPr>
          <w:sz w:val="20"/>
        </w:rPr>
        <w:t>: to reflect cases where there is no evidence or proper basis which supports the allegation being made</w:t>
      </w:r>
    </w:p>
    <w:p w14:paraId="348A90BC" w14:textId="77777777" w:rsidR="00686DC5" w:rsidRPr="00271D14" w:rsidRDefault="00686DC5" w:rsidP="00686DC5">
      <w:pPr>
        <w:rPr>
          <w:b/>
          <w:sz w:val="20"/>
        </w:rPr>
      </w:pPr>
      <w:r w:rsidRPr="00271D14">
        <w:rPr>
          <w:b/>
          <w:sz w:val="20"/>
        </w:rPr>
        <w:t>Procedure for dealing with allegations</w:t>
      </w:r>
    </w:p>
    <w:p w14:paraId="42DF3B16" w14:textId="77777777" w:rsidR="001B60B4" w:rsidRPr="001B60B4" w:rsidRDefault="001B60B4" w:rsidP="001B60B4">
      <w:pPr>
        <w:rPr>
          <w:sz w:val="20"/>
        </w:rPr>
      </w:pPr>
      <w:r w:rsidRPr="001B60B4">
        <w:rPr>
          <w:sz w:val="20"/>
        </w:rPr>
        <w:t>In the event of an allegation that meets the criteria above, the case manager will take the following steps:</w:t>
      </w:r>
    </w:p>
    <w:p w14:paraId="08EA9D14" w14:textId="4BDE39FD" w:rsidR="001B60B4" w:rsidRPr="001B60B4" w:rsidRDefault="001B60B4" w:rsidP="001B60B4">
      <w:pPr>
        <w:ind w:left="426" w:hanging="426"/>
        <w:rPr>
          <w:sz w:val="20"/>
        </w:rPr>
      </w:pPr>
      <w:r w:rsidRPr="001B60B4">
        <w:rPr>
          <w:sz w:val="20"/>
        </w:rPr>
        <w:t>•</w:t>
      </w:r>
      <w:r w:rsidRPr="001B60B4">
        <w:rPr>
          <w:sz w:val="20"/>
        </w:rPr>
        <w:tab/>
        <w:t>Conduct basic enquiries to establish the facts to help determine whether there is any foundation to the allegation before carrying on with the steps below.  This should be done quickly so a</w:t>
      </w:r>
      <w:r w:rsidR="00C4318D">
        <w:rPr>
          <w:sz w:val="20"/>
        </w:rPr>
        <w:t>s</w:t>
      </w:r>
      <w:r w:rsidRPr="001B60B4">
        <w:rPr>
          <w:sz w:val="20"/>
        </w:rPr>
        <w:t xml:space="preserve"> not to delay liaison with the Local Authority Designated Officer for Allegations (LADO).</w:t>
      </w:r>
    </w:p>
    <w:p w14:paraId="2B98B2D4" w14:textId="77777777" w:rsidR="001B60B4" w:rsidRPr="001B60B4" w:rsidRDefault="001B60B4" w:rsidP="001B60B4">
      <w:pPr>
        <w:ind w:left="426" w:hanging="426"/>
        <w:rPr>
          <w:sz w:val="20"/>
        </w:rPr>
      </w:pPr>
      <w:r w:rsidRPr="001B60B4">
        <w:rPr>
          <w:sz w:val="20"/>
        </w:rPr>
        <w:t>•</w:t>
      </w:r>
      <w:r w:rsidRPr="001B60B4">
        <w:rPr>
          <w:sz w:val="20"/>
        </w:rPr>
        <w:tab/>
        <w:t>Discuss the allegation with the designated officer at the local authority (LADO). This is to consider the nature, content and context of the allegation and agree a course of action, including whether further enquiries are necessary to enable a decision on how to proceed, and whether it is necessary to involve the police and/or children’s social care services. The LADO will determine if the school is to investigate further or if they wish to make alternative arrangements to investigate the allegation. (The case manager may, on occasion, consider it necessary to involve the police before consulting the LADO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112916" w14:textId="77777777" w:rsidR="001B60B4" w:rsidRPr="001B60B4" w:rsidRDefault="001B60B4" w:rsidP="001B60B4">
      <w:pPr>
        <w:rPr>
          <w:sz w:val="20"/>
        </w:rPr>
      </w:pPr>
      <w:r w:rsidRPr="001B60B4">
        <w:rPr>
          <w:sz w:val="20"/>
        </w:rPr>
        <w:t>The following steps will need to be agreed with the LADO.</w:t>
      </w:r>
    </w:p>
    <w:p w14:paraId="59620210" w14:textId="77777777" w:rsidR="001B60B4" w:rsidRPr="001B60B4" w:rsidRDefault="001B60B4" w:rsidP="001B60B4">
      <w:pPr>
        <w:ind w:left="426" w:hanging="426"/>
        <w:rPr>
          <w:sz w:val="20"/>
        </w:rPr>
      </w:pPr>
      <w:r w:rsidRPr="001B60B4">
        <w:rPr>
          <w:sz w:val="20"/>
        </w:rPr>
        <w:t>•</w:t>
      </w:r>
      <w:r w:rsidRPr="001B60B4">
        <w:rPr>
          <w:sz w:val="20"/>
        </w:rPr>
        <w:tab/>
        <w:t>Inform the accused individual of the concerns or allegations and likely course of action as soon as possible after speaking to the LADO (and the police or children’s social care services, where necessary). Where the police and/or children’s social care services are involved, the case manager will only share such information with the individual as has been agreed with those agencies</w:t>
      </w:r>
    </w:p>
    <w:p w14:paraId="1FF60E2F" w14:textId="77777777" w:rsidR="001B60B4" w:rsidRPr="001B60B4" w:rsidRDefault="001B60B4" w:rsidP="001B60B4">
      <w:pPr>
        <w:ind w:left="426" w:hanging="426"/>
        <w:rPr>
          <w:sz w:val="20"/>
        </w:rPr>
      </w:pPr>
      <w:r w:rsidRPr="001B60B4">
        <w:rPr>
          <w:sz w:val="20"/>
        </w:rPr>
        <w:t>•</w:t>
      </w:r>
      <w:r w:rsidRPr="001B60B4">
        <w:rPr>
          <w:sz w:val="20"/>
        </w:rPr>
        <w:tab/>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LADO, police and/or children’s social care services, as appropriate</w:t>
      </w:r>
    </w:p>
    <w:p w14:paraId="3D8AE9E8" w14:textId="77777777" w:rsidR="001B60B4" w:rsidRPr="001B60B4" w:rsidRDefault="001B60B4" w:rsidP="001B60B4">
      <w:pPr>
        <w:ind w:left="426" w:hanging="426"/>
        <w:rPr>
          <w:sz w:val="20"/>
        </w:rPr>
      </w:pPr>
      <w:r w:rsidRPr="001B60B4">
        <w:rPr>
          <w:sz w:val="20"/>
        </w:rPr>
        <w:t>•</w:t>
      </w:r>
      <w:r w:rsidRPr="001B60B4">
        <w:rPr>
          <w:sz w:val="20"/>
        </w:rPr>
        <w:tab/>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153C320A" w14:textId="77777777" w:rsidR="001B60B4" w:rsidRPr="001B60B4" w:rsidRDefault="001B60B4" w:rsidP="001B60B4">
      <w:pPr>
        <w:ind w:left="426" w:hanging="426"/>
        <w:rPr>
          <w:sz w:val="20"/>
        </w:rPr>
      </w:pPr>
      <w:r w:rsidRPr="001B60B4">
        <w:rPr>
          <w:sz w:val="20"/>
        </w:rPr>
        <w:t>•</w:t>
      </w:r>
      <w:r w:rsidRPr="001B60B4">
        <w:rPr>
          <w:sz w:val="20"/>
        </w:rPr>
        <w:tab/>
        <w:t>If immediate suspension is considered necessary, agree and record the rationale for this with the LADO and seek advice from the Trust’s Head of HR.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1586B6C" w14:textId="77777777" w:rsidR="001B60B4" w:rsidRPr="001B60B4" w:rsidRDefault="001B60B4" w:rsidP="001B60B4">
      <w:pPr>
        <w:ind w:left="426" w:hanging="426"/>
        <w:rPr>
          <w:sz w:val="20"/>
        </w:rPr>
      </w:pPr>
      <w:r w:rsidRPr="001B60B4">
        <w:rPr>
          <w:sz w:val="20"/>
        </w:rPr>
        <w:t>•</w:t>
      </w:r>
      <w:r w:rsidRPr="001B60B4">
        <w:rPr>
          <w:sz w:val="20"/>
        </w:rPr>
        <w:tab/>
        <w:t xml:space="preserve">If it is decided that no further action is to be taken in regard to the subject of the allegation or concern, record this decision and the justification for it and agree with the LADO what </w:t>
      </w:r>
      <w:r w:rsidRPr="001B60B4">
        <w:rPr>
          <w:sz w:val="20"/>
        </w:rPr>
        <w:lastRenderedPageBreak/>
        <w:t>information should be put in writing to the individual and by whom, as well as what action should follow both in respect of the individual and those who made the initial allegation</w:t>
      </w:r>
    </w:p>
    <w:p w14:paraId="781DD424" w14:textId="77777777" w:rsidR="001B60B4" w:rsidRPr="001B60B4" w:rsidRDefault="001B60B4" w:rsidP="001B60B4">
      <w:pPr>
        <w:ind w:left="426" w:hanging="426"/>
        <w:rPr>
          <w:sz w:val="20"/>
        </w:rPr>
      </w:pPr>
      <w:r w:rsidRPr="001B60B4">
        <w:rPr>
          <w:sz w:val="20"/>
        </w:rPr>
        <w:t>•</w:t>
      </w:r>
      <w:r w:rsidRPr="001B60B4">
        <w:rPr>
          <w:sz w:val="20"/>
        </w:rPr>
        <w:tab/>
        <w:t>If it is decided that further action is needed, take steps as agreed with the LADO to initiate the appropriate action in school and/or liaise with the police and/or children’s social care services as appropriate</w:t>
      </w:r>
    </w:p>
    <w:p w14:paraId="2B6054FA" w14:textId="77777777" w:rsidR="001B60B4" w:rsidRPr="001B60B4" w:rsidRDefault="001B60B4" w:rsidP="001B60B4">
      <w:pPr>
        <w:ind w:left="426" w:hanging="426"/>
        <w:rPr>
          <w:sz w:val="20"/>
        </w:rPr>
      </w:pPr>
      <w:r w:rsidRPr="001B60B4">
        <w:rPr>
          <w:sz w:val="20"/>
        </w:rPr>
        <w:t>•</w:t>
      </w:r>
      <w:r w:rsidRPr="001B60B4">
        <w:rPr>
          <w:sz w:val="20"/>
        </w:rPr>
        <w:tab/>
        <w:t>Provide effective support for the individual facing the allegation or concern, including appointing a named representative to keep them informed of the progress of the case and considering what other support is appropriate. The Trust’s Head of HR will provide advice about other support that may be appropriate.</w:t>
      </w:r>
    </w:p>
    <w:p w14:paraId="29A8C3E1" w14:textId="77777777" w:rsidR="001B60B4" w:rsidRPr="001B60B4" w:rsidRDefault="001B60B4" w:rsidP="001B60B4">
      <w:pPr>
        <w:ind w:left="426" w:hanging="426"/>
        <w:rPr>
          <w:sz w:val="20"/>
        </w:rPr>
      </w:pPr>
      <w:r w:rsidRPr="001B60B4">
        <w:rPr>
          <w:sz w:val="20"/>
        </w:rPr>
        <w:t>•</w:t>
      </w:r>
      <w:r w:rsidRPr="001B60B4">
        <w:rPr>
          <w:sz w:val="20"/>
        </w:rPr>
        <w:tab/>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A6F4609" w14:textId="77777777" w:rsidR="001B60B4" w:rsidRPr="001B60B4" w:rsidRDefault="001B60B4" w:rsidP="001B60B4">
      <w:pPr>
        <w:ind w:left="426" w:hanging="426"/>
        <w:rPr>
          <w:sz w:val="20"/>
        </w:rPr>
      </w:pPr>
      <w:r w:rsidRPr="001B60B4">
        <w:rPr>
          <w:sz w:val="20"/>
        </w:rPr>
        <w:t>•</w:t>
      </w:r>
      <w:r w:rsidRPr="001B60B4">
        <w:rPr>
          <w:sz w:val="20"/>
        </w:rPr>
        <w:tab/>
        <w:t xml:space="preserve">Keep the parents or carers of the child/children involved informed of the progress of the case (only in relation to their child – no information will be shared regarding the staff member) </w:t>
      </w:r>
    </w:p>
    <w:p w14:paraId="29DEA30F" w14:textId="77777777" w:rsidR="001B60B4" w:rsidRPr="001B60B4" w:rsidRDefault="001B60B4" w:rsidP="001B60B4">
      <w:pPr>
        <w:ind w:left="426" w:hanging="426"/>
        <w:rPr>
          <w:sz w:val="20"/>
        </w:rPr>
      </w:pPr>
      <w:r w:rsidRPr="001B60B4">
        <w:rPr>
          <w:sz w:val="20"/>
        </w:rPr>
        <w:t>•</w:t>
      </w:r>
      <w:r w:rsidRPr="001B60B4">
        <w:rPr>
          <w:sz w:val="20"/>
        </w:rPr>
        <w:tab/>
        <w:t>Make a referral to the DBS where it is thought that the individual facing the allegation or concern has engaged in conduct that harmed or is likely to harm a child, or if the individual otherwise poses a risk of harm to a child</w:t>
      </w:r>
    </w:p>
    <w:p w14:paraId="5D223D7B" w14:textId="77777777" w:rsidR="001B60B4" w:rsidRPr="001B60B4" w:rsidRDefault="001B60B4" w:rsidP="001B60B4">
      <w:pPr>
        <w:rPr>
          <w:sz w:val="20"/>
        </w:rPr>
      </w:pPr>
    </w:p>
    <w:p w14:paraId="059D7905" w14:textId="77777777" w:rsidR="001B60B4" w:rsidRPr="001B60B4" w:rsidRDefault="001B60B4" w:rsidP="001B60B4">
      <w:pPr>
        <w:rPr>
          <w:sz w:val="20"/>
        </w:rPr>
      </w:pPr>
      <w:r w:rsidRPr="001B60B4">
        <w:rPr>
          <w:sz w:val="20"/>
        </w:rPr>
        <w:t>Where an allegation relates to an Early Years setting 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0538666C" w14:textId="77777777" w:rsidR="001B60B4" w:rsidRPr="001B60B4" w:rsidRDefault="001B60B4" w:rsidP="001B60B4">
      <w:pPr>
        <w:rPr>
          <w:sz w:val="20"/>
        </w:rPr>
      </w:pPr>
      <w:r w:rsidRPr="001B60B4">
        <w:rPr>
          <w:sz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5FBDFA26" w14:textId="77777777" w:rsidR="001B60B4" w:rsidRDefault="001B60B4" w:rsidP="001B60B4">
      <w:pPr>
        <w:rPr>
          <w:sz w:val="20"/>
        </w:rPr>
      </w:pPr>
      <w:r w:rsidRPr="001B60B4">
        <w:rPr>
          <w:sz w:val="20"/>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1632777F" w14:textId="77777777" w:rsidR="00686DC5" w:rsidRPr="00271D14" w:rsidRDefault="00686DC5" w:rsidP="001B60B4">
      <w:pPr>
        <w:rPr>
          <w:b/>
          <w:sz w:val="20"/>
        </w:rPr>
      </w:pPr>
      <w:r w:rsidRPr="00271D14">
        <w:rPr>
          <w:b/>
          <w:sz w:val="20"/>
        </w:rPr>
        <w:t xml:space="preserve">Additional considerations for supply teachers and all contracted staff </w:t>
      </w:r>
    </w:p>
    <w:p w14:paraId="291F07FF" w14:textId="77777777" w:rsidR="00686DC5" w:rsidRPr="00271D14" w:rsidRDefault="00686DC5" w:rsidP="00686DC5">
      <w:pPr>
        <w:rPr>
          <w:sz w:val="20"/>
        </w:rPr>
      </w:pPr>
      <w:r w:rsidRPr="00271D14">
        <w:rPr>
          <w:sz w:val="2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68298B5" w14:textId="77777777" w:rsidR="00686DC5" w:rsidRPr="001B60B4" w:rsidRDefault="00686DC5" w:rsidP="007E40C5">
      <w:pPr>
        <w:pStyle w:val="ListParagraph"/>
        <w:numPr>
          <w:ilvl w:val="0"/>
          <w:numId w:val="48"/>
        </w:numPr>
        <w:ind w:left="567" w:hanging="425"/>
        <w:rPr>
          <w:sz w:val="20"/>
        </w:rPr>
      </w:pPr>
      <w:r w:rsidRPr="001B60B4">
        <w:rPr>
          <w:sz w:val="20"/>
        </w:rPr>
        <w:t>We will not decide to stop using an individual due to safeguarding concerns without finding out the facts and liaising with our LADO to determine a suitable outcome</w:t>
      </w:r>
    </w:p>
    <w:p w14:paraId="7B290DC6" w14:textId="77777777" w:rsidR="00686DC5" w:rsidRPr="001B60B4" w:rsidRDefault="00686DC5" w:rsidP="007E40C5">
      <w:pPr>
        <w:pStyle w:val="ListParagraph"/>
        <w:numPr>
          <w:ilvl w:val="0"/>
          <w:numId w:val="48"/>
        </w:numPr>
        <w:ind w:left="567" w:hanging="425"/>
        <w:rPr>
          <w:sz w:val="20"/>
        </w:rPr>
      </w:pPr>
      <w:r w:rsidRPr="001B60B4">
        <w:rPr>
          <w:sz w:val="20"/>
        </w:rPr>
        <w:t>The governing board will discuss with the agency whether it is appropriate to suspend the individual, or redeploy them to another part of the school, while the school carries out the investigation</w:t>
      </w:r>
    </w:p>
    <w:p w14:paraId="710263B5" w14:textId="77777777" w:rsidR="00686DC5" w:rsidRPr="001B60B4" w:rsidRDefault="00686DC5" w:rsidP="007E40C5">
      <w:pPr>
        <w:pStyle w:val="ListParagraph"/>
        <w:numPr>
          <w:ilvl w:val="0"/>
          <w:numId w:val="48"/>
        </w:numPr>
        <w:ind w:left="567" w:hanging="425"/>
        <w:rPr>
          <w:sz w:val="20"/>
        </w:rPr>
      </w:pPr>
      <w:r w:rsidRPr="001B60B4">
        <w:rPr>
          <w:sz w:val="20"/>
        </w:rPr>
        <w:t>We will involve the agency fully, but the school will take the lead in collecting the necessary information and providing it to the LADO as required</w:t>
      </w:r>
    </w:p>
    <w:p w14:paraId="03B7FD7C" w14:textId="77777777" w:rsidR="00686DC5" w:rsidRPr="001B60B4" w:rsidRDefault="00686DC5" w:rsidP="007E40C5">
      <w:pPr>
        <w:pStyle w:val="ListParagraph"/>
        <w:numPr>
          <w:ilvl w:val="0"/>
          <w:numId w:val="48"/>
        </w:numPr>
        <w:ind w:left="567" w:hanging="425"/>
        <w:rPr>
          <w:sz w:val="20"/>
        </w:rPr>
      </w:pPr>
      <w:r w:rsidRPr="001B60B4">
        <w:rPr>
          <w:sz w:val="20"/>
        </w:rPr>
        <w:lastRenderedPageBreak/>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448432B9" w14:textId="77777777" w:rsidR="00686DC5" w:rsidRPr="00271D14" w:rsidRDefault="00686DC5" w:rsidP="00686DC5">
      <w:pPr>
        <w:rPr>
          <w:sz w:val="20"/>
        </w:rPr>
      </w:pPr>
      <w:r w:rsidRPr="00271D14">
        <w:rPr>
          <w:sz w:val="20"/>
        </w:rPr>
        <w:t>When using an agency, we will inform them of our process for managing allegations, and keep them updated about our policies as necessary, and will invite the agency's HR manager or equivalent to meetings as appropriate.</w:t>
      </w:r>
    </w:p>
    <w:p w14:paraId="1E9AB149" w14:textId="77777777" w:rsidR="00686DC5" w:rsidRPr="00271D14" w:rsidRDefault="00686DC5" w:rsidP="00686DC5">
      <w:pPr>
        <w:rPr>
          <w:b/>
          <w:sz w:val="20"/>
        </w:rPr>
      </w:pPr>
      <w:r w:rsidRPr="00271D14">
        <w:rPr>
          <w:b/>
          <w:sz w:val="20"/>
        </w:rPr>
        <w:t>Timescales</w:t>
      </w:r>
    </w:p>
    <w:p w14:paraId="2F8FFB56" w14:textId="77777777" w:rsidR="00686DC5" w:rsidRPr="00271D14" w:rsidRDefault="00686DC5" w:rsidP="00686DC5">
      <w:pPr>
        <w:rPr>
          <w:sz w:val="20"/>
        </w:rPr>
      </w:pPr>
      <w:r w:rsidRPr="00271D14">
        <w:rPr>
          <w:sz w:val="20"/>
        </w:rPr>
        <w:t>We will deal with all allegations as quickly and effectively as possible and will endeavour to comply with the following timescales, where reasonably practicable:</w:t>
      </w:r>
    </w:p>
    <w:p w14:paraId="41A9E676" w14:textId="77777777" w:rsidR="00686DC5" w:rsidRPr="00271D14" w:rsidRDefault="00686DC5" w:rsidP="007E40C5">
      <w:pPr>
        <w:pStyle w:val="ListParagraph"/>
        <w:numPr>
          <w:ilvl w:val="0"/>
          <w:numId w:val="48"/>
        </w:numPr>
        <w:ind w:left="567" w:hanging="425"/>
        <w:rPr>
          <w:sz w:val="20"/>
        </w:rPr>
      </w:pPr>
      <w:r w:rsidRPr="00271D14">
        <w:rPr>
          <w:sz w:val="20"/>
        </w:rPr>
        <w:t xml:space="preserve">Any cases where it is clear immediately that the allegation is unsubstantiated or malicious should be resolved within 1 week </w:t>
      </w:r>
    </w:p>
    <w:p w14:paraId="2DFB1D00" w14:textId="77777777" w:rsidR="00686DC5" w:rsidRPr="00271D14" w:rsidRDefault="00686DC5" w:rsidP="007E40C5">
      <w:pPr>
        <w:pStyle w:val="ListParagraph"/>
        <w:numPr>
          <w:ilvl w:val="0"/>
          <w:numId w:val="48"/>
        </w:numPr>
        <w:ind w:left="567" w:hanging="425"/>
        <w:rPr>
          <w:sz w:val="20"/>
        </w:rPr>
      </w:pPr>
      <w:r w:rsidRPr="00271D14">
        <w:rPr>
          <w:sz w:val="20"/>
        </w:rPr>
        <w:t xml:space="preserve">If the nature of an allegation does not require formal disciplinary action, appropriate action should be taken within 3 working days </w:t>
      </w:r>
    </w:p>
    <w:p w14:paraId="15946491" w14:textId="77777777" w:rsidR="00686DC5" w:rsidRPr="00271D14" w:rsidRDefault="00686DC5" w:rsidP="007E40C5">
      <w:pPr>
        <w:pStyle w:val="ListParagraph"/>
        <w:numPr>
          <w:ilvl w:val="0"/>
          <w:numId w:val="48"/>
        </w:numPr>
        <w:ind w:left="567" w:hanging="425"/>
        <w:rPr>
          <w:sz w:val="20"/>
        </w:rPr>
      </w:pPr>
      <w:r w:rsidRPr="00271D14">
        <w:rPr>
          <w:sz w:val="20"/>
        </w:rPr>
        <w:t xml:space="preserve">If a disciplinary hearing is required and can be held without further investigation, this should be held within 15 working days </w:t>
      </w:r>
    </w:p>
    <w:p w14:paraId="78E2C0CD" w14:textId="77777777" w:rsidR="00686DC5" w:rsidRPr="00271D14" w:rsidRDefault="00686DC5" w:rsidP="00686DC5">
      <w:pPr>
        <w:rPr>
          <w:sz w:val="20"/>
        </w:rPr>
      </w:pPr>
      <w:r w:rsidRPr="00271D14">
        <w:rPr>
          <w:sz w:val="20"/>
        </w:rPr>
        <w:t xml:space="preserve">However, these are objectives only and where they are not met, we will endeavour to take the required action as soon as possible thereafter. </w:t>
      </w:r>
    </w:p>
    <w:p w14:paraId="2E0B662B" w14:textId="77777777" w:rsidR="00686DC5" w:rsidRPr="00271D14" w:rsidRDefault="00686DC5" w:rsidP="00686DC5">
      <w:pPr>
        <w:rPr>
          <w:b/>
          <w:sz w:val="20"/>
        </w:rPr>
      </w:pPr>
      <w:r w:rsidRPr="00271D14">
        <w:rPr>
          <w:b/>
          <w:sz w:val="20"/>
        </w:rPr>
        <w:t>Specific actions</w:t>
      </w:r>
    </w:p>
    <w:p w14:paraId="065B5678" w14:textId="77777777" w:rsidR="00686DC5" w:rsidRPr="00271D14" w:rsidRDefault="00686DC5" w:rsidP="00686DC5">
      <w:pPr>
        <w:rPr>
          <w:b/>
          <w:sz w:val="20"/>
        </w:rPr>
      </w:pPr>
      <w:r w:rsidRPr="00271D14">
        <w:rPr>
          <w:b/>
          <w:sz w:val="20"/>
        </w:rPr>
        <w:t>Action following a criminal investigation or prosecution</w:t>
      </w:r>
    </w:p>
    <w:p w14:paraId="7910DAB5" w14:textId="77777777" w:rsidR="00686DC5" w:rsidRPr="00271D14" w:rsidRDefault="00686DC5" w:rsidP="00686DC5">
      <w:pPr>
        <w:rPr>
          <w:sz w:val="20"/>
        </w:rPr>
      </w:pPr>
      <w:r w:rsidRPr="00271D14">
        <w:rPr>
          <w:sz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6A35CE6" w14:textId="77777777" w:rsidR="00686DC5" w:rsidRPr="00271D14" w:rsidRDefault="00686DC5" w:rsidP="00686DC5">
      <w:pPr>
        <w:rPr>
          <w:b/>
          <w:sz w:val="20"/>
        </w:rPr>
      </w:pPr>
      <w:r w:rsidRPr="00271D14">
        <w:rPr>
          <w:b/>
          <w:sz w:val="20"/>
        </w:rPr>
        <w:t>Conclusion of a case where the allegation is substantiated</w:t>
      </w:r>
    </w:p>
    <w:p w14:paraId="142FA2DF" w14:textId="77777777" w:rsidR="00686DC5" w:rsidRPr="00271D14" w:rsidRDefault="00686DC5" w:rsidP="00686DC5">
      <w:pPr>
        <w:rPr>
          <w:sz w:val="20"/>
        </w:rPr>
      </w:pPr>
      <w:r w:rsidRPr="00271D14">
        <w:rPr>
          <w:sz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2880B26" w14:textId="77777777" w:rsidR="00686DC5" w:rsidRPr="00271D14" w:rsidRDefault="00686DC5" w:rsidP="00686DC5">
      <w:pPr>
        <w:rPr>
          <w:sz w:val="20"/>
        </w:rPr>
      </w:pPr>
      <w:r w:rsidRPr="00271D14">
        <w:rPr>
          <w:sz w:val="20"/>
        </w:rPr>
        <w:t>If the individual concerned is a member of teaching staff, the school will consider whether to refer the matter to the Teaching Regulation Agency to consider prohibiting the individual from teaching.</w:t>
      </w:r>
    </w:p>
    <w:p w14:paraId="382064E1" w14:textId="77777777" w:rsidR="00686DC5" w:rsidRPr="00271D14" w:rsidRDefault="00686DC5" w:rsidP="00686DC5">
      <w:pPr>
        <w:rPr>
          <w:b/>
          <w:sz w:val="20"/>
        </w:rPr>
      </w:pPr>
      <w:r w:rsidRPr="00271D14">
        <w:rPr>
          <w:b/>
          <w:sz w:val="20"/>
        </w:rPr>
        <w:t>Individuals returning to work after suspension</w:t>
      </w:r>
    </w:p>
    <w:p w14:paraId="4DCAEECC" w14:textId="77777777" w:rsidR="00686DC5" w:rsidRPr="00271D14" w:rsidRDefault="00686DC5" w:rsidP="00686DC5">
      <w:pPr>
        <w:rPr>
          <w:sz w:val="20"/>
        </w:rPr>
      </w:pPr>
      <w:r w:rsidRPr="00271D14">
        <w:rPr>
          <w:sz w:val="20"/>
        </w:rPr>
        <w:t>If it is decided on the conclusion of a case that an individual who has been suspended can return to work, the case manager will consider how best to facilitate this.</w:t>
      </w:r>
    </w:p>
    <w:p w14:paraId="7D37D788" w14:textId="77777777" w:rsidR="00686DC5" w:rsidRPr="00271D14" w:rsidRDefault="00686DC5" w:rsidP="00686DC5">
      <w:pPr>
        <w:rPr>
          <w:sz w:val="20"/>
        </w:rPr>
      </w:pPr>
      <w:r w:rsidRPr="00271D14">
        <w:rPr>
          <w:sz w:val="20"/>
        </w:rPr>
        <w:t>The case manager will also consider how best to manage the individual’s contact with the child or children who made the allegation, if they are still attending the school.</w:t>
      </w:r>
    </w:p>
    <w:p w14:paraId="62546AEC" w14:textId="77777777" w:rsidR="00686DC5" w:rsidRPr="00271D14" w:rsidRDefault="00686DC5" w:rsidP="00686DC5">
      <w:pPr>
        <w:rPr>
          <w:b/>
          <w:sz w:val="20"/>
        </w:rPr>
      </w:pPr>
      <w:r w:rsidRPr="00271D14">
        <w:rPr>
          <w:b/>
          <w:sz w:val="20"/>
        </w:rPr>
        <w:t>Unsubstantiated, unfounded, false or malicious reports</w:t>
      </w:r>
    </w:p>
    <w:p w14:paraId="5B96DCF0" w14:textId="77777777" w:rsidR="00686DC5" w:rsidRPr="00271D14" w:rsidRDefault="00686DC5" w:rsidP="00686DC5">
      <w:pPr>
        <w:rPr>
          <w:sz w:val="20"/>
        </w:rPr>
      </w:pPr>
      <w:r w:rsidRPr="00271D14">
        <w:rPr>
          <w:sz w:val="20"/>
        </w:rPr>
        <w:t xml:space="preserve">If a report is: </w:t>
      </w:r>
    </w:p>
    <w:p w14:paraId="45A6D108" w14:textId="77777777" w:rsidR="00686DC5" w:rsidRPr="00271D14" w:rsidRDefault="00686DC5" w:rsidP="00686DC5">
      <w:pPr>
        <w:rPr>
          <w:sz w:val="20"/>
        </w:rPr>
      </w:pPr>
      <w:r w:rsidRPr="00271D14">
        <w:rPr>
          <w:sz w:val="20"/>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BAE04B0" w14:textId="77777777" w:rsidR="00686DC5" w:rsidRPr="00271D14" w:rsidRDefault="00686DC5" w:rsidP="00686DC5">
      <w:pPr>
        <w:rPr>
          <w:sz w:val="20"/>
        </w:rPr>
      </w:pPr>
      <w:r w:rsidRPr="00271D14">
        <w:rPr>
          <w:sz w:val="20"/>
        </w:rPr>
        <w:lastRenderedPageBreak/>
        <w:t>Shown to be deliberately invented, or malicious, the school will consider whether any disciplinary action is appropriate against the individual(s) who made it</w:t>
      </w:r>
    </w:p>
    <w:p w14:paraId="4DF6932D" w14:textId="77777777" w:rsidR="00686DC5" w:rsidRPr="00271D14" w:rsidRDefault="00686DC5" w:rsidP="00686DC5">
      <w:pPr>
        <w:rPr>
          <w:b/>
          <w:sz w:val="20"/>
        </w:rPr>
      </w:pPr>
      <w:r w:rsidRPr="00271D14">
        <w:rPr>
          <w:b/>
          <w:sz w:val="20"/>
        </w:rPr>
        <w:t>Unsubstantiated, unfounded, false or malicious allegations</w:t>
      </w:r>
    </w:p>
    <w:p w14:paraId="07790AE1" w14:textId="77777777" w:rsidR="00686DC5" w:rsidRPr="00271D14" w:rsidRDefault="00686DC5" w:rsidP="00686DC5">
      <w:pPr>
        <w:rPr>
          <w:sz w:val="20"/>
        </w:rPr>
      </w:pPr>
      <w:r w:rsidRPr="00271D14">
        <w:rPr>
          <w:sz w:val="20"/>
        </w:rPr>
        <w:t>If an allegation is:</w:t>
      </w:r>
    </w:p>
    <w:p w14:paraId="49A311EF" w14:textId="77777777" w:rsidR="00686DC5" w:rsidRPr="00271D14" w:rsidRDefault="00686DC5" w:rsidP="007E40C5">
      <w:pPr>
        <w:pStyle w:val="ListParagraph"/>
        <w:numPr>
          <w:ilvl w:val="0"/>
          <w:numId w:val="48"/>
        </w:numPr>
        <w:ind w:left="567" w:hanging="425"/>
        <w:rPr>
          <w:sz w:val="20"/>
        </w:rPr>
      </w:pPr>
      <w:r w:rsidRPr="00271D14">
        <w:rPr>
          <w:sz w:val="20"/>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0FF3E082" w14:textId="77777777" w:rsidR="00686DC5" w:rsidRPr="00271D14" w:rsidRDefault="00686DC5" w:rsidP="007E40C5">
      <w:pPr>
        <w:pStyle w:val="ListParagraph"/>
        <w:numPr>
          <w:ilvl w:val="0"/>
          <w:numId w:val="48"/>
        </w:numPr>
        <w:ind w:left="567" w:hanging="425"/>
        <w:rPr>
          <w:sz w:val="20"/>
        </w:rPr>
      </w:pPr>
      <w:r w:rsidRPr="00271D14">
        <w:rPr>
          <w:sz w:val="20"/>
        </w:rPr>
        <w:t>Shown to be deliberately invented, or malicious, the school will consider whether any disciplinary action is appropriate against the individual(s) who made it</w:t>
      </w:r>
    </w:p>
    <w:p w14:paraId="19F8972C" w14:textId="647D49C1" w:rsidR="00686DC5" w:rsidRPr="00271D14" w:rsidRDefault="00686DC5" w:rsidP="00686DC5">
      <w:pPr>
        <w:rPr>
          <w:b/>
          <w:sz w:val="20"/>
        </w:rPr>
      </w:pPr>
      <w:r w:rsidRPr="00271D14">
        <w:rPr>
          <w:b/>
          <w:sz w:val="20"/>
        </w:rPr>
        <w:t>Confidentiality and information sharing</w:t>
      </w:r>
      <w:r w:rsidRPr="00271D14">
        <w:rPr>
          <w:b/>
          <w:sz w:val="20"/>
        </w:rPr>
        <w:tab/>
      </w:r>
    </w:p>
    <w:p w14:paraId="70CC3272" w14:textId="77777777" w:rsidR="00686DC5" w:rsidRPr="00271D14" w:rsidRDefault="00686DC5" w:rsidP="00686DC5">
      <w:pPr>
        <w:rPr>
          <w:sz w:val="20"/>
        </w:rPr>
      </w:pPr>
      <w:r w:rsidRPr="00271D14">
        <w:rPr>
          <w:sz w:val="20"/>
        </w:rPr>
        <w:t>The school will make every effort to maintain confidentiality and guard against unwanted publicity while an allegation is being investigated or considered.</w:t>
      </w:r>
    </w:p>
    <w:p w14:paraId="64B839D8" w14:textId="77777777" w:rsidR="00686DC5" w:rsidRPr="00271D14" w:rsidRDefault="00686DC5" w:rsidP="00686DC5">
      <w:pPr>
        <w:rPr>
          <w:sz w:val="20"/>
        </w:rPr>
      </w:pPr>
      <w:r w:rsidRPr="00271D14">
        <w:rPr>
          <w:sz w:val="20"/>
        </w:rPr>
        <w:t>The case manager will take advice from the LADO, police and children’s social care services, as appropriate, to agree:</w:t>
      </w:r>
    </w:p>
    <w:p w14:paraId="0A900C2F" w14:textId="77777777" w:rsidR="00686DC5" w:rsidRPr="00271D14" w:rsidRDefault="00686DC5" w:rsidP="009C7390">
      <w:pPr>
        <w:numPr>
          <w:ilvl w:val="0"/>
          <w:numId w:val="2"/>
        </w:numPr>
        <w:rPr>
          <w:sz w:val="20"/>
        </w:rPr>
      </w:pPr>
      <w:r w:rsidRPr="00271D14">
        <w:rPr>
          <w:sz w:val="20"/>
        </w:rPr>
        <w:t>Who needs to know about the allegation and what information can be shared</w:t>
      </w:r>
    </w:p>
    <w:p w14:paraId="53300C17" w14:textId="77777777" w:rsidR="00686DC5" w:rsidRPr="00271D14" w:rsidRDefault="00686DC5" w:rsidP="009C7390">
      <w:pPr>
        <w:numPr>
          <w:ilvl w:val="0"/>
          <w:numId w:val="2"/>
        </w:numPr>
        <w:rPr>
          <w:sz w:val="20"/>
        </w:rPr>
      </w:pPr>
      <w:r w:rsidRPr="00271D14">
        <w:rPr>
          <w:sz w:val="20"/>
        </w:rPr>
        <w:t xml:space="preserve">How to manage speculation, leaks and gossip, including how to make parents or carers of a child/children involved aware of their obligations with respect to confidentiality </w:t>
      </w:r>
    </w:p>
    <w:p w14:paraId="754C9DDA" w14:textId="77777777" w:rsidR="00686DC5" w:rsidRPr="00271D14" w:rsidRDefault="00686DC5" w:rsidP="009C7390">
      <w:pPr>
        <w:numPr>
          <w:ilvl w:val="0"/>
          <w:numId w:val="2"/>
        </w:numPr>
        <w:rPr>
          <w:sz w:val="20"/>
        </w:rPr>
      </w:pPr>
      <w:r w:rsidRPr="00271D14">
        <w:rPr>
          <w:sz w:val="20"/>
        </w:rPr>
        <w:t>What, if any, information can be reasonably given to the wider community to reduce speculation</w:t>
      </w:r>
    </w:p>
    <w:p w14:paraId="1750A9B0" w14:textId="77777777" w:rsidR="00686DC5" w:rsidRPr="00271D14" w:rsidRDefault="00686DC5" w:rsidP="009C7390">
      <w:pPr>
        <w:numPr>
          <w:ilvl w:val="0"/>
          <w:numId w:val="2"/>
        </w:numPr>
        <w:rPr>
          <w:sz w:val="20"/>
        </w:rPr>
      </w:pPr>
      <w:r w:rsidRPr="00271D14">
        <w:rPr>
          <w:sz w:val="20"/>
        </w:rPr>
        <w:t>How to manage press interest if, and when, it arises</w:t>
      </w:r>
    </w:p>
    <w:p w14:paraId="0C8A7139" w14:textId="77777777" w:rsidR="00686DC5" w:rsidRPr="00271D14" w:rsidRDefault="00686DC5" w:rsidP="00686DC5">
      <w:pPr>
        <w:rPr>
          <w:b/>
          <w:sz w:val="20"/>
        </w:rPr>
      </w:pPr>
      <w:r w:rsidRPr="00271D14">
        <w:rPr>
          <w:b/>
          <w:sz w:val="20"/>
        </w:rPr>
        <w:t>Record-keeping</w:t>
      </w:r>
    </w:p>
    <w:p w14:paraId="36265899" w14:textId="77777777" w:rsidR="00686DC5" w:rsidRPr="00271D14" w:rsidRDefault="00686DC5" w:rsidP="00686DC5">
      <w:pPr>
        <w:rPr>
          <w:sz w:val="20"/>
        </w:rPr>
      </w:pPr>
      <w:r w:rsidRPr="00271D14">
        <w:rPr>
          <w:sz w:val="20"/>
        </w:rPr>
        <w:t xml:space="preserve">The case manager will maintain clear records about any case where the allegation or concern meets the criteria above and store them on the individual’s confidential personnel file for the duration of the case. </w:t>
      </w:r>
    </w:p>
    <w:p w14:paraId="7821A498" w14:textId="77777777" w:rsidR="00686DC5" w:rsidRPr="00271D14" w:rsidRDefault="00686DC5" w:rsidP="00686DC5">
      <w:pPr>
        <w:rPr>
          <w:sz w:val="20"/>
        </w:rPr>
      </w:pPr>
      <w:r w:rsidRPr="00271D14">
        <w:rPr>
          <w:sz w:val="20"/>
        </w:rPr>
        <w:t>The records of any allegation that, following an investigation, is found to be malicious or false will be deleted from the individual’s personnel file (unless the individual consents for the records to be retained on the file).</w:t>
      </w:r>
    </w:p>
    <w:p w14:paraId="3DB45235" w14:textId="77777777" w:rsidR="00686DC5" w:rsidRPr="00271D14" w:rsidRDefault="00686DC5" w:rsidP="00686DC5">
      <w:pPr>
        <w:rPr>
          <w:sz w:val="20"/>
        </w:rPr>
      </w:pPr>
      <w:r w:rsidRPr="00271D14">
        <w:rPr>
          <w:sz w:val="20"/>
        </w:rPr>
        <w:t>For all other allegations (which are not found to be malicious or false), the following information will be kept on the file of the individual concerned:</w:t>
      </w:r>
    </w:p>
    <w:p w14:paraId="49C27FD0" w14:textId="77777777" w:rsidR="00686DC5" w:rsidRPr="00271D14" w:rsidRDefault="00686DC5" w:rsidP="009C7390">
      <w:pPr>
        <w:numPr>
          <w:ilvl w:val="0"/>
          <w:numId w:val="2"/>
        </w:numPr>
        <w:rPr>
          <w:sz w:val="20"/>
        </w:rPr>
      </w:pPr>
      <w:r w:rsidRPr="00271D14">
        <w:rPr>
          <w:sz w:val="20"/>
        </w:rPr>
        <w:t>A clear and comprehensive summary of the allegation</w:t>
      </w:r>
    </w:p>
    <w:p w14:paraId="45AE301E" w14:textId="77777777" w:rsidR="00686DC5" w:rsidRPr="00271D14" w:rsidRDefault="00686DC5" w:rsidP="009C7390">
      <w:pPr>
        <w:numPr>
          <w:ilvl w:val="0"/>
          <w:numId w:val="2"/>
        </w:numPr>
        <w:rPr>
          <w:sz w:val="20"/>
        </w:rPr>
      </w:pPr>
      <w:r w:rsidRPr="00271D14">
        <w:rPr>
          <w:sz w:val="20"/>
        </w:rPr>
        <w:t>Details of how the allegation was followed up and resolved</w:t>
      </w:r>
    </w:p>
    <w:p w14:paraId="4678DBC5" w14:textId="77777777" w:rsidR="00686DC5" w:rsidRPr="00271D14" w:rsidRDefault="00686DC5" w:rsidP="009C7390">
      <w:pPr>
        <w:numPr>
          <w:ilvl w:val="0"/>
          <w:numId w:val="2"/>
        </w:numPr>
        <w:rPr>
          <w:sz w:val="20"/>
        </w:rPr>
      </w:pPr>
      <w:r w:rsidRPr="00271D14">
        <w:rPr>
          <w:sz w:val="20"/>
        </w:rPr>
        <w:t xml:space="preserve">Notes of any action taken, decisions reached and the outcome </w:t>
      </w:r>
    </w:p>
    <w:p w14:paraId="2593EB7C" w14:textId="77777777" w:rsidR="00686DC5" w:rsidRPr="00271D14" w:rsidRDefault="00686DC5" w:rsidP="009C7390">
      <w:pPr>
        <w:numPr>
          <w:ilvl w:val="0"/>
          <w:numId w:val="2"/>
        </w:numPr>
        <w:rPr>
          <w:sz w:val="20"/>
        </w:rPr>
      </w:pPr>
      <w:r w:rsidRPr="00271D14">
        <w:rPr>
          <w:sz w:val="20"/>
        </w:rPr>
        <w:t>A declaration on whether the information will be referred to in any future reference</w:t>
      </w:r>
    </w:p>
    <w:p w14:paraId="36BDC27F" w14:textId="77777777" w:rsidR="00686DC5" w:rsidRPr="00271D14" w:rsidRDefault="00686DC5" w:rsidP="00686DC5">
      <w:pPr>
        <w:rPr>
          <w:sz w:val="20"/>
        </w:rPr>
      </w:pPr>
      <w:r w:rsidRPr="00271D14">
        <w:rPr>
          <w:sz w:val="20"/>
        </w:rPr>
        <w:t>In these cases, the school will provide a copy to the individual, in agreement with children’s social care or the police as appropriate.</w:t>
      </w:r>
    </w:p>
    <w:p w14:paraId="28DB62CC" w14:textId="77777777" w:rsidR="00686DC5" w:rsidRPr="00271D14" w:rsidRDefault="00686DC5" w:rsidP="00686DC5">
      <w:pPr>
        <w:rPr>
          <w:sz w:val="20"/>
        </w:rPr>
      </w:pPr>
      <w:r w:rsidRPr="00271D14">
        <w:rPr>
          <w:sz w:val="20"/>
        </w:rPr>
        <w:lastRenderedPageBreak/>
        <w:t>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w:t>
      </w:r>
    </w:p>
    <w:p w14:paraId="0369EBBA" w14:textId="77777777" w:rsidR="00686DC5" w:rsidRPr="00271D14" w:rsidRDefault="00686DC5" w:rsidP="00686DC5">
      <w:pPr>
        <w:rPr>
          <w:b/>
          <w:sz w:val="20"/>
        </w:rPr>
      </w:pPr>
      <w:r w:rsidRPr="00271D14">
        <w:rPr>
          <w:b/>
          <w:sz w:val="20"/>
        </w:rPr>
        <w:t>References</w:t>
      </w:r>
    </w:p>
    <w:p w14:paraId="1184FA37" w14:textId="77777777" w:rsidR="00686DC5" w:rsidRPr="00271D14" w:rsidRDefault="00686DC5" w:rsidP="00686DC5">
      <w:pPr>
        <w:rPr>
          <w:sz w:val="20"/>
        </w:rPr>
      </w:pPr>
      <w:r w:rsidRPr="00271D14">
        <w:rPr>
          <w:sz w:val="20"/>
        </w:rPr>
        <w:t>When providing employer references, we will:</w:t>
      </w:r>
    </w:p>
    <w:p w14:paraId="357FD9F0" w14:textId="77777777" w:rsidR="00686DC5" w:rsidRPr="00271D14" w:rsidRDefault="00686DC5" w:rsidP="001B60B4">
      <w:pPr>
        <w:numPr>
          <w:ilvl w:val="0"/>
          <w:numId w:val="2"/>
        </w:numPr>
        <w:rPr>
          <w:sz w:val="20"/>
        </w:rPr>
      </w:pPr>
      <w:r w:rsidRPr="00271D14">
        <w:rPr>
          <w:sz w:val="20"/>
        </w:rPr>
        <w:t>Not refer to any allegation that has been found to be false, unfounded, unsubstantiated or malicious, or any repeated allegations which have all been found to be false, unfounded, unsubstantiated or malicious</w:t>
      </w:r>
    </w:p>
    <w:p w14:paraId="04D88A62" w14:textId="77777777" w:rsidR="00686DC5" w:rsidRPr="00271D14" w:rsidRDefault="00686DC5" w:rsidP="001B60B4">
      <w:pPr>
        <w:numPr>
          <w:ilvl w:val="0"/>
          <w:numId w:val="2"/>
        </w:numPr>
        <w:rPr>
          <w:sz w:val="20"/>
        </w:rPr>
      </w:pPr>
      <w:r w:rsidRPr="00271D14">
        <w:rPr>
          <w:sz w:val="20"/>
        </w:rPr>
        <w:t>Include substantiated allegations, provided that the information is factual and does not include opinions</w:t>
      </w:r>
    </w:p>
    <w:p w14:paraId="02417BF1" w14:textId="77777777" w:rsidR="00686DC5" w:rsidRPr="00271D14" w:rsidRDefault="00686DC5" w:rsidP="00686DC5">
      <w:pPr>
        <w:rPr>
          <w:b/>
          <w:sz w:val="20"/>
        </w:rPr>
      </w:pPr>
      <w:r w:rsidRPr="00271D14">
        <w:rPr>
          <w:b/>
          <w:sz w:val="20"/>
        </w:rPr>
        <w:t>Learning lessons</w:t>
      </w:r>
    </w:p>
    <w:p w14:paraId="253C71B8" w14:textId="77777777" w:rsidR="00686DC5" w:rsidRPr="00271D14" w:rsidRDefault="00686DC5" w:rsidP="00686DC5">
      <w:pPr>
        <w:rPr>
          <w:sz w:val="20"/>
        </w:rPr>
      </w:pPr>
      <w:r w:rsidRPr="00271D14">
        <w:rPr>
          <w:sz w:val="20"/>
        </w:rPr>
        <w:t xml:space="preserve">After any cases where the allegations are </w:t>
      </w:r>
      <w:r w:rsidRPr="00271D14">
        <w:rPr>
          <w:i/>
          <w:sz w:val="20"/>
        </w:rPr>
        <w:t>substantiated</w:t>
      </w:r>
      <w:r w:rsidRPr="00271D14">
        <w:rPr>
          <w:sz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AE356EC" w14:textId="77777777" w:rsidR="00686DC5" w:rsidRPr="00271D14" w:rsidRDefault="00686DC5" w:rsidP="00686DC5">
      <w:pPr>
        <w:rPr>
          <w:sz w:val="20"/>
        </w:rPr>
      </w:pPr>
      <w:r w:rsidRPr="00271D14">
        <w:rPr>
          <w:sz w:val="20"/>
        </w:rPr>
        <w:t>This will include consideration of (as applicable):</w:t>
      </w:r>
    </w:p>
    <w:p w14:paraId="1E8A5342" w14:textId="77777777" w:rsidR="00686DC5" w:rsidRPr="00271D14" w:rsidRDefault="00686DC5" w:rsidP="009C7390">
      <w:pPr>
        <w:numPr>
          <w:ilvl w:val="0"/>
          <w:numId w:val="2"/>
        </w:numPr>
        <w:rPr>
          <w:sz w:val="20"/>
        </w:rPr>
      </w:pPr>
      <w:r w:rsidRPr="00271D14">
        <w:rPr>
          <w:sz w:val="20"/>
        </w:rPr>
        <w:t>Issues arising from the decision to suspend the member of staff</w:t>
      </w:r>
    </w:p>
    <w:p w14:paraId="3BA8D54E" w14:textId="77777777" w:rsidR="00686DC5" w:rsidRPr="00271D14" w:rsidRDefault="00686DC5" w:rsidP="009C7390">
      <w:pPr>
        <w:numPr>
          <w:ilvl w:val="0"/>
          <w:numId w:val="2"/>
        </w:numPr>
        <w:rPr>
          <w:sz w:val="20"/>
        </w:rPr>
      </w:pPr>
      <w:r w:rsidRPr="00271D14">
        <w:rPr>
          <w:sz w:val="20"/>
        </w:rPr>
        <w:t>The duration of the suspension</w:t>
      </w:r>
    </w:p>
    <w:p w14:paraId="570BF25E" w14:textId="77777777" w:rsidR="00686DC5" w:rsidRPr="00271D14" w:rsidRDefault="00686DC5" w:rsidP="009C7390">
      <w:pPr>
        <w:numPr>
          <w:ilvl w:val="0"/>
          <w:numId w:val="2"/>
        </w:numPr>
        <w:rPr>
          <w:sz w:val="20"/>
        </w:rPr>
      </w:pPr>
      <w:r w:rsidRPr="00271D14">
        <w:rPr>
          <w:sz w:val="20"/>
        </w:rPr>
        <w:t xml:space="preserve">Whether or not the suspension was justified </w:t>
      </w:r>
    </w:p>
    <w:p w14:paraId="005DE29C" w14:textId="77777777" w:rsidR="00686DC5" w:rsidRPr="00271D14" w:rsidRDefault="00686DC5" w:rsidP="009C7390">
      <w:pPr>
        <w:numPr>
          <w:ilvl w:val="0"/>
          <w:numId w:val="2"/>
        </w:numPr>
        <w:rPr>
          <w:sz w:val="20"/>
        </w:rPr>
      </w:pPr>
      <w:r w:rsidRPr="00271D14">
        <w:rPr>
          <w:sz w:val="20"/>
        </w:rPr>
        <w:t>The use of suspension when the individual is subsequently reinstated. We will consider how future investigations of a similar nature could be carried out without suspending the individual</w:t>
      </w:r>
    </w:p>
    <w:p w14:paraId="2CCB21B6" w14:textId="77777777" w:rsidR="00686DC5" w:rsidRPr="00271D14" w:rsidRDefault="00686DC5" w:rsidP="00686DC5">
      <w:pPr>
        <w:rPr>
          <w:sz w:val="20"/>
        </w:rPr>
      </w:pPr>
      <w:r w:rsidRPr="00271D14">
        <w:rPr>
          <w:sz w:val="20"/>
        </w:rPr>
        <w:t>For all other cases, the case manager will consider the facts and determine whether any improvements can be made.</w:t>
      </w:r>
    </w:p>
    <w:p w14:paraId="07D90EF3" w14:textId="77777777" w:rsidR="00686DC5" w:rsidRPr="00271D14" w:rsidRDefault="00686DC5" w:rsidP="00686DC5">
      <w:pPr>
        <w:rPr>
          <w:b/>
          <w:sz w:val="20"/>
        </w:rPr>
      </w:pPr>
      <w:r w:rsidRPr="00271D14">
        <w:rPr>
          <w:b/>
          <w:sz w:val="20"/>
        </w:rPr>
        <w:t>Non-recent allegations</w:t>
      </w:r>
    </w:p>
    <w:p w14:paraId="2D1F3B3F" w14:textId="77777777" w:rsidR="00686DC5" w:rsidRPr="00271D14" w:rsidRDefault="00686DC5" w:rsidP="00686DC5">
      <w:pPr>
        <w:rPr>
          <w:sz w:val="20"/>
        </w:rPr>
      </w:pPr>
      <w:r w:rsidRPr="00271D14">
        <w:rPr>
          <w:sz w:val="20"/>
        </w:rPr>
        <w:t>Abuse can be reported, no matter how long ago it happened.</w:t>
      </w:r>
    </w:p>
    <w:p w14:paraId="2230B7DB" w14:textId="77777777" w:rsidR="00686DC5" w:rsidRPr="00271D14" w:rsidRDefault="00686DC5" w:rsidP="00686DC5">
      <w:pPr>
        <w:rPr>
          <w:sz w:val="20"/>
        </w:rPr>
      </w:pPr>
      <w:r w:rsidRPr="00271D14">
        <w:rPr>
          <w:sz w:val="20"/>
        </w:rPr>
        <w:t>We will report any non-recent allegations made by a child to the LADO in line with our local authority’s procedures for dealing with non-recent allegations.</w:t>
      </w:r>
    </w:p>
    <w:p w14:paraId="420A097A" w14:textId="77777777" w:rsidR="00686DC5" w:rsidRPr="00271D14" w:rsidRDefault="00686DC5" w:rsidP="00686DC5">
      <w:pPr>
        <w:rPr>
          <w:sz w:val="20"/>
        </w:rPr>
      </w:pPr>
      <w:r w:rsidRPr="00271D14">
        <w:rPr>
          <w:sz w:val="20"/>
        </w:rPr>
        <w:t>Where an adult makes an allegation to the school that they were abused as a child, we will advise the individual to report the allegation to the police.</w:t>
      </w:r>
    </w:p>
    <w:p w14:paraId="161A5AA6" w14:textId="77777777" w:rsidR="002F53B8" w:rsidRDefault="002F53B8">
      <w:pPr>
        <w:rPr>
          <w:rFonts w:eastAsia="MS Mincho" w:cs="Times New Roman"/>
          <w:b/>
          <w:szCs w:val="20"/>
        </w:rPr>
      </w:pPr>
      <w:bookmarkStart w:id="64" w:name="_Toc527623685"/>
      <w:bookmarkStart w:id="65" w:name="_Toc13216151"/>
      <w:bookmarkStart w:id="66" w:name="_Toc78908254"/>
      <w:r>
        <w:rPr>
          <w:szCs w:val="20"/>
        </w:rPr>
        <w:br w:type="page"/>
      </w:r>
    </w:p>
    <w:p w14:paraId="0C14572B" w14:textId="77777777" w:rsidR="002F53B8" w:rsidRPr="002F53B8" w:rsidRDefault="00FD72DB" w:rsidP="00FD72DB">
      <w:pPr>
        <w:pStyle w:val="Heading3"/>
      </w:pPr>
      <w:bookmarkStart w:id="67" w:name="_Toc108596828"/>
      <w:r>
        <w:lastRenderedPageBreak/>
        <w:t>Section</w:t>
      </w:r>
      <w:r w:rsidR="002F53B8" w:rsidRPr="002F53B8">
        <w:t xml:space="preserve"> 2: concerns that do not meet the harm threshold</w:t>
      </w:r>
      <w:bookmarkEnd w:id="67"/>
    </w:p>
    <w:p w14:paraId="0360BD54" w14:textId="77777777" w:rsidR="002F53B8" w:rsidRPr="00694628" w:rsidRDefault="002F53B8" w:rsidP="002F53B8">
      <w:pPr>
        <w:rPr>
          <w:sz w:val="20"/>
          <w:szCs w:val="20"/>
        </w:rPr>
      </w:pPr>
      <w:r>
        <w:rPr>
          <w:sz w:val="20"/>
          <w:szCs w:val="20"/>
        </w:rPr>
        <w:t>(</w:t>
      </w:r>
      <w:r w:rsidRPr="00694628">
        <w:rPr>
          <w:sz w:val="20"/>
          <w:szCs w:val="20"/>
        </w:rPr>
        <w:t>The section is based on ‘Section 2: Concerns that do not meet the harm threshold’ in part 4 of Keeping Children Safe in Education</w:t>
      </w:r>
      <w:r>
        <w:rPr>
          <w:sz w:val="20"/>
          <w:szCs w:val="20"/>
        </w:rPr>
        <w:t xml:space="preserve"> 2021.)</w:t>
      </w:r>
    </w:p>
    <w:p w14:paraId="314BF58A" w14:textId="77777777" w:rsidR="002F53B8" w:rsidRPr="00694628" w:rsidRDefault="002F53B8" w:rsidP="002F53B8">
      <w:pPr>
        <w:rPr>
          <w:sz w:val="20"/>
          <w:szCs w:val="20"/>
        </w:rPr>
      </w:pPr>
      <w:r w:rsidRPr="00694628">
        <w:rPr>
          <w:sz w:val="20"/>
          <w:szCs w:val="20"/>
        </w:rPr>
        <w:t xml:space="preserve">This section applies to all concerns (including allegations) about members of staff, including supply teachers, volunteers and contractors, which do not meet the harm threshold </w:t>
      </w:r>
      <w:r>
        <w:rPr>
          <w:sz w:val="20"/>
          <w:szCs w:val="20"/>
        </w:rPr>
        <w:t xml:space="preserve">for referral to the LADO as </w:t>
      </w:r>
      <w:r w:rsidRPr="00694628">
        <w:rPr>
          <w:sz w:val="20"/>
          <w:szCs w:val="20"/>
        </w:rPr>
        <w:t>set out in section 1 above.</w:t>
      </w:r>
      <w:r>
        <w:rPr>
          <w:sz w:val="20"/>
          <w:szCs w:val="20"/>
        </w:rPr>
        <w:t xml:space="preserve">  If in doubt, a head teacher should seek advice from the LADO about whether in their view a threshold is met.</w:t>
      </w:r>
    </w:p>
    <w:p w14:paraId="4A17878C" w14:textId="77777777" w:rsidR="002F53B8" w:rsidRPr="00694628" w:rsidRDefault="002F53B8" w:rsidP="002F53B8">
      <w:pPr>
        <w:rPr>
          <w:sz w:val="20"/>
          <w:szCs w:val="20"/>
        </w:rPr>
      </w:pPr>
      <w:r w:rsidRPr="00694628">
        <w:rPr>
          <w:sz w:val="20"/>
          <w:szCs w:val="20"/>
        </w:rPr>
        <w:t xml:space="preserve">Concerns may arise through, for example: </w:t>
      </w:r>
    </w:p>
    <w:p w14:paraId="03B7EC97"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Suspicion</w:t>
      </w:r>
    </w:p>
    <w:p w14:paraId="41FC1175"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Complaint</w:t>
      </w:r>
    </w:p>
    <w:p w14:paraId="7E367C9B"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Disclosure made by a child, parent or other adult within or outside the school</w:t>
      </w:r>
    </w:p>
    <w:p w14:paraId="0B5754FA"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 xml:space="preserve">Pre-employment vetting checks </w:t>
      </w:r>
    </w:p>
    <w:p w14:paraId="3063A84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responding to and dealing with any concerns in a timely manner to safeguard the welfare of children.</w:t>
      </w:r>
    </w:p>
    <w:p w14:paraId="7A3C75A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Definition of low-level concerns</w:t>
      </w:r>
    </w:p>
    <w:p w14:paraId="7C796B4A" w14:textId="77777777" w:rsidR="002F53B8" w:rsidRPr="00694628" w:rsidRDefault="002F53B8" w:rsidP="002F53B8">
      <w:pPr>
        <w:rPr>
          <w:sz w:val="20"/>
          <w:szCs w:val="20"/>
        </w:rPr>
      </w:pPr>
      <w:r w:rsidRPr="00694628">
        <w:rPr>
          <w:sz w:val="20"/>
          <w:szCs w:val="20"/>
        </w:rPr>
        <w:t>The term ‘low-level’ concern is any concern – no matter how small – that an adult working in or on behalf of the school may have acted in a way that:</w:t>
      </w:r>
    </w:p>
    <w:p w14:paraId="5915F2F0"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 xml:space="preserve">Is inconsistent with the staff code of conduct, including inappropriate conduct outside of work, </w:t>
      </w:r>
      <w:r w:rsidRPr="00694628">
        <w:rPr>
          <w:rFonts w:asciiTheme="minorHAnsi" w:hAnsiTheme="minorHAnsi"/>
          <w:b/>
        </w:rPr>
        <w:t>and</w:t>
      </w:r>
    </w:p>
    <w:p w14:paraId="3A15C12C"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Does not meet the allegations threshold or is otherwise not considered serious enough to consider a referral to the designated officer at the local authority</w:t>
      </w:r>
    </w:p>
    <w:p w14:paraId="6FA0829C" w14:textId="77777777" w:rsidR="002F53B8" w:rsidRPr="00694628" w:rsidRDefault="002F53B8" w:rsidP="002F53B8">
      <w:pPr>
        <w:pStyle w:val="1bodycopy10pt"/>
        <w:rPr>
          <w:rFonts w:asciiTheme="minorHAnsi" w:hAnsiTheme="minorHAnsi"/>
          <w:szCs w:val="20"/>
        </w:rPr>
      </w:pPr>
      <w:r>
        <w:rPr>
          <w:rFonts w:asciiTheme="minorHAnsi" w:hAnsiTheme="minorHAnsi"/>
          <w:szCs w:val="20"/>
        </w:rPr>
        <w:t xml:space="preserve">KCSIE 2021 gives examples </w:t>
      </w:r>
      <w:r w:rsidRPr="00694628">
        <w:rPr>
          <w:rFonts w:asciiTheme="minorHAnsi" w:hAnsiTheme="minorHAnsi"/>
          <w:szCs w:val="20"/>
        </w:rPr>
        <w:t>of such behaviour</w:t>
      </w:r>
      <w:r>
        <w:rPr>
          <w:rFonts w:asciiTheme="minorHAnsi" w:hAnsiTheme="minorHAnsi"/>
          <w:szCs w:val="20"/>
        </w:rPr>
        <w:t>:</w:t>
      </w:r>
    </w:p>
    <w:p w14:paraId="7BBF7B67"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Being overly friendly with children</w:t>
      </w:r>
    </w:p>
    <w:p w14:paraId="7BEE0B6F"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Having favourites</w:t>
      </w:r>
    </w:p>
    <w:p w14:paraId="7639AC9D"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Taking photographs of children on their mobile phone</w:t>
      </w:r>
    </w:p>
    <w:p w14:paraId="1D9FF6A7"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Engaging with a child on a one-to-one basis in a secluded area or behind a closed door</w:t>
      </w:r>
    </w:p>
    <w:p w14:paraId="1CC622A3"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Using inappropriate sexualised, intimidating or offensive language</w:t>
      </w:r>
    </w:p>
    <w:p w14:paraId="782B8301"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 xml:space="preserve">Sharing low-level concerns </w:t>
      </w:r>
    </w:p>
    <w:p w14:paraId="384DBB9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creating a culture of openness, trust and transparency to encourage all staff to share low-level concerns so that they can be addressed appropriately.</w:t>
      </w:r>
    </w:p>
    <w:p w14:paraId="192378C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We will create this culture by: </w:t>
      </w:r>
    </w:p>
    <w:p w14:paraId="00DD8F70"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Ensuring staff are clear about what appropriate behaviour is, and are confident in distinguishing expected and appropriate behaviour from concerning, problematic or inappropriate behaviour, in themselves and others</w:t>
      </w:r>
    </w:p>
    <w:p w14:paraId="4ED47C0D"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 xml:space="preserve">Empowering staff to share any low-level concerns </w:t>
      </w:r>
    </w:p>
    <w:p w14:paraId="48A7D9B0"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 xml:space="preserve">Empowering staff to self-refer </w:t>
      </w:r>
    </w:p>
    <w:p w14:paraId="6A570782"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Addressing unprofessional behaviour and supporting the individual to correct it at an early stage</w:t>
      </w:r>
    </w:p>
    <w:p w14:paraId="27C7E683"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Providing a responsive, sensitive and proportionate handling of such concerns when they are raised</w:t>
      </w:r>
    </w:p>
    <w:p w14:paraId="3AE2F2BA"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Helping to identify any weakness in the school’s safeguarding system</w:t>
      </w:r>
    </w:p>
    <w:p w14:paraId="2F8699D2"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Responding to low-level concerns</w:t>
      </w:r>
    </w:p>
    <w:p w14:paraId="59C7D55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lastRenderedPageBreak/>
        <w:t xml:space="preserve">If the concern is raised via a third party, the </w:t>
      </w:r>
      <w:proofErr w:type="spellStart"/>
      <w:r w:rsidRPr="00694628">
        <w:rPr>
          <w:rFonts w:asciiTheme="minorHAnsi" w:hAnsiTheme="minorHAnsi"/>
          <w:szCs w:val="20"/>
        </w:rPr>
        <w:t>headteacher</w:t>
      </w:r>
      <w:proofErr w:type="spellEnd"/>
      <w:r w:rsidRPr="00694628">
        <w:rPr>
          <w:rFonts w:asciiTheme="minorHAnsi" w:hAnsiTheme="minorHAnsi"/>
          <w:szCs w:val="20"/>
        </w:rPr>
        <w:t xml:space="preserve"> will collect evidence where necessary by speaking:</w:t>
      </w:r>
    </w:p>
    <w:p w14:paraId="62516D4F"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Directly to the person who raised the concern, unless it has been raised anonymously </w:t>
      </w:r>
    </w:p>
    <w:p w14:paraId="68DB5AB2"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To the individual involved and any witnesses  </w:t>
      </w:r>
    </w:p>
    <w:p w14:paraId="42334730"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The </w:t>
      </w:r>
      <w:proofErr w:type="spellStart"/>
      <w:r w:rsidRPr="00694628">
        <w:rPr>
          <w:rFonts w:asciiTheme="minorHAnsi" w:hAnsiTheme="minorHAnsi"/>
          <w:szCs w:val="20"/>
        </w:rPr>
        <w:t>headteacher</w:t>
      </w:r>
      <w:proofErr w:type="spellEnd"/>
      <w:r w:rsidRPr="00694628">
        <w:rPr>
          <w:rFonts w:asciiTheme="minorHAnsi" w:hAnsiTheme="minorHAnsi"/>
          <w:szCs w:val="20"/>
        </w:rPr>
        <w:t xml:space="preserve"> will use the information collected to categorise the type of behaviour and determine any further action, in line with the school’s code of conduct. </w:t>
      </w:r>
    </w:p>
    <w:p w14:paraId="443EE53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Record keeping</w:t>
      </w:r>
    </w:p>
    <w:p w14:paraId="3BEB39B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All low-level concerns will be recorded in writing. In addition to details of the concern raised, records will include the context in which the concern arose, any action taken and the rationale for decisions and action taken. </w:t>
      </w:r>
    </w:p>
    <w:p w14:paraId="4A1285DD"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Records will be:</w:t>
      </w:r>
    </w:p>
    <w:p w14:paraId="43A63B56"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Kept confidential, held securely and comply with the DPA 2018 and UK GDPR</w:t>
      </w:r>
    </w:p>
    <w:p w14:paraId="5B3F3A17"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23A47B1E"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Retained at least until the individual leaves employment at the school</w:t>
      </w:r>
      <w:r w:rsidRPr="00694628">
        <w:rPr>
          <w:rFonts w:asciiTheme="minorHAnsi" w:hAnsiTheme="minorHAnsi"/>
          <w:b/>
        </w:rPr>
        <w:t xml:space="preserve"> </w:t>
      </w:r>
    </w:p>
    <w:p w14:paraId="781403E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Where a low-level concern relates to a supply teacher or contractor, we will notify the individual’s employer, so any potential patterns of inappropriate behaviour can be identified.</w:t>
      </w:r>
    </w:p>
    <w:p w14:paraId="32E715EE" w14:textId="77777777" w:rsidR="002F53B8" w:rsidRPr="002F53B8" w:rsidRDefault="002F53B8" w:rsidP="002F53B8">
      <w:pPr>
        <w:pStyle w:val="Subhead2"/>
        <w:rPr>
          <w:rFonts w:asciiTheme="minorHAnsi" w:eastAsia="Arial" w:hAnsiTheme="minorHAnsi"/>
          <w:b w:val="0"/>
          <w:color w:val="auto"/>
          <w:sz w:val="20"/>
          <w:szCs w:val="20"/>
        </w:rPr>
      </w:pPr>
      <w:r w:rsidRPr="002F53B8">
        <w:rPr>
          <w:rFonts w:asciiTheme="minorHAnsi" w:hAnsiTheme="minorHAnsi"/>
          <w:color w:val="auto"/>
          <w:sz w:val="20"/>
          <w:szCs w:val="20"/>
        </w:rPr>
        <w:t>References</w:t>
      </w:r>
      <w:r w:rsidRPr="002F53B8">
        <w:rPr>
          <w:rFonts w:asciiTheme="minorHAnsi" w:eastAsia="Arial" w:hAnsiTheme="minorHAnsi"/>
          <w:b w:val="0"/>
          <w:color w:val="auto"/>
          <w:sz w:val="20"/>
          <w:szCs w:val="20"/>
        </w:rPr>
        <w:t xml:space="preserve"> </w:t>
      </w:r>
    </w:p>
    <w:p w14:paraId="664110E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will not include low-level concerns in references unless:</w:t>
      </w:r>
    </w:p>
    <w:p w14:paraId="6932EFD2" w14:textId="77777777" w:rsidR="002F53B8" w:rsidRDefault="002F53B8" w:rsidP="002F53B8">
      <w:pPr>
        <w:pStyle w:val="4Bulletedcopyblue"/>
        <w:numPr>
          <w:ilvl w:val="0"/>
          <w:numId w:val="3"/>
        </w:numPr>
        <w:rPr>
          <w:rFonts w:asciiTheme="minorHAnsi" w:hAnsiTheme="minorHAnsi"/>
        </w:rPr>
      </w:pPr>
      <w:r w:rsidRPr="00694628">
        <w:rPr>
          <w:rFonts w:asciiTheme="minorHAnsi" w:hAnsiTheme="minorHAnsi"/>
        </w:rPr>
        <w:t>The concern (or group of concerns) has met the threshold for referral to the designated officer at the local authority and is found to be substantiated; and/or</w:t>
      </w:r>
    </w:p>
    <w:p w14:paraId="62272D12" w14:textId="77777777" w:rsidR="002F53B8" w:rsidRDefault="002F53B8" w:rsidP="002F53B8">
      <w:pPr>
        <w:pStyle w:val="4Bulletedcopyblue"/>
        <w:numPr>
          <w:ilvl w:val="0"/>
          <w:numId w:val="3"/>
        </w:numPr>
        <w:rPr>
          <w:rFonts w:asciiTheme="minorHAnsi" w:hAnsiTheme="minorHAnsi"/>
        </w:rPr>
      </w:pPr>
      <w:r w:rsidRPr="002F53B8">
        <w:rPr>
          <w:rFonts w:asciiTheme="minorHAnsi" w:hAnsiTheme="minorHAnsi"/>
        </w:rPr>
        <w:t>The concern (or group of concerns) relates to issues which would ordinarily be included in a reference, such as misconduct or poor performance</w:t>
      </w:r>
    </w:p>
    <w:p w14:paraId="13F8E6F4" w14:textId="77777777" w:rsidR="002F53B8" w:rsidRPr="002F53B8" w:rsidRDefault="002F53B8" w:rsidP="002F53B8">
      <w:pPr>
        <w:pStyle w:val="4Bulletedcopyblue"/>
        <w:ind w:left="340"/>
        <w:rPr>
          <w:rFonts w:asciiTheme="minorHAnsi" w:hAnsiTheme="minorHAnsi"/>
        </w:rPr>
      </w:pPr>
    </w:p>
    <w:p w14:paraId="4EC0E932" w14:textId="77777777" w:rsidR="00686DC5" w:rsidRPr="002F53B8" w:rsidRDefault="00686DC5" w:rsidP="00FD72DB">
      <w:pPr>
        <w:pStyle w:val="Heading3"/>
        <w:rPr>
          <w:lang w:val="en-US"/>
        </w:rPr>
      </w:pPr>
      <w:bookmarkStart w:id="68" w:name="_Toc108596829"/>
      <w:r w:rsidRPr="002F53B8">
        <w:rPr>
          <w:lang w:val="en-US"/>
        </w:rPr>
        <w:t>Appendix 4: specific safeguarding issues</w:t>
      </w:r>
      <w:bookmarkEnd w:id="64"/>
      <w:bookmarkEnd w:id="65"/>
      <w:bookmarkEnd w:id="66"/>
      <w:bookmarkEnd w:id="68"/>
      <w:r w:rsidRPr="002F53B8">
        <w:rPr>
          <w:lang w:val="en-US"/>
        </w:rPr>
        <w:t xml:space="preserve"> </w:t>
      </w:r>
    </w:p>
    <w:p w14:paraId="59BEF2BD" w14:textId="77777777" w:rsidR="00686DC5" w:rsidRPr="00271D14" w:rsidRDefault="00686DC5" w:rsidP="00686DC5">
      <w:pPr>
        <w:rPr>
          <w:sz w:val="20"/>
        </w:rPr>
      </w:pPr>
      <w:r w:rsidRPr="00271D14">
        <w:rPr>
          <w:sz w:val="20"/>
        </w:rPr>
        <w:t xml:space="preserve">This appendix is mostly based on the advice in Keeping Children Safe in Education, in particular annex B. </w:t>
      </w:r>
    </w:p>
    <w:p w14:paraId="0D7312C2" w14:textId="77777777" w:rsidR="00686DC5" w:rsidRPr="00271D14" w:rsidRDefault="00686DC5" w:rsidP="00686DC5">
      <w:pPr>
        <w:rPr>
          <w:b/>
          <w:sz w:val="20"/>
        </w:rPr>
      </w:pPr>
      <w:r w:rsidRPr="00271D14">
        <w:rPr>
          <w:b/>
          <w:sz w:val="20"/>
        </w:rPr>
        <w:t>Children missing from education</w:t>
      </w:r>
    </w:p>
    <w:p w14:paraId="12A344A4" w14:textId="77777777" w:rsidR="00686DC5" w:rsidRPr="00271D14" w:rsidRDefault="00686DC5" w:rsidP="00686DC5">
      <w:pPr>
        <w:rPr>
          <w:sz w:val="20"/>
        </w:rPr>
      </w:pPr>
      <w:r w:rsidRPr="00271D14">
        <w:rPr>
          <w:sz w:val="2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C8D08D8" w14:textId="77777777" w:rsidR="00686DC5" w:rsidRPr="00271D14" w:rsidRDefault="00686DC5" w:rsidP="00686DC5">
      <w:pPr>
        <w:rPr>
          <w:sz w:val="20"/>
        </w:rPr>
      </w:pPr>
      <w:r w:rsidRPr="00271D14">
        <w:rPr>
          <w:sz w:val="20"/>
        </w:rPr>
        <w:t>There are many circumstances where a child may become missing from education, but some children are particularly at risk. These include children who:</w:t>
      </w:r>
    </w:p>
    <w:p w14:paraId="699901F6" w14:textId="77777777" w:rsidR="00686DC5" w:rsidRPr="00271D14" w:rsidRDefault="00686DC5" w:rsidP="009C7390">
      <w:pPr>
        <w:numPr>
          <w:ilvl w:val="0"/>
          <w:numId w:val="3"/>
        </w:numPr>
        <w:rPr>
          <w:sz w:val="20"/>
        </w:rPr>
      </w:pPr>
      <w:r w:rsidRPr="00271D14">
        <w:rPr>
          <w:sz w:val="20"/>
        </w:rPr>
        <w:t>Are at risk of harm or neglect</w:t>
      </w:r>
    </w:p>
    <w:p w14:paraId="2DED1CC0" w14:textId="77777777" w:rsidR="00686DC5" w:rsidRPr="00271D14" w:rsidRDefault="00686DC5" w:rsidP="009C7390">
      <w:pPr>
        <w:numPr>
          <w:ilvl w:val="0"/>
          <w:numId w:val="3"/>
        </w:numPr>
        <w:rPr>
          <w:sz w:val="20"/>
        </w:rPr>
      </w:pPr>
      <w:r w:rsidRPr="00271D14">
        <w:rPr>
          <w:sz w:val="20"/>
        </w:rPr>
        <w:t>Are at risk of forced marriage or FGM</w:t>
      </w:r>
    </w:p>
    <w:p w14:paraId="7C74B82E" w14:textId="77777777" w:rsidR="00686DC5" w:rsidRPr="00271D14" w:rsidRDefault="00686DC5" w:rsidP="009C7390">
      <w:pPr>
        <w:numPr>
          <w:ilvl w:val="0"/>
          <w:numId w:val="3"/>
        </w:numPr>
        <w:rPr>
          <w:sz w:val="20"/>
        </w:rPr>
      </w:pPr>
      <w:r w:rsidRPr="00271D14">
        <w:rPr>
          <w:sz w:val="20"/>
        </w:rPr>
        <w:t>Come from Gypsy, Roma, or Traveller families</w:t>
      </w:r>
    </w:p>
    <w:p w14:paraId="24CAB306" w14:textId="77777777" w:rsidR="00686DC5" w:rsidRPr="00271D14" w:rsidRDefault="00686DC5" w:rsidP="009C7390">
      <w:pPr>
        <w:numPr>
          <w:ilvl w:val="0"/>
          <w:numId w:val="3"/>
        </w:numPr>
        <w:rPr>
          <w:sz w:val="20"/>
        </w:rPr>
      </w:pPr>
      <w:r w:rsidRPr="00271D14">
        <w:rPr>
          <w:sz w:val="20"/>
        </w:rPr>
        <w:t>Come from the families of service personnel</w:t>
      </w:r>
    </w:p>
    <w:p w14:paraId="0F42BFD4" w14:textId="77777777" w:rsidR="00686DC5" w:rsidRPr="00271D14" w:rsidRDefault="00686DC5" w:rsidP="009C7390">
      <w:pPr>
        <w:numPr>
          <w:ilvl w:val="0"/>
          <w:numId w:val="3"/>
        </w:numPr>
        <w:rPr>
          <w:sz w:val="20"/>
        </w:rPr>
      </w:pPr>
      <w:r w:rsidRPr="00271D14">
        <w:rPr>
          <w:sz w:val="20"/>
        </w:rPr>
        <w:lastRenderedPageBreak/>
        <w:t>Go missing or run away from home or care</w:t>
      </w:r>
    </w:p>
    <w:p w14:paraId="0EC5E8E8" w14:textId="77777777" w:rsidR="00686DC5" w:rsidRPr="00271D14" w:rsidRDefault="00686DC5" w:rsidP="009C7390">
      <w:pPr>
        <w:numPr>
          <w:ilvl w:val="0"/>
          <w:numId w:val="3"/>
        </w:numPr>
        <w:rPr>
          <w:sz w:val="20"/>
        </w:rPr>
      </w:pPr>
      <w:r w:rsidRPr="00271D14">
        <w:rPr>
          <w:sz w:val="20"/>
        </w:rPr>
        <w:t>Are supervised by the youth justice system</w:t>
      </w:r>
    </w:p>
    <w:p w14:paraId="5984CB4B" w14:textId="77777777" w:rsidR="00686DC5" w:rsidRPr="00271D14" w:rsidRDefault="00686DC5" w:rsidP="009C7390">
      <w:pPr>
        <w:numPr>
          <w:ilvl w:val="0"/>
          <w:numId w:val="3"/>
        </w:numPr>
        <w:rPr>
          <w:sz w:val="20"/>
        </w:rPr>
      </w:pPr>
      <w:r w:rsidRPr="00271D14">
        <w:rPr>
          <w:sz w:val="20"/>
        </w:rPr>
        <w:t>Cease to attend a school</w:t>
      </w:r>
    </w:p>
    <w:p w14:paraId="5677F33B" w14:textId="77777777" w:rsidR="00686DC5" w:rsidRPr="00271D14" w:rsidRDefault="00686DC5" w:rsidP="009C7390">
      <w:pPr>
        <w:numPr>
          <w:ilvl w:val="0"/>
          <w:numId w:val="3"/>
        </w:numPr>
        <w:rPr>
          <w:sz w:val="20"/>
        </w:rPr>
      </w:pPr>
      <w:r w:rsidRPr="00271D14">
        <w:rPr>
          <w:sz w:val="20"/>
        </w:rPr>
        <w:t>Come from new migrant families</w:t>
      </w:r>
    </w:p>
    <w:p w14:paraId="52BB095B" w14:textId="77777777" w:rsidR="00686DC5" w:rsidRPr="00271D14" w:rsidRDefault="00686DC5" w:rsidP="00686DC5">
      <w:pPr>
        <w:rPr>
          <w:sz w:val="20"/>
        </w:rPr>
      </w:pPr>
      <w:r w:rsidRPr="00271D14">
        <w:rPr>
          <w:sz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6C62C99D" w14:textId="77777777" w:rsidR="00686DC5" w:rsidRPr="00271D14" w:rsidRDefault="00686DC5" w:rsidP="00686DC5">
      <w:pPr>
        <w:rPr>
          <w:sz w:val="20"/>
        </w:rPr>
      </w:pPr>
      <w:r w:rsidRPr="00271D14">
        <w:rPr>
          <w:sz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4DD78E8" w14:textId="77777777" w:rsidR="00686DC5" w:rsidRPr="00271D14" w:rsidRDefault="00686DC5" w:rsidP="00686DC5">
      <w:pPr>
        <w:rPr>
          <w:sz w:val="20"/>
        </w:rPr>
      </w:pPr>
      <w:r w:rsidRPr="00271D14">
        <w:rPr>
          <w:sz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743345" w14:textId="77777777" w:rsidR="00686DC5" w:rsidRPr="00271D14" w:rsidRDefault="00686DC5" w:rsidP="00686DC5">
      <w:pPr>
        <w:rPr>
          <w:b/>
          <w:sz w:val="20"/>
        </w:rPr>
      </w:pPr>
      <w:r w:rsidRPr="00271D14">
        <w:rPr>
          <w:b/>
          <w:sz w:val="20"/>
        </w:rPr>
        <w:t xml:space="preserve">Child criminal exploitation </w:t>
      </w:r>
    </w:p>
    <w:p w14:paraId="07DFD9DA" w14:textId="77777777" w:rsidR="00686DC5" w:rsidRPr="00271D14" w:rsidRDefault="00686DC5" w:rsidP="00686DC5">
      <w:pPr>
        <w:rPr>
          <w:sz w:val="20"/>
        </w:rPr>
      </w:pPr>
      <w:r w:rsidRPr="00271D14">
        <w:rPr>
          <w:sz w:val="20"/>
        </w:rP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14:paraId="31B5365F" w14:textId="77777777" w:rsidR="00686DC5" w:rsidRPr="00271D14" w:rsidRDefault="00686DC5" w:rsidP="00686DC5">
      <w:pPr>
        <w:rPr>
          <w:sz w:val="20"/>
        </w:rPr>
      </w:pPr>
      <w:r w:rsidRPr="00271D14">
        <w:rPr>
          <w:sz w:val="20"/>
        </w:rPr>
        <w:t>The abuse can be perpetrated by males or females, and children or adults. It can be a one-off occurrence or a series of incidents over time, and range from opportunistic to complex organised abuse.</w:t>
      </w:r>
    </w:p>
    <w:p w14:paraId="0FF39A81" w14:textId="77777777" w:rsidR="00686DC5" w:rsidRPr="00271D14" w:rsidRDefault="00686DC5" w:rsidP="00686DC5">
      <w:pPr>
        <w:rPr>
          <w:sz w:val="20"/>
        </w:rPr>
      </w:pPr>
      <w:r w:rsidRPr="00271D14">
        <w:rPr>
          <w:sz w:val="20"/>
        </w:rPr>
        <w:t xml:space="preserve">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 </w:t>
      </w:r>
    </w:p>
    <w:p w14:paraId="0F7AFEFD" w14:textId="77777777" w:rsidR="00686DC5" w:rsidRPr="00271D14" w:rsidRDefault="00686DC5" w:rsidP="00686DC5">
      <w:pPr>
        <w:rPr>
          <w:sz w:val="20"/>
        </w:rPr>
      </w:pPr>
      <w:r w:rsidRPr="00271D14">
        <w:rPr>
          <w:sz w:val="20"/>
        </w:rPr>
        <w:t>Indicators of CCE can include a child:</w:t>
      </w:r>
    </w:p>
    <w:p w14:paraId="7C94E541" w14:textId="77777777" w:rsidR="00686DC5" w:rsidRPr="00271D14" w:rsidRDefault="00686DC5" w:rsidP="002F53B8">
      <w:pPr>
        <w:numPr>
          <w:ilvl w:val="0"/>
          <w:numId w:val="3"/>
        </w:numPr>
        <w:rPr>
          <w:sz w:val="20"/>
        </w:rPr>
      </w:pPr>
      <w:r w:rsidRPr="00271D14">
        <w:rPr>
          <w:sz w:val="20"/>
        </w:rPr>
        <w:t>Appearing with unexplained gifts or new possessions</w:t>
      </w:r>
    </w:p>
    <w:p w14:paraId="772BFB67" w14:textId="77777777" w:rsidR="00686DC5" w:rsidRPr="00271D14" w:rsidRDefault="00686DC5" w:rsidP="002F53B8">
      <w:pPr>
        <w:numPr>
          <w:ilvl w:val="0"/>
          <w:numId w:val="3"/>
        </w:numPr>
        <w:rPr>
          <w:sz w:val="20"/>
        </w:rPr>
      </w:pPr>
      <w:r w:rsidRPr="00271D14">
        <w:rPr>
          <w:sz w:val="20"/>
        </w:rPr>
        <w:t>Associating with other young people involved in exploitation</w:t>
      </w:r>
    </w:p>
    <w:p w14:paraId="6D5883F2" w14:textId="77777777" w:rsidR="00686DC5" w:rsidRPr="00271D14" w:rsidRDefault="00686DC5" w:rsidP="002F53B8">
      <w:pPr>
        <w:numPr>
          <w:ilvl w:val="0"/>
          <w:numId w:val="3"/>
        </w:numPr>
        <w:rPr>
          <w:sz w:val="20"/>
        </w:rPr>
      </w:pPr>
      <w:r w:rsidRPr="00271D14">
        <w:rPr>
          <w:sz w:val="20"/>
        </w:rPr>
        <w:t>Suffering from changes in emotional wellbeing</w:t>
      </w:r>
    </w:p>
    <w:p w14:paraId="77CAB98C" w14:textId="77777777" w:rsidR="00686DC5" w:rsidRPr="00271D14" w:rsidRDefault="00686DC5" w:rsidP="002F53B8">
      <w:pPr>
        <w:numPr>
          <w:ilvl w:val="0"/>
          <w:numId w:val="3"/>
        </w:numPr>
        <w:rPr>
          <w:sz w:val="20"/>
        </w:rPr>
      </w:pPr>
      <w:r w:rsidRPr="00271D14">
        <w:rPr>
          <w:sz w:val="20"/>
        </w:rPr>
        <w:t>Misusing drugs and alcohol</w:t>
      </w:r>
    </w:p>
    <w:p w14:paraId="373D1996" w14:textId="77777777" w:rsidR="00686DC5" w:rsidRPr="00271D14" w:rsidRDefault="00686DC5" w:rsidP="002F53B8">
      <w:pPr>
        <w:numPr>
          <w:ilvl w:val="0"/>
          <w:numId w:val="3"/>
        </w:numPr>
        <w:rPr>
          <w:sz w:val="20"/>
        </w:rPr>
      </w:pPr>
      <w:r w:rsidRPr="00271D14">
        <w:rPr>
          <w:sz w:val="20"/>
        </w:rPr>
        <w:t>Going missing for periods of time or regularly coming home late</w:t>
      </w:r>
    </w:p>
    <w:p w14:paraId="3E0B4E5C" w14:textId="77777777" w:rsidR="00686DC5" w:rsidRPr="00271D14" w:rsidRDefault="00686DC5" w:rsidP="002F53B8">
      <w:pPr>
        <w:numPr>
          <w:ilvl w:val="0"/>
          <w:numId w:val="3"/>
        </w:numPr>
        <w:rPr>
          <w:sz w:val="20"/>
        </w:rPr>
      </w:pPr>
      <w:r w:rsidRPr="00271D14">
        <w:rPr>
          <w:sz w:val="20"/>
        </w:rPr>
        <w:t xml:space="preserve">Regularly missing school or education </w:t>
      </w:r>
    </w:p>
    <w:p w14:paraId="52C9E21B" w14:textId="77777777" w:rsidR="00686DC5" w:rsidRPr="00271D14" w:rsidRDefault="00686DC5" w:rsidP="002F53B8">
      <w:pPr>
        <w:numPr>
          <w:ilvl w:val="0"/>
          <w:numId w:val="3"/>
        </w:numPr>
        <w:rPr>
          <w:sz w:val="20"/>
        </w:rPr>
      </w:pPr>
      <w:r w:rsidRPr="00271D14">
        <w:rPr>
          <w:sz w:val="20"/>
        </w:rPr>
        <w:t>Not taking part in education</w:t>
      </w:r>
    </w:p>
    <w:p w14:paraId="25F418FA" w14:textId="77777777" w:rsidR="00686DC5" w:rsidRPr="00271D14" w:rsidRDefault="00686DC5" w:rsidP="00686DC5">
      <w:pPr>
        <w:rPr>
          <w:sz w:val="20"/>
        </w:rPr>
      </w:pPr>
      <w:r w:rsidRPr="00271D14">
        <w:rPr>
          <w:sz w:val="20"/>
        </w:rPr>
        <w:lastRenderedPageBreak/>
        <w:t>If a member of staff suspects CCE, they will discuss this with the DSL. The DSL will trigger the local safeguarding procedures, including a referral to the local authority’s children’s social care team and the police, if appropriate.</w:t>
      </w:r>
    </w:p>
    <w:p w14:paraId="206EE944" w14:textId="77777777" w:rsidR="00686DC5" w:rsidRPr="00271D14" w:rsidRDefault="00686DC5" w:rsidP="00686DC5">
      <w:pPr>
        <w:rPr>
          <w:b/>
          <w:sz w:val="20"/>
        </w:rPr>
      </w:pPr>
      <w:r w:rsidRPr="00271D14">
        <w:rPr>
          <w:b/>
          <w:sz w:val="20"/>
        </w:rPr>
        <w:t>Child sexual exploitation</w:t>
      </w:r>
    </w:p>
    <w:p w14:paraId="59F7A341" w14:textId="77777777" w:rsidR="00686DC5" w:rsidRPr="00271D14" w:rsidRDefault="00686DC5" w:rsidP="00686DC5">
      <w:pPr>
        <w:rPr>
          <w:sz w:val="20"/>
        </w:rPr>
      </w:pPr>
      <w:r w:rsidRPr="00271D14">
        <w:rPr>
          <w:sz w:val="2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0C3ECE62" w14:textId="77777777" w:rsidR="00686DC5" w:rsidRPr="00271D14" w:rsidRDefault="00686DC5" w:rsidP="00686DC5">
      <w:pPr>
        <w:rPr>
          <w:sz w:val="20"/>
        </w:rPr>
      </w:pPr>
      <w:r w:rsidRPr="00271D14">
        <w:rPr>
          <w:sz w:val="20"/>
        </w:rPr>
        <w:t xml:space="preserve">The abuse can be perpetrated by males or females, and children or adults. It can be a one-off occurrence or a series of incidents over time, and range from opportunistic to complex organised abuse. </w:t>
      </w:r>
    </w:p>
    <w:p w14:paraId="608029F1" w14:textId="77777777" w:rsidR="00686DC5" w:rsidRPr="00271D14" w:rsidRDefault="00686DC5" w:rsidP="00686DC5">
      <w:pPr>
        <w:rPr>
          <w:sz w:val="20"/>
        </w:rPr>
      </w:pPr>
      <w:r w:rsidRPr="00271D14">
        <w:rPr>
          <w:sz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FD5E010" w14:textId="77777777" w:rsidR="00686DC5" w:rsidRPr="00271D14" w:rsidRDefault="00686DC5" w:rsidP="00686DC5">
      <w:pPr>
        <w:rPr>
          <w:sz w:val="20"/>
        </w:rPr>
      </w:pPr>
      <w:r w:rsidRPr="00271D14">
        <w:rPr>
          <w:sz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B0193AA" w14:textId="77777777" w:rsidR="00686DC5" w:rsidRPr="00271D14" w:rsidRDefault="00686DC5" w:rsidP="00686DC5">
      <w:pPr>
        <w:rPr>
          <w:sz w:val="20"/>
        </w:rPr>
      </w:pPr>
      <w:r w:rsidRPr="00271D14">
        <w:rPr>
          <w:sz w:val="20"/>
        </w:rPr>
        <w:t>In addition to the CCE indicators above, indicators of CSE can include a child:</w:t>
      </w:r>
    </w:p>
    <w:p w14:paraId="468AB008" w14:textId="77777777" w:rsidR="00686DC5" w:rsidRPr="00271D14" w:rsidRDefault="00686DC5" w:rsidP="002F53B8">
      <w:pPr>
        <w:numPr>
          <w:ilvl w:val="0"/>
          <w:numId w:val="3"/>
        </w:numPr>
        <w:rPr>
          <w:sz w:val="20"/>
        </w:rPr>
      </w:pPr>
      <w:r w:rsidRPr="00271D14">
        <w:rPr>
          <w:sz w:val="20"/>
        </w:rPr>
        <w:t>Having an older boyfriend or girlfriend</w:t>
      </w:r>
    </w:p>
    <w:p w14:paraId="5190037D" w14:textId="77777777" w:rsidR="00686DC5" w:rsidRPr="00271D14" w:rsidRDefault="00686DC5" w:rsidP="002F53B8">
      <w:pPr>
        <w:numPr>
          <w:ilvl w:val="0"/>
          <w:numId w:val="3"/>
        </w:numPr>
        <w:rPr>
          <w:sz w:val="20"/>
        </w:rPr>
      </w:pPr>
      <w:r w:rsidRPr="00271D14">
        <w:rPr>
          <w:sz w:val="20"/>
        </w:rPr>
        <w:t>Suffering from sexually transmitted infections or becoming pregnant</w:t>
      </w:r>
    </w:p>
    <w:p w14:paraId="1CE2B16C" w14:textId="77777777" w:rsidR="00686DC5" w:rsidRPr="00271D14" w:rsidRDefault="00686DC5" w:rsidP="00686DC5">
      <w:pPr>
        <w:rPr>
          <w:sz w:val="20"/>
        </w:rPr>
      </w:pPr>
      <w:r w:rsidRPr="00271D14">
        <w:rPr>
          <w:sz w:val="20"/>
        </w:rPr>
        <w:t xml:space="preserve">If a member of staff suspects CSE, they will discuss this with the DSL. The DSL will trigger the local safeguarding procedures, including a referral to the local authority’s children’s social care team and the police, if appropriate. </w:t>
      </w:r>
    </w:p>
    <w:p w14:paraId="3FBD3C00" w14:textId="77777777" w:rsidR="00686DC5" w:rsidRPr="00271D14" w:rsidRDefault="00686DC5" w:rsidP="00686DC5">
      <w:pPr>
        <w:rPr>
          <w:b/>
          <w:sz w:val="20"/>
        </w:rPr>
      </w:pPr>
      <w:r w:rsidRPr="00271D14">
        <w:rPr>
          <w:b/>
          <w:sz w:val="20"/>
        </w:rPr>
        <w:t xml:space="preserve">Domestic abuse </w:t>
      </w:r>
    </w:p>
    <w:p w14:paraId="59B39594" w14:textId="77777777" w:rsidR="00686DC5" w:rsidRPr="00271D14" w:rsidRDefault="00686DC5" w:rsidP="00686DC5">
      <w:pPr>
        <w:rPr>
          <w:sz w:val="20"/>
        </w:rPr>
      </w:pPr>
      <w:r w:rsidRPr="00271D14">
        <w:rPr>
          <w:sz w:val="20"/>
        </w:rPr>
        <w:t>Children can witness and be adversely affected by domestic abuse and/or violence at home where it occurs between family members. In some cases, a child may blame themselves for the abuse or may have had to leave the family home as a result.</w:t>
      </w:r>
    </w:p>
    <w:p w14:paraId="597E36D7" w14:textId="77777777" w:rsidR="00686DC5" w:rsidRPr="00271D14" w:rsidRDefault="00686DC5" w:rsidP="00686DC5">
      <w:pPr>
        <w:rPr>
          <w:sz w:val="20"/>
        </w:rPr>
      </w:pPr>
      <w:r w:rsidRPr="00271D14">
        <w:rPr>
          <w:sz w:val="2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5A0ABB68" w14:textId="77777777" w:rsidR="00686DC5" w:rsidRPr="00271D14" w:rsidRDefault="00686DC5" w:rsidP="00686DC5">
      <w:pPr>
        <w:rPr>
          <w:sz w:val="20"/>
        </w:rPr>
      </w:pPr>
      <w:r w:rsidRPr="00271D14">
        <w:rPr>
          <w:sz w:val="20"/>
        </w:rPr>
        <w:t>Older children may also experience domestic abuse and/or violence in their own personal relationships.</w:t>
      </w:r>
    </w:p>
    <w:p w14:paraId="68C474CC" w14:textId="77777777" w:rsidR="00686DC5" w:rsidRPr="00271D14" w:rsidRDefault="00686DC5" w:rsidP="00686DC5">
      <w:pPr>
        <w:rPr>
          <w:sz w:val="20"/>
        </w:rPr>
      </w:pPr>
      <w:r w:rsidRPr="00271D14">
        <w:rPr>
          <w:sz w:val="20"/>
        </w:rPr>
        <w:t>Exposure to domestic abuse and/or violence can have a serious, long-lasting emotional and psychological impact on children.</w:t>
      </w:r>
    </w:p>
    <w:p w14:paraId="53C1A527" w14:textId="77777777" w:rsidR="00686DC5" w:rsidRPr="00271D14" w:rsidRDefault="00686DC5" w:rsidP="00686DC5">
      <w:pPr>
        <w:rPr>
          <w:sz w:val="20"/>
        </w:rPr>
      </w:pPr>
      <w:r w:rsidRPr="00271D14">
        <w:rPr>
          <w:sz w:val="20"/>
        </w:rPr>
        <w:t xml:space="preserve">If police are called to an incident of domestic abuse and any children in the household have experienced the incident, the police will inform the key adult in school (usually the designated </w:t>
      </w:r>
      <w:r w:rsidRPr="00271D14">
        <w:rPr>
          <w:sz w:val="20"/>
        </w:rPr>
        <w:lastRenderedPageBreak/>
        <w:t xml:space="preserve">safeguarding lead) before the child or children arrive at school the following day. This is the procedure where police forces are part of </w:t>
      </w:r>
      <w:hyperlink r:id="rId47" w:history="1">
        <w:r w:rsidRPr="00271D14">
          <w:rPr>
            <w:rStyle w:val="Hyperlink"/>
            <w:sz w:val="20"/>
          </w:rPr>
          <w:t>Operation Encompass</w:t>
        </w:r>
      </w:hyperlink>
      <w:r w:rsidRPr="00271D14">
        <w:rPr>
          <w:sz w:val="20"/>
        </w:rPr>
        <w:t xml:space="preserve"> – if your local force is not, check your local procedures and adapt if necessary.</w:t>
      </w:r>
    </w:p>
    <w:p w14:paraId="46E9AA5A" w14:textId="77777777" w:rsidR="00686DC5" w:rsidRPr="00271D14" w:rsidRDefault="00686DC5" w:rsidP="00686DC5">
      <w:pPr>
        <w:rPr>
          <w:sz w:val="20"/>
        </w:rPr>
      </w:pPr>
      <w:r w:rsidRPr="00271D14">
        <w:rPr>
          <w:sz w:val="20"/>
        </w:rPr>
        <w:t xml:space="preserve">The DSL will provide support according to the child’s needs and update records about their circumstances. </w:t>
      </w:r>
    </w:p>
    <w:p w14:paraId="0D3908BA" w14:textId="77777777" w:rsidR="00686DC5" w:rsidRPr="00271D14" w:rsidRDefault="00686DC5" w:rsidP="00686DC5">
      <w:pPr>
        <w:rPr>
          <w:b/>
          <w:sz w:val="20"/>
        </w:rPr>
      </w:pPr>
      <w:r w:rsidRPr="00271D14">
        <w:rPr>
          <w:b/>
          <w:sz w:val="20"/>
        </w:rPr>
        <w:t>Homelessness</w:t>
      </w:r>
    </w:p>
    <w:p w14:paraId="60108CBA" w14:textId="77777777" w:rsidR="00686DC5" w:rsidRPr="00271D14" w:rsidRDefault="00686DC5" w:rsidP="00686DC5">
      <w:pPr>
        <w:rPr>
          <w:sz w:val="20"/>
        </w:rPr>
      </w:pPr>
      <w:r w:rsidRPr="00271D14">
        <w:rPr>
          <w:sz w:val="20"/>
        </w:rPr>
        <w:t xml:space="preserve">Being homeless or being at risk of becoming homeless presents a real risk to a child’s welfare. </w:t>
      </w:r>
    </w:p>
    <w:p w14:paraId="75F3AE82" w14:textId="77777777" w:rsidR="00686DC5" w:rsidRPr="00271D14" w:rsidRDefault="00686DC5" w:rsidP="00686DC5">
      <w:pPr>
        <w:rPr>
          <w:sz w:val="20"/>
        </w:rPr>
      </w:pPr>
      <w:r w:rsidRPr="00271D14">
        <w:rPr>
          <w:sz w:val="20"/>
        </w:rPr>
        <w:t xml:space="preserve">The DSL </w:t>
      </w:r>
      <w:r w:rsidR="002F53B8">
        <w:rPr>
          <w:sz w:val="20"/>
          <w:lang w:val="en-US"/>
        </w:rPr>
        <w:t>and deputy/deputies</w:t>
      </w:r>
      <w:r w:rsidRPr="00271D14">
        <w:rPr>
          <w:sz w:val="20"/>
        </w:rPr>
        <w:t xml:space="preserve"> will be aware of contact details and referral routes in to the local housing authority so they can raise/progress concerns at the earliest opportunity (where appropriate and in accordance with local procedures). </w:t>
      </w:r>
    </w:p>
    <w:p w14:paraId="207AA37F" w14:textId="77777777" w:rsidR="00686DC5" w:rsidRPr="00271D14" w:rsidRDefault="00686DC5" w:rsidP="00686DC5">
      <w:pPr>
        <w:rPr>
          <w:sz w:val="20"/>
        </w:rPr>
      </w:pPr>
      <w:r w:rsidRPr="00271D14">
        <w:rPr>
          <w:sz w:val="20"/>
        </w:rPr>
        <w:t>Where a child has been harmed or is at risk of harm, the DSL will also make a referral to children’s social care.</w:t>
      </w:r>
    </w:p>
    <w:p w14:paraId="1BDEF2C4" w14:textId="77777777" w:rsidR="00686DC5" w:rsidRPr="00271D14" w:rsidRDefault="00686DC5" w:rsidP="00686DC5">
      <w:pPr>
        <w:rPr>
          <w:b/>
          <w:sz w:val="20"/>
        </w:rPr>
      </w:pPr>
      <w:r w:rsidRPr="00271D14">
        <w:rPr>
          <w:b/>
          <w:sz w:val="20"/>
        </w:rPr>
        <w:t>So-called ‘honour-based’ abuse (including FGM and forced marriage)</w:t>
      </w:r>
    </w:p>
    <w:p w14:paraId="53140273" w14:textId="77777777" w:rsidR="00686DC5" w:rsidRPr="00271D14" w:rsidRDefault="00686DC5" w:rsidP="00686DC5">
      <w:pPr>
        <w:rPr>
          <w:sz w:val="20"/>
        </w:rPr>
      </w:pPr>
      <w:r w:rsidRPr="00271D14">
        <w:rPr>
          <w:sz w:val="20"/>
        </w:rPr>
        <w:t xml:space="preserve">So-called ‘honour-based’ abuse (HBA) encompasses incidents or crimes committed to protect or defend the honour of the family and/or community, including FGM, forced marriage, and practices such as breast ironing. </w:t>
      </w:r>
    </w:p>
    <w:p w14:paraId="41AEC6ED" w14:textId="77777777" w:rsidR="00686DC5" w:rsidRPr="00271D14" w:rsidRDefault="00686DC5" w:rsidP="00686DC5">
      <w:pPr>
        <w:rPr>
          <w:sz w:val="20"/>
        </w:rPr>
      </w:pPr>
      <w:r w:rsidRPr="00271D14">
        <w:rPr>
          <w:sz w:val="20"/>
        </w:rPr>
        <w:t xml:space="preserve">Abuse committed in this context often involves a wider network of family or community pressure and can include multiple perpetrators. </w:t>
      </w:r>
    </w:p>
    <w:p w14:paraId="69124112" w14:textId="77777777" w:rsidR="00686DC5" w:rsidRPr="00271D14" w:rsidRDefault="00686DC5" w:rsidP="00686DC5">
      <w:pPr>
        <w:rPr>
          <w:sz w:val="20"/>
        </w:rPr>
      </w:pPr>
      <w:r w:rsidRPr="00271D14">
        <w:rPr>
          <w:sz w:val="2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C573A9C" w14:textId="77777777" w:rsidR="00686DC5" w:rsidRPr="00271D14" w:rsidRDefault="00686DC5" w:rsidP="00686DC5">
      <w:pPr>
        <w:rPr>
          <w:b/>
          <w:sz w:val="20"/>
        </w:rPr>
      </w:pPr>
      <w:r w:rsidRPr="00271D14">
        <w:rPr>
          <w:b/>
          <w:sz w:val="20"/>
        </w:rPr>
        <w:t>FGM</w:t>
      </w:r>
    </w:p>
    <w:p w14:paraId="3970622A" w14:textId="77777777" w:rsidR="00686DC5" w:rsidRPr="00271D14" w:rsidRDefault="00686DC5" w:rsidP="00686DC5">
      <w:pPr>
        <w:rPr>
          <w:sz w:val="20"/>
        </w:rPr>
      </w:pPr>
      <w:r w:rsidRPr="00271D14">
        <w:rPr>
          <w:sz w:val="20"/>
        </w:rPr>
        <w:t>The DSL will make sure that staff have access to appropriate training to equip them to be alert to children affected by FGM or at risk of FGM.</w:t>
      </w:r>
    </w:p>
    <w:p w14:paraId="2772C9E3" w14:textId="77777777" w:rsidR="00686DC5" w:rsidRPr="00271D14" w:rsidRDefault="00686DC5" w:rsidP="00686DC5">
      <w:pPr>
        <w:rPr>
          <w:sz w:val="20"/>
        </w:rPr>
      </w:pPr>
      <w:r w:rsidRPr="00271D14">
        <w:rPr>
          <w:sz w:val="20"/>
        </w:rPr>
        <w:t>Section 7.3 of this policy sets out the procedures to be followed if a staff member discovers that an act of FGM appears to have been carried out or suspects that a pupil is at risk of FGM.</w:t>
      </w:r>
    </w:p>
    <w:p w14:paraId="79B7E121" w14:textId="77777777" w:rsidR="00686DC5" w:rsidRPr="00271D14" w:rsidRDefault="00686DC5" w:rsidP="00686DC5">
      <w:pPr>
        <w:rPr>
          <w:sz w:val="20"/>
        </w:rPr>
      </w:pPr>
      <w:r w:rsidRPr="00271D14">
        <w:rPr>
          <w:sz w:val="20"/>
        </w:rPr>
        <w:t>Indicators that FGM has already occurred include:</w:t>
      </w:r>
    </w:p>
    <w:p w14:paraId="1E449CC3" w14:textId="77777777" w:rsidR="00686DC5" w:rsidRPr="00271D14" w:rsidRDefault="00686DC5" w:rsidP="009C7390">
      <w:pPr>
        <w:numPr>
          <w:ilvl w:val="0"/>
          <w:numId w:val="3"/>
        </w:numPr>
        <w:rPr>
          <w:sz w:val="20"/>
        </w:rPr>
      </w:pPr>
      <w:r w:rsidRPr="00271D14">
        <w:rPr>
          <w:sz w:val="20"/>
        </w:rPr>
        <w:t>A pupil confiding in a professional that FGM has taken place</w:t>
      </w:r>
    </w:p>
    <w:p w14:paraId="493E9C5D" w14:textId="77777777" w:rsidR="00686DC5" w:rsidRPr="00271D14" w:rsidRDefault="00686DC5" w:rsidP="009C7390">
      <w:pPr>
        <w:numPr>
          <w:ilvl w:val="0"/>
          <w:numId w:val="3"/>
        </w:numPr>
        <w:rPr>
          <w:sz w:val="20"/>
        </w:rPr>
      </w:pPr>
      <w:r w:rsidRPr="00271D14">
        <w:rPr>
          <w:sz w:val="20"/>
        </w:rPr>
        <w:t>A mother/family member disclosing that FGM has been carried out</w:t>
      </w:r>
    </w:p>
    <w:p w14:paraId="0201661E" w14:textId="77777777" w:rsidR="00686DC5" w:rsidRPr="00271D14" w:rsidRDefault="00686DC5" w:rsidP="009C7390">
      <w:pPr>
        <w:numPr>
          <w:ilvl w:val="0"/>
          <w:numId w:val="3"/>
        </w:numPr>
        <w:rPr>
          <w:sz w:val="20"/>
        </w:rPr>
      </w:pPr>
      <w:r w:rsidRPr="00271D14">
        <w:rPr>
          <w:sz w:val="20"/>
        </w:rPr>
        <w:t>A family/pupil already being known to social services in relation to other safeguarding issues</w:t>
      </w:r>
    </w:p>
    <w:p w14:paraId="0AB74792" w14:textId="77777777" w:rsidR="00686DC5" w:rsidRPr="00271D14" w:rsidRDefault="00686DC5" w:rsidP="009C7390">
      <w:pPr>
        <w:numPr>
          <w:ilvl w:val="0"/>
          <w:numId w:val="3"/>
        </w:numPr>
        <w:rPr>
          <w:sz w:val="20"/>
        </w:rPr>
      </w:pPr>
      <w:r w:rsidRPr="00271D14">
        <w:rPr>
          <w:sz w:val="20"/>
        </w:rPr>
        <w:t>A girl:</w:t>
      </w:r>
    </w:p>
    <w:p w14:paraId="34416823" w14:textId="77777777" w:rsidR="00686DC5" w:rsidRPr="00271D14" w:rsidRDefault="00686DC5" w:rsidP="007E40C5">
      <w:pPr>
        <w:numPr>
          <w:ilvl w:val="1"/>
          <w:numId w:val="55"/>
        </w:numPr>
        <w:rPr>
          <w:sz w:val="20"/>
        </w:rPr>
      </w:pPr>
      <w:r w:rsidRPr="00271D14">
        <w:rPr>
          <w:sz w:val="20"/>
        </w:rPr>
        <w:t>Having difficulty walking, sitting or standing, or looking uncomfortable</w:t>
      </w:r>
    </w:p>
    <w:p w14:paraId="4C44C4BF" w14:textId="77777777" w:rsidR="00686DC5" w:rsidRPr="00271D14" w:rsidRDefault="00686DC5" w:rsidP="007E40C5">
      <w:pPr>
        <w:numPr>
          <w:ilvl w:val="1"/>
          <w:numId w:val="55"/>
        </w:numPr>
        <w:rPr>
          <w:sz w:val="20"/>
        </w:rPr>
      </w:pPr>
      <w:r w:rsidRPr="00271D14">
        <w:rPr>
          <w:sz w:val="20"/>
        </w:rPr>
        <w:t>Finding it hard to sit still for long periods of time (where this was not a problem previously)</w:t>
      </w:r>
    </w:p>
    <w:p w14:paraId="053CAD44" w14:textId="77777777" w:rsidR="00686DC5" w:rsidRPr="00271D14" w:rsidRDefault="00686DC5" w:rsidP="007E40C5">
      <w:pPr>
        <w:numPr>
          <w:ilvl w:val="1"/>
          <w:numId w:val="55"/>
        </w:numPr>
        <w:rPr>
          <w:sz w:val="20"/>
        </w:rPr>
      </w:pPr>
      <w:r w:rsidRPr="00271D14">
        <w:rPr>
          <w:sz w:val="20"/>
        </w:rPr>
        <w:t>Spending longer than normal in the bathroom or toilet due to difficulties urinating</w:t>
      </w:r>
    </w:p>
    <w:p w14:paraId="03CFCBA5" w14:textId="77777777" w:rsidR="00686DC5" w:rsidRPr="00271D14" w:rsidRDefault="00686DC5" w:rsidP="007E40C5">
      <w:pPr>
        <w:numPr>
          <w:ilvl w:val="1"/>
          <w:numId w:val="55"/>
        </w:numPr>
        <w:rPr>
          <w:sz w:val="20"/>
        </w:rPr>
      </w:pPr>
      <w:r w:rsidRPr="00271D14">
        <w:rPr>
          <w:sz w:val="20"/>
        </w:rPr>
        <w:t>Having frequent urinary, menstrual or stomach problems</w:t>
      </w:r>
    </w:p>
    <w:p w14:paraId="55C4266C" w14:textId="77777777" w:rsidR="00686DC5" w:rsidRPr="00271D14" w:rsidRDefault="00686DC5" w:rsidP="007E40C5">
      <w:pPr>
        <w:numPr>
          <w:ilvl w:val="1"/>
          <w:numId w:val="55"/>
        </w:numPr>
        <w:rPr>
          <w:sz w:val="20"/>
        </w:rPr>
      </w:pPr>
      <w:r w:rsidRPr="00271D14">
        <w:rPr>
          <w:sz w:val="20"/>
        </w:rPr>
        <w:lastRenderedPageBreak/>
        <w:t xml:space="preserve">Avoiding physical exercise or missing PE </w:t>
      </w:r>
    </w:p>
    <w:p w14:paraId="6102E0E3" w14:textId="77777777" w:rsidR="00686DC5" w:rsidRPr="00271D14" w:rsidRDefault="00686DC5" w:rsidP="007E40C5">
      <w:pPr>
        <w:numPr>
          <w:ilvl w:val="1"/>
          <w:numId w:val="55"/>
        </w:numPr>
        <w:rPr>
          <w:sz w:val="20"/>
        </w:rPr>
      </w:pPr>
      <w:r w:rsidRPr="00271D14">
        <w:rPr>
          <w:sz w:val="20"/>
        </w:rPr>
        <w:t xml:space="preserve">Being repeatedly absent from school, or absent for a prolonged period </w:t>
      </w:r>
    </w:p>
    <w:p w14:paraId="467A54A2" w14:textId="77777777" w:rsidR="00686DC5" w:rsidRPr="00271D14" w:rsidRDefault="00686DC5" w:rsidP="007E40C5">
      <w:pPr>
        <w:numPr>
          <w:ilvl w:val="1"/>
          <w:numId w:val="55"/>
        </w:numPr>
        <w:rPr>
          <w:sz w:val="20"/>
        </w:rPr>
      </w:pPr>
      <w:r w:rsidRPr="00271D14">
        <w:rPr>
          <w:sz w:val="20"/>
        </w:rPr>
        <w:t>Demonstrating increased emotional and psychological needs – for example, withdrawal or depression, or significant change in behaviour</w:t>
      </w:r>
    </w:p>
    <w:p w14:paraId="5E0DA178" w14:textId="77777777" w:rsidR="00686DC5" w:rsidRPr="00271D14" w:rsidRDefault="00686DC5" w:rsidP="007E40C5">
      <w:pPr>
        <w:numPr>
          <w:ilvl w:val="1"/>
          <w:numId w:val="55"/>
        </w:numPr>
        <w:rPr>
          <w:sz w:val="20"/>
        </w:rPr>
      </w:pPr>
      <w:r w:rsidRPr="00271D14">
        <w:rPr>
          <w:sz w:val="20"/>
        </w:rPr>
        <w:t>Being reluctant to undergo any medical examinations</w:t>
      </w:r>
    </w:p>
    <w:p w14:paraId="4BF85189" w14:textId="77777777" w:rsidR="00686DC5" w:rsidRPr="00271D14" w:rsidRDefault="00686DC5" w:rsidP="007E40C5">
      <w:pPr>
        <w:numPr>
          <w:ilvl w:val="1"/>
          <w:numId w:val="55"/>
        </w:numPr>
        <w:rPr>
          <w:sz w:val="20"/>
        </w:rPr>
      </w:pPr>
      <w:r w:rsidRPr="00271D14">
        <w:rPr>
          <w:sz w:val="20"/>
        </w:rPr>
        <w:t>Asking for help, but not being explicit about the problem</w:t>
      </w:r>
    </w:p>
    <w:p w14:paraId="105CBF8D" w14:textId="77777777" w:rsidR="00686DC5" w:rsidRPr="00271D14" w:rsidRDefault="00686DC5" w:rsidP="007E40C5">
      <w:pPr>
        <w:numPr>
          <w:ilvl w:val="1"/>
          <w:numId w:val="55"/>
        </w:numPr>
        <w:rPr>
          <w:sz w:val="20"/>
        </w:rPr>
      </w:pPr>
      <w:r w:rsidRPr="00271D14">
        <w:rPr>
          <w:sz w:val="20"/>
        </w:rPr>
        <w:t>Talking about pain or discomfort between her legs</w:t>
      </w:r>
    </w:p>
    <w:p w14:paraId="512D4256" w14:textId="77777777" w:rsidR="00686DC5" w:rsidRPr="00271D14" w:rsidRDefault="00686DC5" w:rsidP="00686DC5">
      <w:pPr>
        <w:rPr>
          <w:sz w:val="20"/>
        </w:rPr>
      </w:pPr>
      <w:r w:rsidRPr="00271D14">
        <w:rPr>
          <w:sz w:val="20"/>
        </w:rPr>
        <w:t>Potential signs that a pupil may be at risk of FGM include:</w:t>
      </w:r>
    </w:p>
    <w:p w14:paraId="5056CD56" w14:textId="77777777" w:rsidR="00686DC5" w:rsidRPr="00271D14" w:rsidRDefault="00686DC5" w:rsidP="009C7390">
      <w:pPr>
        <w:numPr>
          <w:ilvl w:val="0"/>
          <w:numId w:val="3"/>
        </w:numPr>
        <w:rPr>
          <w:sz w:val="20"/>
        </w:rPr>
      </w:pPr>
      <w:r w:rsidRPr="00271D14">
        <w:rPr>
          <w:sz w:val="20"/>
        </w:rPr>
        <w:t>The girl’s family having a history of practising FGM (this is the biggest risk factor to consider)</w:t>
      </w:r>
    </w:p>
    <w:p w14:paraId="2D102BE4" w14:textId="77777777" w:rsidR="00686DC5" w:rsidRPr="00271D14" w:rsidRDefault="00686DC5" w:rsidP="009C7390">
      <w:pPr>
        <w:numPr>
          <w:ilvl w:val="0"/>
          <w:numId w:val="3"/>
        </w:numPr>
        <w:rPr>
          <w:sz w:val="20"/>
        </w:rPr>
      </w:pPr>
      <w:r w:rsidRPr="00271D14">
        <w:rPr>
          <w:sz w:val="20"/>
        </w:rPr>
        <w:t>FGM being known to be practised in the girl’s community or country of origin</w:t>
      </w:r>
    </w:p>
    <w:p w14:paraId="6070A6E3" w14:textId="77777777" w:rsidR="00686DC5" w:rsidRPr="00271D14" w:rsidRDefault="00686DC5" w:rsidP="009C7390">
      <w:pPr>
        <w:numPr>
          <w:ilvl w:val="0"/>
          <w:numId w:val="3"/>
        </w:numPr>
        <w:rPr>
          <w:sz w:val="20"/>
        </w:rPr>
      </w:pPr>
      <w:r w:rsidRPr="00271D14">
        <w:rPr>
          <w:sz w:val="20"/>
        </w:rPr>
        <w:t xml:space="preserve">A parent or family member expressing concern that FGM may be carried out </w:t>
      </w:r>
    </w:p>
    <w:p w14:paraId="5CBF433B" w14:textId="77777777" w:rsidR="00686DC5" w:rsidRPr="00271D14" w:rsidRDefault="00686DC5" w:rsidP="009C7390">
      <w:pPr>
        <w:numPr>
          <w:ilvl w:val="0"/>
          <w:numId w:val="3"/>
        </w:numPr>
        <w:rPr>
          <w:sz w:val="20"/>
        </w:rPr>
      </w:pPr>
      <w:r w:rsidRPr="00271D14">
        <w:rPr>
          <w:sz w:val="20"/>
        </w:rPr>
        <w:t>A family not engaging with professionals (health, education or other) or already being known to social care in relation to other safeguarding issues</w:t>
      </w:r>
    </w:p>
    <w:p w14:paraId="3083166F" w14:textId="77777777" w:rsidR="00686DC5" w:rsidRPr="00271D14" w:rsidRDefault="00686DC5" w:rsidP="009C7390">
      <w:pPr>
        <w:numPr>
          <w:ilvl w:val="0"/>
          <w:numId w:val="3"/>
        </w:numPr>
        <w:rPr>
          <w:sz w:val="20"/>
        </w:rPr>
      </w:pPr>
      <w:r w:rsidRPr="00271D14">
        <w:rPr>
          <w:sz w:val="20"/>
        </w:rPr>
        <w:t>A girl:</w:t>
      </w:r>
    </w:p>
    <w:p w14:paraId="30007EA9" w14:textId="77777777" w:rsidR="00686DC5" w:rsidRPr="00271D14" w:rsidRDefault="00686DC5" w:rsidP="007E40C5">
      <w:pPr>
        <w:numPr>
          <w:ilvl w:val="1"/>
          <w:numId w:val="56"/>
        </w:numPr>
        <w:rPr>
          <w:sz w:val="20"/>
        </w:rPr>
      </w:pPr>
      <w:r w:rsidRPr="00271D14">
        <w:rPr>
          <w:sz w:val="20"/>
        </w:rPr>
        <w:t>Having a mother, older sibling or cousin who has undergone FGM</w:t>
      </w:r>
    </w:p>
    <w:p w14:paraId="1E07E72C" w14:textId="77777777" w:rsidR="00686DC5" w:rsidRPr="00271D14" w:rsidRDefault="00686DC5" w:rsidP="007E40C5">
      <w:pPr>
        <w:numPr>
          <w:ilvl w:val="1"/>
          <w:numId w:val="56"/>
        </w:numPr>
        <w:rPr>
          <w:sz w:val="20"/>
        </w:rPr>
      </w:pPr>
      <w:r w:rsidRPr="00271D14">
        <w:rPr>
          <w:sz w:val="20"/>
        </w:rPr>
        <w:t>Having limited level of integration within UK society</w:t>
      </w:r>
    </w:p>
    <w:p w14:paraId="303C4B4B" w14:textId="77777777" w:rsidR="00686DC5" w:rsidRPr="00271D14" w:rsidRDefault="00686DC5" w:rsidP="007E40C5">
      <w:pPr>
        <w:numPr>
          <w:ilvl w:val="1"/>
          <w:numId w:val="56"/>
        </w:numPr>
        <w:rPr>
          <w:sz w:val="20"/>
        </w:rPr>
      </w:pPr>
      <w:r w:rsidRPr="00271D14">
        <w:rPr>
          <w:sz w:val="20"/>
        </w:rPr>
        <w:t>Confiding to a professional that she is to have a “special procedure” or to attend a special occasion to “become a woman”</w:t>
      </w:r>
    </w:p>
    <w:p w14:paraId="14213A97" w14:textId="77777777" w:rsidR="00686DC5" w:rsidRPr="00271D14" w:rsidRDefault="00686DC5" w:rsidP="007E40C5">
      <w:pPr>
        <w:numPr>
          <w:ilvl w:val="1"/>
          <w:numId w:val="56"/>
        </w:numPr>
        <w:rPr>
          <w:sz w:val="20"/>
        </w:rPr>
      </w:pPr>
      <w:r w:rsidRPr="00271D14">
        <w:rPr>
          <w:sz w:val="20"/>
        </w:rPr>
        <w:t>Talking about a long holiday to her country of origin or another country where the practice is prevalent, or parents/carers stating that they or a relative will take the girl out of the country for a prolonged period</w:t>
      </w:r>
    </w:p>
    <w:p w14:paraId="59D16B20" w14:textId="77777777" w:rsidR="00686DC5" w:rsidRPr="00271D14" w:rsidRDefault="00686DC5" w:rsidP="007E40C5">
      <w:pPr>
        <w:numPr>
          <w:ilvl w:val="1"/>
          <w:numId w:val="56"/>
        </w:numPr>
        <w:rPr>
          <w:sz w:val="20"/>
        </w:rPr>
      </w:pPr>
      <w:r w:rsidRPr="00271D14">
        <w:rPr>
          <w:sz w:val="20"/>
        </w:rPr>
        <w:t>Requesting help from a teacher or another adult because she is aware or suspects that she is at immediate risk of FGM</w:t>
      </w:r>
    </w:p>
    <w:p w14:paraId="52079446" w14:textId="77777777" w:rsidR="00686DC5" w:rsidRPr="00271D14" w:rsidRDefault="00686DC5" w:rsidP="007E40C5">
      <w:pPr>
        <w:numPr>
          <w:ilvl w:val="1"/>
          <w:numId w:val="56"/>
        </w:numPr>
        <w:rPr>
          <w:sz w:val="20"/>
        </w:rPr>
      </w:pPr>
      <w:r w:rsidRPr="00271D14">
        <w:rPr>
          <w:sz w:val="20"/>
        </w:rPr>
        <w:t>Talking about FGM in conversation – for example, a girl may tell other children about it (although it is important to take into account the context of the discussion)</w:t>
      </w:r>
    </w:p>
    <w:p w14:paraId="07D01F9E" w14:textId="77777777" w:rsidR="00686DC5" w:rsidRPr="00271D14" w:rsidRDefault="00686DC5" w:rsidP="007E40C5">
      <w:pPr>
        <w:numPr>
          <w:ilvl w:val="1"/>
          <w:numId w:val="56"/>
        </w:numPr>
        <w:rPr>
          <w:sz w:val="20"/>
        </w:rPr>
      </w:pPr>
      <w:r w:rsidRPr="00271D14">
        <w:rPr>
          <w:sz w:val="20"/>
        </w:rPr>
        <w:t>Being unexpectedly absent from school</w:t>
      </w:r>
    </w:p>
    <w:p w14:paraId="5659B03C" w14:textId="77777777" w:rsidR="00686DC5" w:rsidRPr="00271D14" w:rsidRDefault="00686DC5" w:rsidP="007E40C5">
      <w:pPr>
        <w:numPr>
          <w:ilvl w:val="1"/>
          <w:numId w:val="56"/>
        </w:numPr>
        <w:rPr>
          <w:sz w:val="20"/>
        </w:rPr>
      </w:pPr>
      <w:r w:rsidRPr="00271D14">
        <w:rPr>
          <w:sz w:val="20"/>
        </w:rPr>
        <w:t>Having sections missing from her ‘red book’ (child health record) and/or attending a travel clinic or equivalent for vaccinations/anti-malarial medication</w:t>
      </w:r>
    </w:p>
    <w:p w14:paraId="49CAE4B5" w14:textId="77777777" w:rsidR="00686DC5" w:rsidRPr="00271D14" w:rsidRDefault="00686DC5" w:rsidP="00686DC5">
      <w:pPr>
        <w:rPr>
          <w:sz w:val="20"/>
        </w:rPr>
      </w:pPr>
      <w:r w:rsidRPr="00271D14">
        <w:rPr>
          <w:sz w:val="20"/>
        </w:rPr>
        <w:t>The above indicators and risk factors are not intended to be exhaustive.</w:t>
      </w:r>
    </w:p>
    <w:p w14:paraId="07B4D7B6" w14:textId="77777777" w:rsidR="00686DC5" w:rsidRPr="00271D14" w:rsidRDefault="00686DC5" w:rsidP="00686DC5">
      <w:pPr>
        <w:rPr>
          <w:b/>
          <w:sz w:val="20"/>
        </w:rPr>
      </w:pPr>
      <w:r w:rsidRPr="00271D14">
        <w:rPr>
          <w:b/>
          <w:sz w:val="20"/>
        </w:rPr>
        <w:t>Forced marriage</w:t>
      </w:r>
    </w:p>
    <w:p w14:paraId="3FC4206F" w14:textId="77777777" w:rsidR="00686DC5" w:rsidRPr="00271D14" w:rsidRDefault="00686DC5" w:rsidP="00686DC5">
      <w:pPr>
        <w:rPr>
          <w:sz w:val="20"/>
        </w:rPr>
      </w:pPr>
      <w:r w:rsidRPr="00271D14">
        <w:rPr>
          <w:sz w:val="20"/>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621D0875" w14:textId="77777777" w:rsidR="00686DC5" w:rsidRPr="00271D14" w:rsidRDefault="00686DC5" w:rsidP="00686DC5">
      <w:pPr>
        <w:rPr>
          <w:sz w:val="20"/>
        </w:rPr>
      </w:pPr>
      <w:r w:rsidRPr="00271D14">
        <w:rPr>
          <w:sz w:val="20"/>
        </w:rPr>
        <w:lastRenderedPageBreak/>
        <w:t xml:space="preserve">Staff will receive training around forced marriage and the presenting symptoms. We are aware of the ‘one chance’ rule, i.e. we may only have one chance to speak to the potential victim and only one chance to save them. </w:t>
      </w:r>
    </w:p>
    <w:p w14:paraId="0EDA4AF2" w14:textId="77777777" w:rsidR="00686DC5" w:rsidRPr="00271D14" w:rsidRDefault="00686DC5" w:rsidP="00686DC5">
      <w:pPr>
        <w:rPr>
          <w:sz w:val="20"/>
        </w:rPr>
      </w:pPr>
      <w:r w:rsidRPr="00271D14">
        <w:rPr>
          <w:sz w:val="20"/>
        </w:rPr>
        <w:t>If a member of staff suspects that a pupil is being forced into marriage, they will speak to the pupil about their concerns in a secure and private place. They will then report this to the DSL.</w:t>
      </w:r>
    </w:p>
    <w:p w14:paraId="6779E29B" w14:textId="77777777" w:rsidR="00686DC5" w:rsidRPr="00271D14" w:rsidRDefault="00686DC5" w:rsidP="00686DC5">
      <w:pPr>
        <w:rPr>
          <w:sz w:val="20"/>
        </w:rPr>
      </w:pPr>
      <w:r w:rsidRPr="00271D14">
        <w:rPr>
          <w:sz w:val="20"/>
        </w:rPr>
        <w:t>The DSL will:</w:t>
      </w:r>
    </w:p>
    <w:p w14:paraId="49F73318" w14:textId="77777777" w:rsidR="00686DC5" w:rsidRPr="00271D14" w:rsidRDefault="00686DC5" w:rsidP="009C7390">
      <w:pPr>
        <w:numPr>
          <w:ilvl w:val="0"/>
          <w:numId w:val="3"/>
        </w:numPr>
        <w:rPr>
          <w:sz w:val="20"/>
        </w:rPr>
      </w:pPr>
      <w:r w:rsidRPr="00271D14">
        <w:rPr>
          <w:sz w:val="20"/>
        </w:rPr>
        <w:t xml:space="preserve">Speak to the pupil about the concerns in a secure and private place </w:t>
      </w:r>
    </w:p>
    <w:p w14:paraId="2B6FF0F1" w14:textId="77777777" w:rsidR="00686DC5" w:rsidRPr="00271D14" w:rsidRDefault="00686DC5" w:rsidP="009C7390">
      <w:pPr>
        <w:numPr>
          <w:ilvl w:val="0"/>
          <w:numId w:val="3"/>
        </w:numPr>
        <w:rPr>
          <w:sz w:val="20"/>
        </w:rPr>
      </w:pPr>
      <w:r w:rsidRPr="00271D14">
        <w:rPr>
          <w:sz w:val="20"/>
        </w:rPr>
        <w:t xml:space="preserve">Activate the local safeguarding procedures and refer the case to the local authority’s designated officer </w:t>
      </w:r>
    </w:p>
    <w:p w14:paraId="007B237F" w14:textId="77777777" w:rsidR="00686DC5" w:rsidRPr="00271D14" w:rsidRDefault="00686DC5" w:rsidP="009C7390">
      <w:pPr>
        <w:numPr>
          <w:ilvl w:val="0"/>
          <w:numId w:val="3"/>
        </w:numPr>
        <w:rPr>
          <w:sz w:val="20"/>
        </w:rPr>
      </w:pPr>
      <w:r w:rsidRPr="00271D14">
        <w:rPr>
          <w:sz w:val="20"/>
        </w:rPr>
        <w:t xml:space="preserve">Seek advice from the Forced Marriage Unit on 020 7008 0151 or </w:t>
      </w:r>
      <w:hyperlink r:id="rId48" w:history="1">
        <w:r w:rsidRPr="00271D14">
          <w:rPr>
            <w:rStyle w:val="Hyperlink"/>
            <w:sz w:val="20"/>
          </w:rPr>
          <w:t>fmu@fco.gov.uk</w:t>
        </w:r>
      </w:hyperlink>
    </w:p>
    <w:p w14:paraId="0F0D7FBA" w14:textId="77777777" w:rsidR="00686DC5" w:rsidRPr="00271D14" w:rsidRDefault="00686DC5" w:rsidP="009C7390">
      <w:pPr>
        <w:numPr>
          <w:ilvl w:val="0"/>
          <w:numId w:val="3"/>
        </w:numPr>
        <w:rPr>
          <w:sz w:val="20"/>
        </w:rPr>
      </w:pPr>
      <w:r w:rsidRPr="00271D14">
        <w:rPr>
          <w:sz w:val="20"/>
        </w:rPr>
        <w:t>Refer the pupil to an education welfare officer, pastoral tutor, learning mentor, or school counsellor, as appropriate</w:t>
      </w:r>
    </w:p>
    <w:p w14:paraId="13E9CC14" w14:textId="77777777" w:rsidR="00686DC5" w:rsidRPr="00271D14" w:rsidRDefault="00686DC5" w:rsidP="00686DC5">
      <w:pPr>
        <w:rPr>
          <w:b/>
          <w:sz w:val="20"/>
        </w:rPr>
      </w:pPr>
      <w:r w:rsidRPr="00271D14">
        <w:rPr>
          <w:b/>
          <w:sz w:val="20"/>
        </w:rPr>
        <w:t>Preventing radicalisation</w:t>
      </w:r>
    </w:p>
    <w:p w14:paraId="0B46E184" w14:textId="77777777" w:rsidR="00686DC5" w:rsidRPr="00271D14" w:rsidRDefault="00686DC5" w:rsidP="00686DC5">
      <w:pPr>
        <w:rPr>
          <w:sz w:val="20"/>
        </w:rPr>
      </w:pPr>
      <w:r w:rsidRPr="00271D14">
        <w:rPr>
          <w:b/>
          <w:sz w:val="20"/>
        </w:rPr>
        <w:t>Radicalisation</w:t>
      </w:r>
      <w:r w:rsidRPr="00271D14">
        <w:rPr>
          <w:sz w:val="20"/>
        </w:rPr>
        <w:t xml:space="preserve"> refers to the process by which a person comes to support terrorism and extremist ideologies associated with terrorist groups</w:t>
      </w:r>
    </w:p>
    <w:p w14:paraId="3946304D" w14:textId="77777777" w:rsidR="00686DC5" w:rsidRPr="00271D14" w:rsidRDefault="00686DC5" w:rsidP="00686DC5">
      <w:pPr>
        <w:rPr>
          <w:sz w:val="20"/>
        </w:rPr>
      </w:pPr>
      <w:r w:rsidRPr="00271D14">
        <w:rPr>
          <w:b/>
          <w:sz w:val="20"/>
        </w:rPr>
        <w:t xml:space="preserve">Extremism </w:t>
      </w:r>
      <w:r w:rsidRPr="00271D14">
        <w:rPr>
          <w:sz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54B7C3AA" w14:textId="77777777" w:rsidR="00686DC5" w:rsidRPr="00271D14" w:rsidRDefault="00686DC5" w:rsidP="00686DC5">
      <w:pPr>
        <w:rPr>
          <w:b/>
          <w:sz w:val="20"/>
        </w:rPr>
      </w:pPr>
      <w:r w:rsidRPr="00271D14">
        <w:rPr>
          <w:b/>
          <w:sz w:val="20"/>
        </w:rPr>
        <w:t xml:space="preserve">Terrorism </w:t>
      </w:r>
      <w:r w:rsidRPr="00271D14">
        <w:rPr>
          <w:sz w:val="20"/>
        </w:rPr>
        <w:t xml:space="preserve">is an action that: </w:t>
      </w:r>
    </w:p>
    <w:p w14:paraId="28DA3011" w14:textId="77777777" w:rsidR="00686DC5" w:rsidRPr="00271D14" w:rsidRDefault="00686DC5" w:rsidP="007E40C5">
      <w:pPr>
        <w:numPr>
          <w:ilvl w:val="1"/>
          <w:numId w:val="11"/>
        </w:numPr>
        <w:rPr>
          <w:b/>
          <w:sz w:val="20"/>
        </w:rPr>
      </w:pPr>
      <w:r w:rsidRPr="00271D14">
        <w:rPr>
          <w:sz w:val="20"/>
        </w:rPr>
        <w:t>Endangers or causes serious violence to a person/people;</w:t>
      </w:r>
    </w:p>
    <w:p w14:paraId="5572D7D0" w14:textId="77777777" w:rsidR="00686DC5" w:rsidRPr="00271D14" w:rsidRDefault="00686DC5" w:rsidP="007E40C5">
      <w:pPr>
        <w:numPr>
          <w:ilvl w:val="1"/>
          <w:numId w:val="11"/>
        </w:numPr>
        <w:rPr>
          <w:b/>
          <w:sz w:val="20"/>
        </w:rPr>
      </w:pPr>
      <w:r w:rsidRPr="00271D14">
        <w:rPr>
          <w:sz w:val="20"/>
        </w:rPr>
        <w:t>Causes serious damage to property; or</w:t>
      </w:r>
    </w:p>
    <w:p w14:paraId="31CE2606" w14:textId="77777777" w:rsidR="00686DC5" w:rsidRPr="00271D14" w:rsidRDefault="00686DC5" w:rsidP="007E40C5">
      <w:pPr>
        <w:numPr>
          <w:ilvl w:val="1"/>
          <w:numId w:val="11"/>
        </w:numPr>
        <w:rPr>
          <w:b/>
          <w:sz w:val="20"/>
        </w:rPr>
      </w:pPr>
      <w:r w:rsidRPr="00271D14">
        <w:rPr>
          <w:sz w:val="20"/>
        </w:rPr>
        <w:t>Seriously interferes or disrupts an electronic system</w:t>
      </w:r>
    </w:p>
    <w:p w14:paraId="4C957764" w14:textId="77777777" w:rsidR="00686DC5" w:rsidRPr="00271D14" w:rsidRDefault="00686DC5" w:rsidP="00686DC5">
      <w:pPr>
        <w:rPr>
          <w:b/>
          <w:sz w:val="20"/>
        </w:rPr>
      </w:pPr>
      <w:r w:rsidRPr="00271D14">
        <w:rPr>
          <w:sz w:val="20"/>
        </w:rPr>
        <w:t>The use or threat of terrorism must be designed to influence the government or to intimidate the public and is made for the purpose of advancing a political, religious or ideological cause.</w:t>
      </w:r>
    </w:p>
    <w:p w14:paraId="1D120E8C" w14:textId="77777777" w:rsidR="00686DC5" w:rsidRPr="00271D14" w:rsidRDefault="00686DC5" w:rsidP="00686DC5">
      <w:pPr>
        <w:rPr>
          <w:sz w:val="20"/>
        </w:rPr>
      </w:pPr>
      <w:r w:rsidRPr="00271D14">
        <w:rPr>
          <w:sz w:val="20"/>
        </w:rPr>
        <w:t xml:space="preserve">Schools have a duty to prevent children from being drawn into terrorism. The DSL will undertake Prevent awareness training and make sure that staff have access to appropriate training to equip them to identify children at risk. </w:t>
      </w:r>
    </w:p>
    <w:p w14:paraId="58C4D4D1" w14:textId="77777777" w:rsidR="00686DC5" w:rsidRPr="00271D14" w:rsidRDefault="00686DC5" w:rsidP="00686DC5">
      <w:pPr>
        <w:rPr>
          <w:sz w:val="20"/>
        </w:rPr>
      </w:pPr>
      <w:r w:rsidRPr="00271D14">
        <w:rPr>
          <w:sz w:val="20"/>
        </w:rPr>
        <w:t>We will assess the risk of children in our school being drawn into terrorism. This assessment will be based on an understanding of the potential risk in our local area, in collaboration with our local safeguarding partners and local police force.</w:t>
      </w:r>
    </w:p>
    <w:p w14:paraId="12254C77" w14:textId="77777777" w:rsidR="00686DC5" w:rsidRPr="00271D14" w:rsidRDefault="00686DC5" w:rsidP="00686DC5">
      <w:pPr>
        <w:rPr>
          <w:sz w:val="20"/>
        </w:rPr>
      </w:pPr>
      <w:r w:rsidRPr="00271D14">
        <w:rPr>
          <w:sz w:val="20"/>
        </w:rPr>
        <w:t>We will ensure that suitable internet filtering is in place, and equip our pupils to stay safe online at school and at home.</w:t>
      </w:r>
    </w:p>
    <w:p w14:paraId="3BF33258" w14:textId="77777777" w:rsidR="00686DC5" w:rsidRPr="00271D14" w:rsidRDefault="00686DC5" w:rsidP="00686DC5">
      <w:pPr>
        <w:rPr>
          <w:sz w:val="20"/>
        </w:rPr>
      </w:pPr>
      <w:r w:rsidRPr="00271D14">
        <w:rPr>
          <w:sz w:val="20"/>
        </w:rPr>
        <w:t xml:space="preserve">There is no single way of identifying an individual who is likely to be susceptible to an extremist ideology. Radicalisation can occur quickly or over a long period. </w:t>
      </w:r>
    </w:p>
    <w:p w14:paraId="7BDF2DE3" w14:textId="77777777" w:rsidR="00686DC5" w:rsidRPr="00271D14" w:rsidRDefault="00686DC5" w:rsidP="00686DC5">
      <w:pPr>
        <w:rPr>
          <w:sz w:val="20"/>
        </w:rPr>
      </w:pPr>
      <w:r w:rsidRPr="00271D14">
        <w:rPr>
          <w:sz w:val="20"/>
        </w:rPr>
        <w:t xml:space="preserve">Staff will be alert to changes in pupils’ behaviour. </w:t>
      </w:r>
    </w:p>
    <w:p w14:paraId="3BF04817" w14:textId="77777777" w:rsidR="00686DC5" w:rsidRPr="00271D14" w:rsidRDefault="00686DC5" w:rsidP="00686DC5">
      <w:pPr>
        <w:rPr>
          <w:sz w:val="20"/>
        </w:rPr>
      </w:pPr>
      <w:r w:rsidRPr="00271D14">
        <w:rPr>
          <w:sz w:val="20"/>
        </w:rPr>
        <w:lastRenderedPageBreak/>
        <w:t xml:space="preserve">The government website </w:t>
      </w:r>
      <w:hyperlink r:id="rId49" w:history="1">
        <w:r w:rsidRPr="00271D14">
          <w:rPr>
            <w:rStyle w:val="Hyperlink"/>
            <w:sz w:val="20"/>
          </w:rPr>
          <w:t>Educate Against Hate</w:t>
        </w:r>
      </w:hyperlink>
      <w:r w:rsidRPr="00271D14">
        <w:rPr>
          <w:sz w:val="20"/>
        </w:rPr>
        <w:t xml:space="preserve"> and charity </w:t>
      </w:r>
      <w:hyperlink r:id="rId50" w:history="1">
        <w:r w:rsidRPr="00271D14">
          <w:rPr>
            <w:rStyle w:val="Hyperlink"/>
            <w:sz w:val="20"/>
          </w:rPr>
          <w:t>NSPCC</w:t>
        </w:r>
      </w:hyperlink>
      <w:r w:rsidRPr="00271D14">
        <w:rPr>
          <w:sz w:val="20"/>
        </w:rPr>
        <w:t xml:space="preserve"> say that signs that a pupil is being radicalised can include:</w:t>
      </w:r>
    </w:p>
    <w:p w14:paraId="0C0A601E" w14:textId="77777777" w:rsidR="00686DC5" w:rsidRPr="00271D14" w:rsidRDefault="00686DC5" w:rsidP="009C7390">
      <w:pPr>
        <w:numPr>
          <w:ilvl w:val="0"/>
          <w:numId w:val="3"/>
        </w:numPr>
        <w:rPr>
          <w:sz w:val="20"/>
        </w:rPr>
      </w:pPr>
      <w:r w:rsidRPr="00271D14">
        <w:rPr>
          <w:sz w:val="20"/>
        </w:rPr>
        <w:t xml:space="preserve">Refusal to engage with, or becoming abusive to, peers who are different from themselves </w:t>
      </w:r>
    </w:p>
    <w:p w14:paraId="05161680" w14:textId="77777777" w:rsidR="00686DC5" w:rsidRPr="00271D14" w:rsidRDefault="00686DC5" w:rsidP="009C7390">
      <w:pPr>
        <w:numPr>
          <w:ilvl w:val="0"/>
          <w:numId w:val="3"/>
        </w:numPr>
        <w:rPr>
          <w:sz w:val="20"/>
        </w:rPr>
      </w:pPr>
      <w:r w:rsidRPr="00271D14">
        <w:rPr>
          <w:sz w:val="20"/>
        </w:rPr>
        <w:t xml:space="preserve">Becoming susceptible to conspiracy theories and feelings of persecution </w:t>
      </w:r>
    </w:p>
    <w:p w14:paraId="3B69D76F" w14:textId="77777777" w:rsidR="00686DC5" w:rsidRPr="00271D14" w:rsidRDefault="00686DC5" w:rsidP="009C7390">
      <w:pPr>
        <w:numPr>
          <w:ilvl w:val="0"/>
          <w:numId w:val="3"/>
        </w:numPr>
        <w:rPr>
          <w:sz w:val="20"/>
        </w:rPr>
      </w:pPr>
      <w:r w:rsidRPr="00271D14">
        <w:rPr>
          <w:sz w:val="20"/>
        </w:rPr>
        <w:t xml:space="preserve">Changes in friendship groups and appearance </w:t>
      </w:r>
    </w:p>
    <w:p w14:paraId="667A9A3C" w14:textId="77777777" w:rsidR="00686DC5" w:rsidRPr="00271D14" w:rsidRDefault="00686DC5" w:rsidP="009C7390">
      <w:pPr>
        <w:numPr>
          <w:ilvl w:val="0"/>
          <w:numId w:val="3"/>
        </w:numPr>
        <w:rPr>
          <w:sz w:val="20"/>
        </w:rPr>
      </w:pPr>
      <w:r w:rsidRPr="00271D14">
        <w:rPr>
          <w:sz w:val="20"/>
        </w:rPr>
        <w:t xml:space="preserve">Rejecting activities they used to enjoy </w:t>
      </w:r>
    </w:p>
    <w:p w14:paraId="087BD2A2" w14:textId="77777777" w:rsidR="00686DC5" w:rsidRPr="00271D14" w:rsidRDefault="00686DC5" w:rsidP="009C7390">
      <w:pPr>
        <w:numPr>
          <w:ilvl w:val="0"/>
          <w:numId w:val="3"/>
        </w:numPr>
        <w:rPr>
          <w:sz w:val="20"/>
        </w:rPr>
      </w:pPr>
      <w:r w:rsidRPr="00271D14">
        <w:rPr>
          <w:sz w:val="20"/>
        </w:rPr>
        <w:t xml:space="preserve">Converting to a new religion </w:t>
      </w:r>
    </w:p>
    <w:p w14:paraId="114C345F" w14:textId="77777777" w:rsidR="00686DC5" w:rsidRPr="00271D14" w:rsidRDefault="00686DC5" w:rsidP="009C7390">
      <w:pPr>
        <w:numPr>
          <w:ilvl w:val="0"/>
          <w:numId w:val="3"/>
        </w:numPr>
        <w:rPr>
          <w:sz w:val="20"/>
        </w:rPr>
      </w:pPr>
      <w:r w:rsidRPr="00271D14">
        <w:rPr>
          <w:sz w:val="20"/>
        </w:rPr>
        <w:t>Isolating themselves from family and friends</w:t>
      </w:r>
    </w:p>
    <w:p w14:paraId="3381D7BC" w14:textId="77777777" w:rsidR="00686DC5" w:rsidRPr="00271D14" w:rsidRDefault="00686DC5" w:rsidP="009C7390">
      <w:pPr>
        <w:numPr>
          <w:ilvl w:val="0"/>
          <w:numId w:val="3"/>
        </w:numPr>
        <w:rPr>
          <w:sz w:val="20"/>
        </w:rPr>
      </w:pPr>
      <w:r w:rsidRPr="00271D14">
        <w:rPr>
          <w:sz w:val="20"/>
        </w:rPr>
        <w:t>Talking as if from a scripted speech</w:t>
      </w:r>
    </w:p>
    <w:p w14:paraId="173E1C1E" w14:textId="77777777" w:rsidR="00686DC5" w:rsidRPr="00271D14" w:rsidRDefault="00686DC5" w:rsidP="009C7390">
      <w:pPr>
        <w:numPr>
          <w:ilvl w:val="0"/>
          <w:numId w:val="3"/>
        </w:numPr>
        <w:rPr>
          <w:sz w:val="20"/>
        </w:rPr>
      </w:pPr>
      <w:r w:rsidRPr="00271D14">
        <w:rPr>
          <w:sz w:val="20"/>
        </w:rPr>
        <w:t>An unwillingness or inability to discuss their views</w:t>
      </w:r>
    </w:p>
    <w:p w14:paraId="44C9760D" w14:textId="77777777" w:rsidR="00686DC5" w:rsidRPr="00271D14" w:rsidRDefault="00686DC5" w:rsidP="009C7390">
      <w:pPr>
        <w:numPr>
          <w:ilvl w:val="0"/>
          <w:numId w:val="3"/>
        </w:numPr>
        <w:rPr>
          <w:sz w:val="20"/>
        </w:rPr>
      </w:pPr>
      <w:r w:rsidRPr="00271D14">
        <w:rPr>
          <w:sz w:val="20"/>
        </w:rPr>
        <w:t>A sudden disrespectful attitude towards others</w:t>
      </w:r>
    </w:p>
    <w:p w14:paraId="7FC2B1AD" w14:textId="77777777" w:rsidR="00686DC5" w:rsidRPr="00271D14" w:rsidRDefault="00686DC5" w:rsidP="009C7390">
      <w:pPr>
        <w:numPr>
          <w:ilvl w:val="0"/>
          <w:numId w:val="3"/>
        </w:numPr>
        <w:rPr>
          <w:sz w:val="20"/>
        </w:rPr>
      </w:pPr>
      <w:r w:rsidRPr="00271D14">
        <w:rPr>
          <w:sz w:val="20"/>
        </w:rPr>
        <w:t>Increased levels of anger</w:t>
      </w:r>
    </w:p>
    <w:p w14:paraId="6B273BB2" w14:textId="77777777" w:rsidR="00686DC5" w:rsidRPr="00271D14" w:rsidRDefault="00686DC5" w:rsidP="009C7390">
      <w:pPr>
        <w:numPr>
          <w:ilvl w:val="0"/>
          <w:numId w:val="3"/>
        </w:numPr>
        <w:rPr>
          <w:sz w:val="20"/>
        </w:rPr>
      </w:pPr>
      <w:r w:rsidRPr="00271D14">
        <w:rPr>
          <w:sz w:val="20"/>
        </w:rPr>
        <w:t xml:space="preserve">Increased secretiveness, especially around internet use </w:t>
      </w:r>
    </w:p>
    <w:p w14:paraId="5B2A139F" w14:textId="77777777" w:rsidR="00686DC5" w:rsidRPr="00271D14" w:rsidRDefault="00686DC5" w:rsidP="009C7390">
      <w:pPr>
        <w:numPr>
          <w:ilvl w:val="0"/>
          <w:numId w:val="3"/>
        </w:numPr>
        <w:rPr>
          <w:sz w:val="20"/>
        </w:rPr>
      </w:pPr>
      <w:r w:rsidRPr="00271D14">
        <w:rPr>
          <w:sz w:val="20"/>
        </w:rPr>
        <w:t>Expressions of sympathy for extremist ideologies and groups, or justification of their actions</w:t>
      </w:r>
    </w:p>
    <w:p w14:paraId="783FB39E" w14:textId="77777777" w:rsidR="00686DC5" w:rsidRPr="00271D14" w:rsidRDefault="00686DC5" w:rsidP="009C7390">
      <w:pPr>
        <w:numPr>
          <w:ilvl w:val="0"/>
          <w:numId w:val="3"/>
        </w:numPr>
        <w:rPr>
          <w:sz w:val="20"/>
        </w:rPr>
      </w:pPr>
      <w:r w:rsidRPr="00271D14">
        <w:rPr>
          <w:sz w:val="20"/>
        </w:rPr>
        <w:t>Accessing extremist material online, including on Facebook or Twitter</w:t>
      </w:r>
    </w:p>
    <w:p w14:paraId="3EDAB414" w14:textId="77777777" w:rsidR="00686DC5" w:rsidRPr="00271D14" w:rsidRDefault="00686DC5" w:rsidP="009C7390">
      <w:pPr>
        <w:numPr>
          <w:ilvl w:val="0"/>
          <w:numId w:val="3"/>
        </w:numPr>
        <w:rPr>
          <w:sz w:val="20"/>
        </w:rPr>
      </w:pPr>
      <w:r w:rsidRPr="00271D14">
        <w:rPr>
          <w:sz w:val="20"/>
        </w:rPr>
        <w:t>Possessing extremist literature</w:t>
      </w:r>
    </w:p>
    <w:p w14:paraId="673B2A85" w14:textId="77777777" w:rsidR="00686DC5" w:rsidRPr="00271D14" w:rsidRDefault="00686DC5" w:rsidP="009C7390">
      <w:pPr>
        <w:numPr>
          <w:ilvl w:val="0"/>
          <w:numId w:val="3"/>
        </w:numPr>
        <w:rPr>
          <w:sz w:val="20"/>
        </w:rPr>
      </w:pPr>
      <w:r w:rsidRPr="00271D14">
        <w:rPr>
          <w:sz w:val="20"/>
        </w:rPr>
        <w:t xml:space="preserve">Being in contact with extremist recruiters and joining, or seeking to join, extremist organisations </w:t>
      </w:r>
    </w:p>
    <w:p w14:paraId="63DB268D" w14:textId="77777777" w:rsidR="00686DC5" w:rsidRPr="00271D14" w:rsidRDefault="00686DC5" w:rsidP="00686DC5">
      <w:pPr>
        <w:rPr>
          <w:sz w:val="20"/>
        </w:rPr>
      </w:pPr>
      <w:r w:rsidRPr="00271D14">
        <w:rPr>
          <w:sz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6962E130" w14:textId="77777777" w:rsidR="00686DC5" w:rsidRPr="00271D14" w:rsidRDefault="00686DC5" w:rsidP="00686DC5">
      <w:pPr>
        <w:rPr>
          <w:sz w:val="20"/>
        </w:rPr>
      </w:pPr>
      <w:r w:rsidRPr="00271D14">
        <w:rPr>
          <w:sz w:val="20"/>
        </w:rPr>
        <w:t xml:space="preserve">If staff are concerned about a pupil, they will follow our procedures set out in section 7.5 of this policy, including discussing their concerns with the DSL. </w:t>
      </w:r>
    </w:p>
    <w:p w14:paraId="0A566B3C" w14:textId="05C0C65C" w:rsidR="00686DC5" w:rsidRPr="00271D14" w:rsidRDefault="00686DC5" w:rsidP="00686DC5">
      <w:pPr>
        <w:rPr>
          <w:sz w:val="20"/>
        </w:rPr>
      </w:pPr>
      <w:r w:rsidRPr="00271D14">
        <w:rPr>
          <w:sz w:val="20"/>
        </w:rPr>
        <w:t xml:space="preserve">Staff should </w:t>
      </w:r>
      <w:r w:rsidRPr="00271D14">
        <w:rPr>
          <w:b/>
          <w:bCs/>
          <w:sz w:val="20"/>
        </w:rPr>
        <w:t>always</w:t>
      </w:r>
      <w:r w:rsidRPr="00271D14">
        <w:rPr>
          <w:sz w:val="20"/>
        </w:rPr>
        <w:t xml:space="preserve"> t</w:t>
      </w:r>
      <w:r w:rsidR="002B3B13">
        <w:rPr>
          <w:sz w:val="20"/>
        </w:rPr>
        <w:t>ake action if they are worried.</w:t>
      </w:r>
    </w:p>
    <w:p w14:paraId="305C8A34" w14:textId="68D15499" w:rsidR="00686DC5" w:rsidRPr="00271D14" w:rsidRDefault="00FB6F26" w:rsidP="00686DC5">
      <w:pPr>
        <w:rPr>
          <w:b/>
          <w:sz w:val="20"/>
        </w:rPr>
      </w:pPr>
      <w:r>
        <w:rPr>
          <w:b/>
          <w:sz w:val="20"/>
        </w:rPr>
        <w:t>Child-on-child</w:t>
      </w:r>
      <w:r w:rsidR="00686DC5" w:rsidRPr="00271D14">
        <w:rPr>
          <w:b/>
          <w:sz w:val="20"/>
        </w:rPr>
        <w:t xml:space="preserve"> abuse</w:t>
      </w:r>
    </w:p>
    <w:p w14:paraId="692EC993" w14:textId="41A75490" w:rsidR="00686DC5" w:rsidRPr="00271D14" w:rsidRDefault="00FB6F26" w:rsidP="00686DC5">
      <w:pPr>
        <w:rPr>
          <w:sz w:val="20"/>
        </w:rPr>
      </w:pPr>
      <w:r>
        <w:rPr>
          <w:bCs/>
          <w:sz w:val="20"/>
        </w:rPr>
        <w:t>Child-on-child</w:t>
      </w:r>
      <w:r w:rsidR="00686DC5" w:rsidRPr="00271D14">
        <w:rPr>
          <w:bCs/>
          <w:sz w:val="20"/>
        </w:rPr>
        <w:t xml:space="preserve"> abuse</w:t>
      </w:r>
      <w:r w:rsidR="00686DC5" w:rsidRPr="00271D14">
        <w:rPr>
          <w:sz w:val="20"/>
        </w:rPr>
        <w:t xml:space="preserve"> is when children abuse other children. This type of abuse can take place inside and outside of school and online.  </w:t>
      </w:r>
    </w:p>
    <w:p w14:paraId="42F800B1" w14:textId="4B63F021" w:rsidR="00686DC5" w:rsidRPr="00271D14" w:rsidRDefault="00FB6F26" w:rsidP="00686DC5">
      <w:pPr>
        <w:rPr>
          <w:sz w:val="20"/>
        </w:rPr>
      </w:pPr>
      <w:r>
        <w:rPr>
          <w:sz w:val="20"/>
        </w:rPr>
        <w:t>Child-on-child</w:t>
      </w:r>
      <w:r w:rsidR="00686DC5" w:rsidRPr="00271D14">
        <w:rPr>
          <w:sz w:val="20"/>
        </w:rPr>
        <w:t xml:space="preserve"> abuse is most likely to include, but may not be limited to:</w:t>
      </w:r>
    </w:p>
    <w:p w14:paraId="3F3F5C8B" w14:textId="77777777" w:rsidR="00686DC5" w:rsidRPr="00271D14" w:rsidRDefault="00686DC5" w:rsidP="002F53B8">
      <w:pPr>
        <w:numPr>
          <w:ilvl w:val="0"/>
          <w:numId w:val="3"/>
        </w:numPr>
        <w:rPr>
          <w:sz w:val="20"/>
        </w:rPr>
      </w:pPr>
      <w:r w:rsidRPr="00271D14">
        <w:rPr>
          <w:sz w:val="20"/>
        </w:rPr>
        <w:t>Bullying (including cyber-bullying, prejudice-based and discriminatory bullying)</w:t>
      </w:r>
    </w:p>
    <w:p w14:paraId="7CCE1CF4" w14:textId="77777777" w:rsidR="00686DC5" w:rsidRPr="00271D14" w:rsidRDefault="00686DC5" w:rsidP="002F53B8">
      <w:pPr>
        <w:numPr>
          <w:ilvl w:val="0"/>
          <w:numId w:val="3"/>
        </w:numPr>
        <w:rPr>
          <w:sz w:val="20"/>
        </w:rPr>
      </w:pPr>
      <w:r w:rsidRPr="00271D14">
        <w:rPr>
          <w:sz w:val="20"/>
        </w:rPr>
        <w:t>Abuse in intimate personal relationships between peers</w:t>
      </w:r>
    </w:p>
    <w:p w14:paraId="0A39C264" w14:textId="77777777" w:rsidR="00686DC5" w:rsidRPr="00271D14" w:rsidRDefault="00686DC5" w:rsidP="002F53B8">
      <w:pPr>
        <w:numPr>
          <w:ilvl w:val="0"/>
          <w:numId w:val="3"/>
        </w:numPr>
        <w:rPr>
          <w:sz w:val="20"/>
        </w:rPr>
      </w:pPr>
      <w:r w:rsidRPr="00271D14">
        <w:rPr>
          <w:sz w:val="20"/>
        </w:rPr>
        <w:t>Physical abuse such as hitting, kicking, shaking, biting, hair pulling, or otherwise causing physical harm (this may include an online element which facilitates, threatens and/or encourages physical abuse)</w:t>
      </w:r>
    </w:p>
    <w:p w14:paraId="64E332A5" w14:textId="77777777" w:rsidR="00686DC5" w:rsidRPr="00271D14" w:rsidRDefault="00686DC5" w:rsidP="002F53B8">
      <w:pPr>
        <w:numPr>
          <w:ilvl w:val="0"/>
          <w:numId w:val="3"/>
        </w:numPr>
        <w:rPr>
          <w:sz w:val="20"/>
        </w:rPr>
      </w:pPr>
      <w:r w:rsidRPr="00271D14">
        <w:rPr>
          <w:sz w:val="20"/>
        </w:rPr>
        <w:lastRenderedPageBreak/>
        <w:t>Sexual violence, such as rape, assault by penetration and sexual assault (this may include an online element which facilitates, threatens and/or encourages sexual violence)</w:t>
      </w:r>
    </w:p>
    <w:p w14:paraId="7B1AC63E" w14:textId="77777777" w:rsidR="00686DC5" w:rsidRPr="00271D14" w:rsidRDefault="00686DC5" w:rsidP="002F53B8">
      <w:pPr>
        <w:numPr>
          <w:ilvl w:val="0"/>
          <w:numId w:val="3"/>
        </w:numPr>
        <w:rPr>
          <w:sz w:val="20"/>
        </w:rPr>
      </w:pPr>
      <w:r w:rsidRPr="00271D14">
        <w:rPr>
          <w:sz w:val="20"/>
        </w:rPr>
        <w:t>Sexual harassment, such as sexual comments, remarks, jokes and online sexual harassment, which may be standalone or part of a broader pattern of abuse</w:t>
      </w:r>
    </w:p>
    <w:p w14:paraId="4D3444B7" w14:textId="77777777" w:rsidR="00686DC5" w:rsidRPr="00271D14" w:rsidRDefault="00686DC5" w:rsidP="002F53B8">
      <w:pPr>
        <w:numPr>
          <w:ilvl w:val="0"/>
          <w:numId w:val="3"/>
        </w:numPr>
        <w:rPr>
          <w:sz w:val="20"/>
        </w:rPr>
      </w:pPr>
      <w:r w:rsidRPr="00271D14">
        <w:rPr>
          <w:sz w:val="20"/>
        </w:rPr>
        <w:t>Causing someone to engage in sexual activity without consent, such as forcing someone to strip, touch themselves sexually, or to engage in sexual activity with a third party</w:t>
      </w:r>
    </w:p>
    <w:p w14:paraId="693CF49F" w14:textId="77777777" w:rsidR="00686DC5" w:rsidRPr="00271D14" w:rsidRDefault="00686DC5" w:rsidP="002F53B8">
      <w:pPr>
        <w:numPr>
          <w:ilvl w:val="0"/>
          <w:numId w:val="3"/>
        </w:numPr>
        <w:rPr>
          <w:sz w:val="20"/>
        </w:rPr>
      </w:pPr>
      <w:r w:rsidRPr="00271D14">
        <w:rPr>
          <w:sz w:val="20"/>
        </w:rPr>
        <w:t xml:space="preserve">Consensual and non-consensual sharing of nudes and semi </w:t>
      </w:r>
      <w:proofErr w:type="gramStart"/>
      <w:r w:rsidRPr="00271D14">
        <w:rPr>
          <w:sz w:val="20"/>
        </w:rPr>
        <w:t>nudes</w:t>
      </w:r>
      <w:proofErr w:type="gramEnd"/>
      <w:r w:rsidRPr="00271D14">
        <w:rPr>
          <w:sz w:val="20"/>
        </w:rPr>
        <w:t xml:space="preserve"> images and/or videos (also known as sexting or youth produced sexual imagery)</w:t>
      </w:r>
    </w:p>
    <w:p w14:paraId="6281774A" w14:textId="77777777" w:rsidR="00686DC5" w:rsidRPr="00271D14" w:rsidRDefault="00686DC5" w:rsidP="002F53B8">
      <w:pPr>
        <w:numPr>
          <w:ilvl w:val="0"/>
          <w:numId w:val="3"/>
        </w:numPr>
        <w:rPr>
          <w:sz w:val="20"/>
        </w:rPr>
      </w:pPr>
      <w:proofErr w:type="spellStart"/>
      <w:r w:rsidRPr="00271D14">
        <w:rPr>
          <w:sz w:val="20"/>
        </w:rPr>
        <w:t>Upskirting</w:t>
      </w:r>
      <w:proofErr w:type="spellEnd"/>
      <w:r w:rsidRPr="00271D14">
        <w:rPr>
          <w:sz w:val="20"/>
        </w:rPr>
        <w:t>, which typically involves taking a picture under a person’s clothing without their permission, with the intention of viewing their genitals or buttocks to obtain sexual gratification, or cause the victim humiliation, distress or alarm</w:t>
      </w:r>
    </w:p>
    <w:p w14:paraId="1BCA3192" w14:textId="77777777" w:rsidR="00686DC5" w:rsidRPr="00271D14" w:rsidRDefault="00686DC5" w:rsidP="002F53B8">
      <w:pPr>
        <w:numPr>
          <w:ilvl w:val="0"/>
          <w:numId w:val="3"/>
        </w:numPr>
        <w:rPr>
          <w:sz w:val="20"/>
        </w:rPr>
      </w:pPr>
      <w:r w:rsidRPr="00271D14">
        <w:rPr>
          <w:sz w:val="20"/>
        </w:rPr>
        <w:t>Initiation/hazing type violence and rituals (this could include activities involving harassment, abuse or humiliation used as a way of initiating a person into a group and may also include an online element)</w:t>
      </w:r>
    </w:p>
    <w:p w14:paraId="36DC5FCB" w14:textId="77777777" w:rsidR="00686DC5" w:rsidRPr="00271D14" w:rsidRDefault="00686DC5" w:rsidP="00686DC5">
      <w:pPr>
        <w:rPr>
          <w:sz w:val="20"/>
        </w:rPr>
      </w:pPr>
      <w:r w:rsidRPr="00271D14">
        <w:rPr>
          <w:sz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F53B99A" w14:textId="53FFF755" w:rsidR="00686DC5" w:rsidRPr="00271D14" w:rsidRDefault="00686DC5" w:rsidP="00686DC5">
      <w:pPr>
        <w:rPr>
          <w:sz w:val="20"/>
        </w:rPr>
      </w:pPr>
      <w:r w:rsidRPr="00271D14">
        <w:rPr>
          <w:sz w:val="20"/>
        </w:rPr>
        <w:t xml:space="preserve">If staff have any concerns about </w:t>
      </w:r>
      <w:r w:rsidR="00FB6F26">
        <w:rPr>
          <w:sz w:val="20"/>
        </w:rPr>
        <w:t>child-on-child</w:t>
      </w:r>
      <w:r w:rsidRPr="00271D14">
        <w:rPr>
          <w:sz w:val="20"/>
        </w:rPr>
        <w:t xml:space="preserve"> abuse, or a child makes a report to them, they will follow the procedures set out in section 7 of this policy, as appropriate. In particular, section 7.8 and 7.9 set out more detail about our school’s approach to this type of abuse.</w:t>
      </w:r>
    </w:p>
    <w:p w14:paraId="0A040E08" w14:textId="77777777" w:rsidR="00686DC5" w:rsidRPr="00271D14" w:rsidRDefault="00686DC5" w:rsidP="00686DC5">
      <w:pPr>
        <w:rPr>
          <w:b/>
          <w:sz w:val="20"/>
        </w:rPr>
      </w:pPr>
      <w:r w:rsidRPr="00271D14">
        <w:rPr>
          <w:b/>
          <w:sz w:val="20"/>
        </w:rPr>
        <w:t>Sexual violence and sexual harassment between children in schools</w:t>
      </w:r>
    </w:p>
    <w:p w14:paraId="589B0E83" w14:textId="77777777" w:rsidR="00686DC5" w:rsidRPr="00271D14" w:rsidRDefault="00686DC5" w:rsidP="00686DC5">
      <w:pPr>
        <w:rPr>
          <w:sz w:val="20"/>
        </w:rPr>
      </w:pPr>
      <w:r w:rsidRPr="00271D14">
        <w:rPr>
          <w:sz w:val="20"/>
        </w:rPr>
        <w:t>Sexual violence and sexual harassment can occur:</w:t>
      </w:r>
    </w:p>
    <w:p w14:paraId="4F88ADFA" w14:textId="77777777" w:rsidR="00686DC5" w:rsidRPr="00271D14" w:rsidRDefault="00686DC5" w:rsidP="002F53B8">
      <w:pPr>
        <w:numPr>
          <w:ilvl w:val="0"/>
          <w:numId w:val="3"/>
        </w:numPr>
        <w:rPr>
          <w:sz w:val="20"/>
        </w:rPr>
      </w:pPr>
      <w:r w:rsidRPr="00271D14">
        <w:rPr>
          <w:sz w:val="20"/>
        </w:rPr>
        <w:t>Between 2 children of any age and sex</w:t>
      </w:r>
    </w:p>
    <w:p w14:paraId="4987295C" w14:textId="77777777" w:rsidR="00686DC5" w:rsidRPr="00271D14" w:rsidRDefault="00686DC5" w:rsidP="002F53B8">
      <w:pPr>
        <w:numPr>
          <w:ilvl w:val="0"/>
          <w:numId w:val="3"/>
        </w:numPr>
        <w:rPr>
          <w:sz w:val="20"/>
        </w:rPr>
      </w:pPr>
      <w:r w:rsidRPr="00271D14">
        <w:rPr>
          <w:sz w:val="20"/>
        </w:rPr>
        <w:t xml:space="preserve">Through a group of children sexually assaulting or sexually harassing a single child or group of children </w:t>
      </w:r>
    </w:p>
    <w:p w14:paraId="614A8A95" w14:textId="77777777" w:rsidR="00686DC5" w:rsidRPr="00271D14" w:rsidRDefault="00686DC5" w:rsidP="002F53B8">
      <w:pPr>
        <w:numPr>
          <w:ilvl w:val="0"/>
          <w:numId w:val="3"/>
        </w:numPr>
        <w:rPr>
          <w:sz w:val="20"/>
        </w:rPr>
      </w:pPr>
      <w:r w:rsidRPr="00271D14">
        <w:rPr>
          <w:sz w:val="20"/>
        </w:rPr>
        <w:t xml:space="preserve">Online and face to face (both physically and verbally) </w:t>
      </w:r>
    </w:p>
    <w:p w14:paraId="03B36002" w14:textId="77777777" w:rsidR="00686DC5" w:rsidRPr="00271D14" w:rsidRDefault="00686DC5" w:rsidP="00686DC5">
      <w:pPr>
        <w:rPr>
          <w:sz w:val="20"/>
        </w:rPr>
      </w:pPr>
      <w:r w:rsidRPr="00271D14">
        <w:rPr>
          <w:sz w:val="20"/>
        </w:rPr>
        <w:t>Sexual violence and sexual harassment exist on a continuum and may overlap.</w:t>
      </w:r>
    </w:p>
    <w:p w14:paraId="1376D318" w14:textId="77777777" w:rsidR="00686DC5" w:rsidRPr="00271D14" w:rsidRDefault="00686DC5" w:rsidP="00686DC5">
      <w:pPr>
        <w:rPr>
          <w:sz w:val="20"/>
        </w:rPr>
      </w:pPr>
      <w:r w:rsidRPr="00271D14">
        <w:rPr>
          <w:sz w:val="2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08CF332" w14:textId="77777777" w:rsidR="00686DC5" w:rsidRPr="00271D14" w:rsidRDefault="00686DC5" w:rsidP="00686DC5">
      <w:pPr>
        <w:rPr>
          <w:sz w:val="20"/>
        </w:rPr>
      </w:pPr>
      <w:r w:rsidRPr="00271D14">
        <w:rPr>
          <w:sz w:val="2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4A5A96D6" w14:textId="77777777" w:rsidR="00686DC5" w:rsidRPr="00271D14" w:rsidRDefault="00686DC5" w:rsidP="00686DC5">
      <w:pPr>
        <w:rPr>
          <w:sz w:val="20"/>
        </w:rPr>
      </w:pPr>
      <w:r w:rsidRPr="00271D14">
        <w:rPr>
          <w:sz w:val="20"/>
        </w:rPr>
        <w:t xml:space="preserve">Some groups are potentially more at risk. Evidence shows that girls, children with SEN and/or disabilities, and lesbian, gay, bisexual and transgender (LGBT) children are at greater risk. </w:t>
      </w:r>
    </w:p>
    <w:p w14:paraId="10596923" w14:textId="77777777" w:rsidR="00686DC5" w:rsidRPr="00271D14" w:rsidRDefault="00686DC5" w:rsidP="00686DC5">
      <w:pPr>
        <w:rPr>
          <w:sz w:val="20"/>
        </w:rPr>
      </w:pPr>
      <w:r w:rsidRPr="00271D14">
        <w:rPr>
          <w:sz w:val="20"/>
        </w:rPr>
        <w:t xml:space="preserve">Staff should be aware of the importance of: </w:t>
      </w:r>
    </w:p>
    <w:p w14:paraId="51230B93" w14:textId="77777777" w:rsidR="00686DC5" w:rsidRPr="00271D14" w:rsidRDefault="00686DC5" w:rsidP="002F53B8">
      <w:pPr>
        <w:numPr>
          <w:ilvl w:val="0"/>
          <w:numId w:val="3"/>
        </w:numPr>
        <w:rPr>
          <w:sz w:val="20"/>
        </w:rPr>
      </w:pPr>
      <w:r w:rsidRPr="00271D14">
        <w:rPr>
          <w:sz w:val="20"/>
        </w:rPr>
        <w:lastRenderedPageBreak/>
        <w:t>Challenging inappropriate behaviours</w:t>
      </w:r>
    </w:p>
    <w:p w14:paraId="487FF885" w14:textId="77777777" w:rsidR="00686DC5" w:rsidRPr="00271D14" w:rsidRDefault="00686DC5" w:rsidP="002F53B8">
      <w:pPr>
        <w:numPr>
          <w:ilvl w:val="0"/>
          <w:numId w:val="3"/>
        </w:numPr>
        <w:rPr>
          <w:sz w:val="20"/>
        </w:rPr>
      </w:pPr>
      <w:r w:rsidRPr="00271D14">
        <w:rPr>
          <w:sz w:val="20"/>
        </w:rPr>
        <w:t>Making clear that sexual violence and sexual harassment is not acceptable, will never be tolerated and is not an inevitable part of growing up</w:t>
      </w:r>
    </w:p>
    <w:p w14:paraId="706DD24B" w14:textId="77777777" w:rsidR="00686DC5" w:rsidRPr="00271D14" w:rsidRDefault="00686DC5" w:rsidP="002F53B8">
      <w:pPr>
        <w:numPr>
          <w:ilvl w:val="0"/>
          <w:numId w:val="3"/>
        </w:numPr>
        <w:rPr>
          <w:sz w:val="20"/>
        </w:rPr>
      </w:pPr>
      <w:r w:rsidRPr="00271D14">
        <w:rPr>
          <w:sz w:val="20"/>
        </w:rPr>
        <w:t>Challenging physical behaviours (potentially criminal in nature), such as grabbing bottoms, breasts and genitalia, pulling down trousers, flicking bras and lifting up skirts. Dismissing or tolerating such behaviours risks normalising them</w:t>
      </w:r>
    </w:p>
    <w:p w14:paraId="40296821" w14:textId="77777777" w:rsidR="00686DC5" w:rsidRPr="00271D14" w:rsidRDefault="00686DC5" w:rsidP="00686DC5">
      <w:pPr>
        <w:rPr>
          <w:sz w:val="20"/>
        </w:rPr>
      </w:pPr>
      <w:r w:rsidRPr="00271D14">
        <w:rPr>
          <w:sz w:val="2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0F8C8E96" w14:textId="77777777" w:rsidR="00686DC5" w:rsidRPr="00271D14" w:rsidRDefault="00686DC5" w:rsidP="00686DC5">
      <w:pPr>
        <w:rPr>
          <w:b/>
          <w:sz w:val="20"/>
        </w:rPr>
      </w:pPr>
      <w:r w:rsidRPr="00271D14">
        <w:rPr>
          <w:b/>
          <w:sz w:val="20"/>
        </w:rPr>
        <w:t xml:space="preserve">Serious violence </w:t>
      </w:r>
    </w:p>
    <w:p w14:paraId="1E46C6BE" w14:textId="77777777" w:rsidR="00686DC5" w:rsidRPr="00271D14" w:rsidRDefault="00686DC5" w:rsidP="00686DC5">
      <w:pPr>
        <w:rPr>
          <w:sz w:val="20"/>
        </w:rPr>
      </w:pPr>
      <w:r w:rsidRPr="00271D14">
        <w:rPr>
          <w:sz w:val="20"/>
        </w:rPr>
        <w:t>Indicators which may signal that a child is at risk from, or involved with, serious violent crime may include:</w:t>
      </w:r>
    </w:p>
    <w:p w14:paraId="1C432DFC" w14:textId="77777777" w:rsidR="00686DC5" w:rsidRPr="00271D14" w:rsidRDefault="00686DC5" w:rsidP="002F53B8">
      <w:pPr>
        <w:numPr>
          <w:ilvl w:val="0"/>
          <w:numId w:val="3"/>
        </w:numPr>
        <w:rPr>
          <w:sz w:val="20"/>
        </w:rPr>
      </w:pPr>
      <w:r w:rsidRPr="00271D14">
        <w:rPr>
          <w:sz w:val="20"/>
        </w:rPr>
        <w:t>Increased absence from school</w:t>
      </w:r>
    </w:p>
    <w:p w14:paraId="5847D08C" w14:textId="77777777" w:rsidR="00686DC5" w:rsidRPr="00271D14" w:rsidRDefault="00686DC5" w:rsidP="002F53B8">
      <w:pPr>
        <w:numPr>
          <w:ilvl w:val="0"/>
          <w:numId w:val="3"/>
        </w:numPr>
        <w:rPr>
          <w:sz w:val="20"/>
        </w:rPr>
      </w:pPr>
      <w:r w:rsidRPr="00271D14">
        <w:rPr>
          <w:sz w:val="20"/>
        </w:rPr>
        <w:t>Change in friendships or relationships with older individuals or groups</w:t>
      </w:r>
    </w:p>
    <w:p w14:paraId="561866F2" w14:textId="77777777" w:rsidR="00686DC5" w:rsidRPr="00271D14" w:rsidRDefault="00686DC5" w:rsidP="002F53B8">
      <w:pPr>
        <w:numPr>
          <w:ilvl w:val="0"/>
          <w:numId w:val="3"/>
        </w:numPr>
        <w:rPr>
          <w:sz w:val="20"/>
        </w:rPr>
      </w:pPr>
      <w:r w:rsidRPr="00271D14">
        <w:rPr>
          <w:sz w:val="20"/>
        </w:rPr>
        <w:t>Significant decline in performance</w:t>
      </w:r>
    </w:p>
    <w:p w14:paraId="013234D3" w14:textId="77777777" w:rsidR="00686DC5" w:rsidRPr="00271D14" w:rsidRDefault="00686DC5" w:rsidP="002F53B8">
      <w:pPr>
        <w:numPr>
          <w:ilvl w:val="0"/>
          <w:numId w:val="3"/>
        </w:numPr>
        <w:rPr>
          <w:sz w:val="20"/>
        </w:rPr>
      </w:pPr>
      <w:r w:rsidRPr="00271D14">
        <w:rPr>
          <w:sz w:val="20"/>
        </w:rPr>
        <w:t>Signs of self-harm or a significant change in wellbeing</w:t>
      </w:r>
    </w:p>
    <w:p w14:paraId="7E212D22" w14:textId="77777777" w:rsidR="00686DC5" w:rsidRPr="00271D14" w:rsidRDefault="00686DC5" w:rsidP="002F53B8">
      <w:pPr>
        <w:numPr>
          <w:ilvl w:val="0"/>
          <w:numId w:val="3"/>
        </w:numPr>
        <w:rPr>
          <w:sz w:val="20"/>
        </w:rPr>
      </w:pPr>
      <w:r w:rsidRPr="00271D14">
        <w:rPr>
          <w:sz w:val="20"/>
        </w:rPr>
        <w:t>Signs of assault or unexplained injuries</w:t>
      </w:r>
    </w:p>
    <w:p w14:paraId="59CD712E" w14:textId="77777777" w:rsidR="00686DC5" w:rsidRPr="00271D14" w:rsidRDefault="00686DC5" w:rsidP="002F53B8">
      <w:pPr>
        <w:numPr>
          <w:ilvl w:val="0"/>
          <w:numId w:val="3"/>
        </w:numPr>
        <w:rPr>
          <w:sz w:val="20"/>
        </w:rPr>
      </w:pPr>
      <w:r w:rsidRPr="00271D14">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397BD272" w14:textId="77777777" w:rsidR="00686DC5" w:rsidRPr="00271D14" w:rsidRDefault="00686DC5" w:rsidP="00686DC5">
      <w:pPr>
        <w:rPr>
          <w:sz w:val="20"/>
        </w:rPr>
      </w:pPr>
      <w:r w:rsidRPr="00271D14">
        <w:rPr>
          <w:sz w:val="20"/>
        </w:rPr>
        <w:t>Risk factors which increase the likelihood of involvement in serious violence include:</w:t>
      </w:r>
    </w:p>
    <w:p w14:paraId="5E4525FF" w14:textId="77777777" w:rsidR="00686DC5" w:rsidRPr="00271D14" w:rsidRDefault="00686DC5" w:rsidP="002F53B8">
      <w:pPr>
        <w:numPr>
          <w:ilvl w:val="0"/>
          <w:numId w:val="3"/>
        </w:numPr>
        <w:rPr>
          <w:sz w:val="20"/>
        </w:rPr>
      </w:pPr>
      <w:r w:rsidRPr="00271D14">
        <w:rPr>
          <w:sz w:val="20"/>
        </w:rPr>
        <w:t>Being male</w:t>
      </w:r>
    </w:p>
    <w:p w14:paraId="1DCF8586" w14:textId="77777777" w:rsidR="00686DC5" w:rsidRPr="00271D14" w:rsidRDefault="00686DC5" w:rsidP="002F53B8">
      <w:pPr>
        <w:numPr>
          <w:ilvl w:val="0"/>
          <w:numId w:val="3"/>
        </w:numPr>
        <w:rPr>
          <w:sz w:val="20"/>
        </w:rPr>
      </w:pPr>
      <w:r w:rsidRPr="00271D14">
        <w:rPr>
          <w:sz w:val="20"/>
        </w:rPr>
        <w:t>Having been frequently absent or permanently excluded from school</w:t>
      </w:r>
    </w:p>
    <w:p w14:paraId="3D423002" w14:textId="77777777" w:rsidR="00686DC5" w:rsidRPr="00271D14" w:rsidRDefault="00686DC5" w:rsidP="002F53B8">
      <w:pPr>
        <w:numPr>
          <w:ilvl w:val="0"/>
          <w:numId w:val="3"/>
        </w:numPr>
        <w:rPr>
          <w:sz w:val="20"/>
        </w:rPr>
      </w:pPr>
      <w:r w:rsidRPr="00271D14">
        <w:rPr>
          <w:sz w:val="20"/>
        </w:rPr>
        <w:t xml:space="preserve">Having experienced child maltreatment </w:t>
      </w:r>
    </w:p>
    <w:p w14:paraId="2F389DC3" w14:textId="77777777" w:rsidR="00686DC5" w:rsidRPr="00271D14" w:rsidRDefault="00686DC5" w:rsidP="002F53B8">
      <w:pPr>
        <w:numPr>
          <w:ilvl w:val="0"/>
          <w:numId w:val="3"/>
        </w:numPr>
        <w:rPr>
          <w:sz w:val="20"/>
        </w:rPr>
      </w:pPr>
      <w:r w:rsidRPr="00271D14">
        <w:rPr>
          <w:sz w:val="20"/>
        </w:rPr>
        <w:t>Having been involved in offending, such as theft or robbery</w:t>
      </w:r>
    </w:p>
    <w:p w14:paraId="2A08FDEF" w14:textId="77777777" w:rsidR="00686DC5" w:rsidRPr="00271D14" w:rsidRDefault="00686DC5" w:rsidP="00686DC5">
      <w:pPr>
        <w:rPr>
          <w:sz w:val="20"/>
        </w:rPr>
      </w:pPr>
      <w:r w:rsidRPr="00271D14">
        <w:rPr>
          <w:sz w:val="20"/>
        </w:rPr>
        <w:t>Staff will be aware of these indicators and risk factors. If a member of staff has a concern about a pupil being involved in, or at risk of, serious violence, they will report this to the DSL.</w:t>
      </w:r>
    </w:p>
    <w:p w14:paraId="3602873A" w14:textId="77777777" w:rsidR="007E40C5" w:rsidRDefault="007E40C5" w:rsidP="00686DC5">
      <w:pPr>
        <w:rPr>
          <w:b/>
          <w:sz w:val="20"/>
        </w:rPr>
      </w:pPr>
    </w:p>
    <w:p w14:paraId="1A0A87E6" w14:textId="77777777" w:rsidR="00686DC5" w:rsidRPr="00271D14" w:rsidRDefault="00686DC5" w:rsidP="00686DC5">
      <w:pPr>
        <w:rPr>
          <w:b/>
          <w:sz w:val="20"/>
        </w:rPr>
      </w:pPr>
      <w:r w:rsidRPr="00271D14">
        <w:rPr>
          <w:b/>
          <w:sz w:val="20"/>
        </w:rPr>
        <w:t>Checking the identity and suitability of visitors</w:t>
      </w:r>
    </w:p>
    <w:p w14:paraId="210C5581" w14:textId="77777777" w:rsidR="00686DC5" w:rsidRPr="00271D14" w:rsidRDefault="00686DC5" w:rsidP="00686DC5">
      <w:pPr>
        <w:rPr>
          <w:sz w:val="20"/>
        </w:rPr>
      </w:pPr>
      <w:r w:rsidRPr="00271D14">
        <w:rPr>
          <w:sz w:val="20"/>
        </w:rPr>
        <w:t>All visitors will be required to verify their identity to the satisfaction of staff.</w:t>
      </w:r>
    </w:p>
    <w:p w14:paraId="7138EC42" w14:textId="77777777" w:rsidR="00686DC5" w:rsidRPr="00271D14" w:rsidRDefault="00686DC5" w:rsidP="00686DC5">
      <w:pPr>
        <w:rPr>
          <w:sz w:val="20"/>
        </w:rPr>
      </w:pPr>
      <w:r w:rsidRPr="00271D14">
        <w:rPr>
          <w:sz w:val="20"/>
        </w:rPr>
        <w:t>If the visitor is unknown to the setting, we will check their credentials and reason for visiting before allowing them to enter the setting. Visitors should be ready to produce identification.</w:t>
      </w:r>
    </w:p>
    <w:p w14:paraId="2FCC9B3C" w14:textId="77777777" w:rsidR="00686DC5" w:rsidRPr="00271D14" w:rsidRDefault="00686DC5" w:rsidP="00686DC5">
      <w:pPr>
        <w:rPr>
          <w:sz w:val="20"/>
        </w:rPr>
      </w:pPr>
      <w:r w:rsidRPr="00271D14">
        <w:rPr>
          <w:sz w:val="20"/>
        </w:rPr>
        <w:t>Visitors are expected to sign the visitors’ book and wear a visitor’s badge.</w:t>
      </w:r>
    </w:p>
    <w:p w14:paraId="576C1EFE" w14:textId="77777777" w:rsidR="00686DC5" w:rsidRPr="00271D14" w:rsidRDefault="00686DC5" w:rsidP="00686DC5">
      <w:pPr>
        <w:rPr>
          <w:sz w:val="20"/>
        </w:rPr>
      </w:pPr>
      <w:r w:rsidRPr="00271D14">
        <w:rPr>
          <w:sz w:val="20"/>
        </w:rPr>
        <w:lastRenderedPageBreak/>
        <w:t>Visitors to the school who are visiting for a professional purpose, such as educational psychologists and school improvement officers, will be asked to show photo ID and:</w:t>
      </w:r>
    </w:p>
    <w:p w14:paraId="69EDDA13" w14:textId="77777777" w:rsidR="00686DC5" w:rsidRPr="00271D14" w:rsidRDefault="00686DC5" w:rsidP="009C7390">
      <w:pPr>
        <w:numPr>
          <w:ilvl w:val="0"/>
          <w:numId w:val="3"/>
        </w:numPr>
        <w:rPr>
          <w:sz w:val="20"/>
        </w:rPr>
      </w:pPr>
      <w:r w:rsidRPr="00271D14">
        <w:rPr>
          <w:sz w:val="20"/>
        </w:rPr>
        <w:t xml:space="preserve">Will be asked to show their DBS certificate, which will be checked alongside their photo ID; or </w:t>
      </w:r>
    </w:p>
    <w:p w14:paraId="64D40901" w14:textId="77777777" w:rsidR="00686DC5" w:rsidRPr="00271D14" w:rsidRDefault="00686DC5" w:rsidP="009C7390">
      <w:pPr>
        <w:numPr>
          <w:ilvl w:val="0"/>
          <w:numId w:val="3"/>
        </w:numPr>
        <w:rPr>
          <w:sz w:val="20"/>
        </w:rPr>
      </w:pPr>
      <w:r w:rsidRPr="00271D14">
        <w:rPr>
          <w:sz w:val="20"/>
        </w:rPr>
        <w:t xml:space="preserve">The organisation sending the professional, such as the LA or educational psychology service, will provide prior written confirmation that an appropriate level of DBS check has been carried out </w:t>
      </w:r>
    </w:p>
    <w:p w14:paraId="356A601A" w14:textId="77777777" w:rsidR="00686DC5" w:rsidRPr="00271D14" w:rsidRDefault="00686DC5" w:rsidP="00686DC5">
      <w:pPr>
        <w:rPr>
          <w:sz w:val="20"/>
        </w:rPr>
      </w:pPr>
      <w:r w:rsidRPr="00271D14">
        <w:rPr>
          <w:sz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CF59F22" w14:textId="764E9BD5" w:rsidR="002C445F" w:rsidRPr="00271D14" w:rsidRDefault="002C445F" w:rsidP="009C7390">
      <w:pPr>
        <w:rPr>
          <w:rFonts w:eastAsia="Calibri" w:cs="Calibri"/>
          <w:sz w:val="18"/>
          <w:szCs w:val="20"/>
          <w:lang w:eastAsia="en-GB"/>
        </w:rPr>
      </w:pPr>
    </w:p>
    <w:sectPr w:rsidR="002C445F" w:rsidRPr="00271D14" w:rsidSect="009C7390">
      <w:headerReference w:type="default" r:id="rId51"/>
      <w:footerReference w:type="default" r:id="rId52"/>
      <w:pgSz w:w="11910" w:h="16840"/>
      <w:pgMar w:top="1340" w:right="1260" w:bottom="980" w:left="1340" w:header="0" w:footer="79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365E1" w14:textId="77777777" w:rsidR="00711CF7" w:rsidRDefault="00711CF7" w:rsidP="00D81D9B">
      <w:pPr>
        <w:spacing w:after="0" w:line="240" w:lineRule="auto"/>
      </w:pPr>
      <w:r>
        <w:separator/>
      </w:r>
    </w:p>
  </w:endnote>
  <w:endnote w:type="continuationSeparator" w:id="0">
    <w:p w14:paraId="0428E2C1" w14:textId="77777777" w:rsidR="00711CF7" w:rsidRDefault="00711CF7" w:rsidP="00D8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94D" w14:textId="77777777" w:rsidR="00E92C68" w:rsidRDefault="00E92C68" w:rsidP="00477155">
    <w:pPr>
      <w:pStyle w:val="Footer"/>
      <w:ind w:left="-567"/>
      <w:rPr>
        <w:sz w:val="18"/>
        <w:szCs w:val="18"/>
      </w:rPr>
    </w:pPr>
  </w:p>
  <w:p w14:paraId="4F943252" w14:textId="56D87378" w:rsidR="00E92C68" w:rsidRDefault="00E92C68" w:rsidP="00477155">
    <w:pPr>
      <w:pStyle w:val="Footer"/>
      <w:ind w:left="-567"/>
      <w:rPr>
        <w:sz w:val="18"/>
        <w:szCs w:val="18"/>
      </w:rPr>
    </w:pPr>
    <w:r>
      <w:rPr>
        <w:sz w:val="18"/>
        <w:szCs w:val="18"/>
      </w:rPr>
      <w:t xml:space="preserve">Safeguarding &amp; Child Protection </w:t>
    </w:r>
    <w:r w:rsidRPr="00811E8B">
      <w:rPr>
        <w:sz w:val="18"/>
        <w:szCs w:val="18"/>
      </w:rPr>
      <w:t>Policy</w:t>
    </w:r>
    <w:r>
      <w:rPr>
        <w:sz w:val="18"/>
        <w:szCs w:val="18"/>
      </w:rPr>
      <w:t xml:space="preserve">                                                                                                                         Page </w:t>
    </w:r>
    <w:r>
      <w:rPr>
        <w:sz w:val="18"/>
        <w:szCs w:val="18"/>
      </w:rPr>
      <w:fldChar w:fldCharType="begin"/>
    </w:r>
    <w:r>
      <w:rPr>
        <w:sz w:val="18"/>
        <w:szCs w:val="18"/>
      </w:rPr>
      <w:instrText xml:space="preserve"> PAGE  \* Arabic  \* MERGEFORMAT </w:instrText>
    </w:r>
    <w:r>
      <w:rPr>
        <w:sz w:val="18"/>
        <w:szCs w:val="18"/>
      </w:rPr>
      <w:fldChar w:fldCharType="separate"/>
    </w:r>
    <w:r w:rsidR="00F007B0">
      <w:rPr>
        <w:noProof/>
        <w:sz w:val="18"/>
        <w:szCs w:val="18"/>
      </w:rPr>
      <w:t>21</w:t>
    </w:r>
    <w:r>
      <w:rPr>
        <w:sz w:val="18"/>
        <w:szCs w:val="18"/>
      </w:rPr>
      <w:fldChar w:fldCharType="end"/>
    </w:r>
  </w:p>
  <w:p w14:paraId="035B5DAB" w14:textId="77777777" w:rsidR="00E92C68" w:rsidRPr="004768B7" w:rsidRDefault="00E92C68" w:rsidP="004768B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5627" w14:textId="77777777" w:rsidR="00711CF7" w:rsidRDefault="00711CF7" w:rsidP="00D81D9B">
      <w:pPr>
        <w:spacing w:after="0" w:line="240" w:lineRule="auto"/>
      </w:pPr>
      <w:r>
        <w:separator/>
      </w:r>
    </w:p>
  </w:footnote>
  <w:footnote w:type="continuationSeparator" w:id="0">
    <w:p w14:paraId="4A636559" w14:textId="77777777" w:rsidR="00711CF7" w:rsidRDefault="00711CF7" w:rsidP="00D8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E92C68" w14:paraId="3A4F0691" w14:textId="77777777" w:rsidTr="00181BD9">
      <w:trPr>
        <w:trHeight w:val="242"/>
      </w:trPr>
      <w:tc>
        <w:tcPr>
          <w:tcW w:w="2019" w:type="dxa"/>
        </w:tcPr>
        <w:p w14:paraId="5E9B1D40" w14:textId="77777777" w:rsidR="00E92C68" w:rsidRPr="00181BD9" w:rsidRDefault="00E92C68" w:rsidP="00181BD9">
          <w:pPr>
            <w:tabs>
              <w:tab w:val="left" w:pos="3855"/>
            </w:tabs>
            <w:rPr>
              <w:b/>
              <w:sz w:val="16"/>
              <w:szCs w:val="16"/>
            </w:rPr>
          </w:pPr>
          <w:r w:rsidRPr="00181BD9">
            <w:rPr>
              <w:b/>
              <w:sz w:val="16"/>
              <w:szCs w:val="16"/>
            </w:rPr>
            <w:t>Document title</w:t>
          </w:r>
        </w:p>
      </w:tc>
      <w:tc>
        <w:tcPr>
          <w:tcW w:w="2087" w:type="dxa"/>
        </w:tcPr>
        <w:p w14:paraId="7FBE1596" w14:textId="77777777" w:rsidR="00E92C68" w:rsidRPr="00181BD9" w:rsidRDefault="00E92C68" w:rsidP="00253D17">
          <w:pPr>
            <w:tabs>
              <w:tab w:val="left" w:pos="3855"/>
            </w:tabs>
            <w:rPr>
              <w:b/>
              <w:sz w:val="16"/>
              <w:szCs w:val="16"/>
            </w:rPr>
          </w:pPr>
          <w:r>
            <w:rPr>
              <w:b/>
              <w:sz w:val="16"/>
              <w:szCs w:val="16"/>
            </w:rPr>
            <w:t xml:space="preserve">Safeguarding and Child Protection Policy </w:t>
          </w:r>
        </w:p>
      </w:tc>
    </w:tr>
    <w:tr w:rsidR="00E92C68" w14:paraId="3F47E6CA" w14:textId="77777777" w:rsidTr="00181BD9">
      <w:trPr>
        <w:trHeight w:val="269"/>
      </w:trPr>
      <w:tc>
        <w:tcPr>
          <w:tcW w:w="2019" w:type="dxa"/>
        </w:tcPr>
        <w:p w14:paraId="04BBB1E2" w14:textId="77777777" w:rsidR="00E92C68" w:rsidRPr="00181BD9" w:rsidRDefault="00E92C68" w:rsidP="00181BD9">
          <w:pPr>
            <w:tabs>
              <w:tab w:val="left" w:pos="3855"/>
            </w:tabs>
            <w:rPr>
              <w:b/>
              <w:sz w:val="16"/>
              <w:szCs w:val="16"/>
            </w:rPr>
          </w:pPr>
          <w:r w:rsidRPr="00181BD9">
            <w:rPr>
              <w:b/>
              <w:sz w:val="16"/>
              <w:szCs w:val="16"/>
            </w:rPr>
            <w:t>Version</w:t>
          </w:r>
        </w:p>
      </w:tc>
      <w:tc>
        <w:tcPr>
          <w:tcW w:w="2087" w:type="dxa"/>
        </w:tcPr>
        <w:p w14:paraId="2FA3F056" w14:textId="43F45C4F" w:rsidR="00E92C68" w:rsidRPr="00181BD9" w:rsidRDefault="00E92C68" w:rsidP="00A540AA">
          <w:pPr>
            <w:tabs>
              <w:tab w:val="left" w:pos="3855"/>
            </w:tabs>
            <w:rPr>
              <w:b/>
              <w:sz w:val="16"/>
              <w:szCs w:val="16"/>
            </w:rPr>
          </w:pPr>
          <w:r>
            <w:rPr>
              <w:b/>
              <w:sz w:val="16"/>
              <w:szCs w:val="16"/>
            </w:rPr>
            <w:t>4.</w:t>
          </w:r>
          <w:r w:rsidR="0036769A">
            <w:rPr>
              <w:b/>
              <w:sz w:val="16"/>
              <w:szCs w:val="16"/>
            </w:rPr>
            <w:t>2</w:t>
          </w:r>
        </w:p>
      </w:tc>
    </w:tr>
  </w:tbl>
  <w:p w14:paraId="446D9B2A" w14:textId="77777777" w:rsidR="00E92C68" w:rsidRDefault="00E92C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w14:anchorId="32C8BA26"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abstractNum w:abstractNumId="0" w15:restartNumberingAfterBreak="0">
    <w:nsid w:val="0062687C"/>
    <w:multiLevelType w:val="hybridMultilevel"/>
    <w:tmpl w:val="3E9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3813"/>
    <w:multiLevelType w:val="hybridMultilevel"/>
    <w:tmpl w:val="BB4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75AFD"/>
    <w:multiLevelType w:val="hybridMultilevel"/>
    <w:tmpl w:val="2D32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E5DB7"/>
    <w:multiLevelType w:val="hybridMultilevel"/>
    <w:tmpl w:val="071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11EC1"/>
    <w:multiLevelType w:val="hybridMultilevel"/>
    <w:tmpl w:val="3626DCF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25920"/>
    <w:multiLevelType w:val="hybridMultilevel"/>
    <w:tmpl w:val="356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14F8A"/>
    <w:multiLevelType w:val="hybridMultilevel"/>
    <w:tmpl w:val="71F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DF8161D"/>
    <w:multiLevelType w:val="hybridMultilevel"/>
    <w:tmpl w:val="0AF6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5CF7"/>
    <w:multiLevelType w:val="hybridMultilevel"/>
    <w:tmpl w:val="951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20738"/>
    <w:multiLevelType w:val="hybridMultilevel"/>
    <w:tmpl w:val="35D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82BE4"/>
    <w:multiLevelType w:val="hybridMultilevel"/>
    <w:tmpl w:val="FA9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60639"/>
    <w:multiLevelType w:val="hybridMultilevel"/>
    <w:tmpl w:val="D70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11CE9"/>
    <w:multiLevelType w:val="hybridMultilevel"/>
    <w:tmpl w:val="8104E7F8"/>
    <w:lvl w:ilvl="0" w:tplc="9F24CD74">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E5B38E2"/>
    <w:multiLevelType w:val="hybridMultilevel"/>
    <w:tmpl w:val="CAF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06B34"/>
    <w:multiLevelType w:val="hybridMultilevel"/>
    <w:tmpl w:val="DD18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15D4C"/>
    <w:multiLevelType w:val="hybridMultilevel"/>
    <w:tmpl w:val="F1A011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269E3CC4"/>
    <w:multiLevelType w:val="hybridMultilevel"/>
    <w:tmpl w:val="EC6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631A9"/>
    <w:multiLevelType w:val="hybridMultilevel"/>
    <w:tmpl w:val="5476C862"/>
    <w:lvl w:ilvl="0" w:tplc="A29A66CE">
      <w:start w:val="1"/>
      <w:numFmt w:val="bullet"/>
      <w:pStyle w:val="9Boxheading"/>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2C83599E"/>
    <w:multiLevelType w:val="hybridMultilevel"/>
    <w:tmpl w:val="919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053E2"/>
    <w:multiLevelType w:val="hybridMultilevel"/>
    <w:tmpl w:val="7B3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2A64EEE"/>
    <w:multiLevelType w:val="hybridMultilevel"/>
    <w:tmpl w:val="720A50F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2E0711D"/>
    <w:multiLevelType w:val="hybridMultilevel"/>
    <w:tmpl w:val="7420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70E7F"/>
    <w:multiLevelType w:val="hybridMultilevel"/>
    <w:tmpl w:val="C5E0A5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35F654E9"/>
    <w:multiLevelType w:val="hybridMultilevel"/>
    <w:tmpl w:val="505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57052"/>
    <w:multiLevelType w:val="hybridMultilevel"/>
    <w:tmpl w:val="6E28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53A30"/>
    <w:multiLevelType w:val="hybridMultilevel"/>
    <w:tmpl w:val="F858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C4ED0"/>
    <w:multiLevelType w:val="hybridMultilevel"/>
    <w:tmpl w:val="7954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07660B"/>
    <w:multiLevelType w:val="hybridMultilevel"/>
    <w:tmpl w:val="001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3F3675"/>
    <w:multiLevelType w:val="hybridMultilevel"/>
    <w:tmpl w:val="AE4E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A31CCE"/>
    <w:multiLevelType w:val="hybridMultilevel"/>
    <w:tmpl w:val="A2A66A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44D01B46"/>
    <w:multiLevelType w:val="hybridMultilevel"/>
    <w:tmpl w:val="057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B529C0"/>
    <w:multiLevelType w:val="hybridMultilevel"/>
    <w:tmpl w:val="A198F2E8"/>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4ABF4363"/>
    <w:multiLevelType w:val="hybridMultilevel"/>
    <w:tmpl w:val="CA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D25C45"/>
    <w:multiLevelType w:val="hybridMultilevel"/>
    <w:tmpl w:val="35742956"/>
    <w:lvl w:ilvl="0" w:tplc="08090001">
      <w:start w:val="1"/>
      <w:numFmt w:val="bullet"/>
      <w:lvlText w:val=""/>
      <w:lvlJc w:val="left"/>
      <w:pPr>
        <w:ind w:left="2180" w:hanging="360"/>
      </w:pPr>
      <w:rPr>
        <w:rFonts w:ascii="Symbol" w:hAnsi="Symbol" w:hint="default"/>
      </w:rPr>
    </w:lvl>
    <w:lvl w:ilvl="1" w:tplc="08090003">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8"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C408FA"/>
    <w:multiLevelType w:val="hybridMultilevel"/>
    <w:tmpl w:val="D65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9701A8"/>
    <w:multiLevelType w:val="hybridMultilevel"/>
    <w:tmpl w:val="5896E1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57C44FB2"/>
    <w:multiLevelType w:val="hybridMultilevel"/>
    <w:tmpl w:val="612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5B9409A5"/>
    <w:multiLevelType w:val="hybridMultilevel"/>
    <w:tmpl w:val="7814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1E2EF0"/>
    <w:multiLevelType w:val="hybridMultilevel"/>
    <w:tmpl w:val="EBFA79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660E045D"/>
    <w:multiLevelType w:val="hybridMultilevel"/>
    <w:tmpl w:val="27006D44"/>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6DB32A64"/>
    <w:multiLevelType w:val="hybridMultilevel"/>
    <w:tmpl w:val="F93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FC3571"/>
    <w:multiLevelType w:val="hybridMultilevel"/>
    <w:tmpl w:val="DDD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F422EE"/>
    <w:multiLevelType w:val="hybridMultilevel"/>
    <w:tmpl w:val="7CE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2D369BF"/>
    <w:multiLevelType w:val="hybridMultilevel"/>
    <w:tmpl w:val="1246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E33CA9"/>
    <w:multiLevelType w:val="hybridMultilevel"/>
    <w:tmpl w:val="AEB0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13D666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7E6E20EA"/>
    <w:multiLevelType w:val="hybridMultilevel"/>
    <w:tmpl w:val="E9667EE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9"/>
  </w:num>
  <w:num w:numId="3">
    <w:abstractNumId w:val="54"/>
  </w:num>
  <w:num w:numId="4">
    <w:abstractNumId w:val="51"/>
  </w:num>
  <w:num w:numId="5">
    <w:abstractNumId w:val="3"/>
  </w:num>
  <w:num w:numId="6">
    <w:abstractNumId w:val="38"/>
  </w:num>
  <w:num w:numId="7">
    <w:abstractNumId w:val="53"/>
  </w:num>
  <w:num w:numId="8">
    <w:abstractNumId w:val="2"/>
  </w:num>
  <w:num w:numId="9">
    <w:abstractNumId w:val="9"/>
  </w:num>
  <w:num w:numId="10">
    <w:abstractNumId w:val="20"/>
  </w:num>
  <w:num w:numId="11">
    <w:abstractNumId w:val="23"/>
  </w:num>
  <w:num w:numId="12">
    <w:abstractNumId w:val="42"/>
  </w:num>
  <w:num w:numId="13">
    <w:abstractNumId w:val="4"/>
  </w:num>
  <w:num w:numId="14">
    <w:abstractNumId w:val="48"/>
  </w:num>
  <w:num w:numId="15">
    <w:abstractNumId w:val="12"/>
  </w:num>
  <w:num w:numId="16">
    <w:abstractNumId w:val="36"/>
  </w:num>
  <w:num w:numId="17">
    <w:abstractNumId w:val="22"/>
  </w:num>
  <w:num w:numId="18">
    <w:abstractNumId w:val="11"/>
  </w:num>
  <w:num w:numId="19">
    <w:abstractNumId w:val="39"/>
  </w:num>
  <w:num w:numId="20">
    <w:abstractNumId w:val="47"/>
  </w:num>
  <w:num w:numId="21">
    <w:abstractNumId w:val="1"/>
  </w:num>
  <w:num w:numId="22">
    <w:abstractNumId w:val="25"/>
  </w:num>
  <w:num w:numId="23">
    <w:abstractNumId w:val="16"/>
  </w:num>
  <w:num w:numId="24">
    <w:abstractNumId w:val="55"/>
  </w:num>
  <w:num w:numId="25">
    <w:abstractNumId w:val="0"/>
  </w:num>
  <w:num w:numId="26">
    <w:abstractNumId w:val="19"/>
  </w:num>
  <w:num w:numId="27">
    <w:abstractNumId w:val="7"/>
  </w:num>
  <w:num w:numId="28">
    <w:abstractNumId w:val="28"/>
  </w:num>
  <w:num w:numId="29">
    <w:abstractNumId w:val="17"/>
  </w:num>
  <w:num w:numId="30">
    <w:abstractNumId w:val="14"/>
  </w:num>
  <w:num w:numId="31">
    <w:abstractNumId w:val="37"/>
  </w:num>
  <w:num w:numId="32">
    <w:abstractNumId w:val="31"/>
  </w:num>
  <w:num w:numId="33">
    <w:abstractNumId w:val="21"/>
  </w:num>
  <w:num w:numId="34">
    <w:abstractNumId w:val="43"/>
  </w:num>
  <w:num w:numId="35">
    <w:abstractNumId w:val="5"/>
  </w:num>
  <w:num w:numId="36">
    <w:abstractNumId w:val="27"/>
  </w:num>
  <w:num w:numId="37">
    <w:abstractNumId w:val="32"/>
  </w:num>
  <w:num w:numId="38">
    <w:abstractNumId w:val="50"/>
  </w:num>
  <w:num w:numId="39">
    <w:abstractNumId w:val="30"/>
  </w:num>
  <w:num w:numId="40">
    <w:abstractNumId w:val="13"/>
  </w:num>
  <w:num w:numId="41">
    <w:abstractNumId w:val="46"/>
  </w:num>
  <w:num w:numId="42">
    <w:abstractNumId w:val="10"/>
  </w:num>
  <w:num w:numId="43">
    <w:abstractNumId w:val="52"/>
  </w:num>
  <w:num w:numId="44">
    <w:abstractNumId w:val="8"/>
  </w:num>
  <w:num w:numId="45">
    <w:abstractNumId w:val="41"/>
  </w:num>
  <w:num w:numId="46">
    <w:abstractNumId w:val="29"/>
  </w:num>
  <w:num w:numId="47">
    <w:abstractNumId w:val="34"/>
  </w:num>
  <w:num w:numId="48">
    <w:abstractNumId w:val="6"/>
  </w:num>
  <w:num w:numId="49">
    <w:abstractNumId w:val="44"/>
  </w:num>
  <w:num w:numId="50">
    <w:abstractNumId w:val="33"/>
  </w:num>
  <w:num w:numId="51">
    <w:abstractNumId w:val="24"/>
  </w:num>
  <w:num w:numId="52">
    <w:abstractNumId w:val="26"/>
  </w:num>
  <w:num w:numId="53">
    <w:abstractNumId w:val="18"/>
  </w:num>
  <w:num w:numId="54">
    <w:abstractNumId w:val="40"/>
  </w:num>
  <w:num w:numId="55">
    <w:abstractNumId w:val="45"/>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9B"/>
    <w:rsid w:val="00003DA6"/>
    <w:rsid w:val="000074F5"/>
    <w:rsid w:val="000129D1"/>
    <w:rsid w:val="000148CA"/>
    <w:rsid w:val="000149AA"/>
    <w:rsid w:val="000316C5"/>
    <w:rsid w:val="00056CB0"/>
    <w:rsid w:val="00056EBD"/>
    <w:rsid w:val="00057812"/>
    <w:rsid w:val="00061273"/>
    <w:rsid w:val="000638A7"/>
    <w:rsid w:val="00063DF8"/>
    <w:rsid w:val="0006450E"/>
    <w:rsid w:val="00080E6C"/>
    <w:rsid w:val="000A3631"/>
    <w:rsid w:val="000A7D29"/>
    <w:rsid w:val="000D1099"/>
    <w:rsid w:val="000D5503"/>
    <w:rsid w:val="000E1303"/>
    <w:rsid w:val="000E1B29"/>
    <w:rsid w:val="000E2BBC"/>
    <w:rsid w:val="000E4117"/>
    <w:rsid w:val="000E5803"/>
    <w:rsid w:val="000F3724"/>
    <w:rsid w:val="000F4B3E"/>
    <w:rsid w:val="000F7E04"/>
    <w:rsid w:val="00100462"/>
    <w:rsid w:val="00116E28"/>
    <w:rsid w:val="00125C6E"/>
    <w:rsid w:val="00132BC0"/>
    <w:rsid w:val="00133794"/>
    <w:rsid w:val="00137ABF"/>
    <w:rsid w:val="00137F25"/>
    <w:rsid w:val="0014016C"/>
    <w:rsid w:val="00144D38"/>
    <w:rsid w:val="00145288"/>
    <w:rsid w:val="00151547"/>
    <w:rsid w:val="00154808"/>
    <w:rsid w:val="001549AA"/>
    <w:rsid w:val="00161E5C"/>
    <w:rsid w:val="00165832"/>
    <w:rsid w:val="00181BD9"/>
    <w:rsid w:val="00185D6F"/>
    <w:rsid w:val="001B4FFE"/>
    <w:rsid w:val="001B5087"/>
    <w:rsid w:val="001B60B4"/>
    <w:rsid w:val="001B60C0"/>
    <w:rsid w:val="001C5618"/>
    <w:rsid w:val="001C6FFB"/>
    <w:rsid w:val="001C7F57"/>
    <w:rsid w:val="001D0CCB"/>
    <w:rsid w:val="001D39C0"/>
    <w:rsid w:val="001E361C"/>
    <w:rsid w:val="001E3C6F"/>
    <w:rsid w:val="001E6948"/>
    <w:rsid w:val="001E6C36"/>
    <w:rsid w:val="001F68F3"/>
    <w:rsid w:val="001F7375"/>
    <w:rsid w:val="00200CF1"/>
    <w:rsid w:val="00211032"/>
    <w:rsid w:val="00213140"/>
    <w:rsid w:val="002139F1"/>
    <w:rsid w:val="00232239"/>
    <w:rsid w:val="002374E9"/>
    <w:rsid w:val="0024137C"/>
    <w:rsid w:val="00247DCD"/>
    <w:rsid w:val="002500E1"/>
    <w:rsid w:val="00250BDB"/>
    <w:rsid w:val="00253D17"/>
    <w:rsid w:val="00271D14"/>
    <w:rsid w:val="00272B30"/>
    <w:rsid w:val="00273C0B"/>
    <w:rsid w:val="00283403"/>
    <w:rsid w:val="00284191"/>
    <w:rsid w:val="002842DB"/>
    <w:rsid w:val="00286604"/>
    <w:rsid w:val="00286641"/>
    <w:rsid w:val="00286903"/>
    <w:rsid w:val="00294381"/>
    <w:rsid w:val="002A2F58"/>
    <w:rsid w:val="002A480C"/>
    <w:rsid w:val="002B3B13"/>
    <w:rsid w:val="002B4D2E"/>
    <w:rsid w:val="002B6235"/>
    <w:rsid w:val="002C3BE7"/>
    <w:rsid w:val="002C3EEB"/>
    <w:rsid w:val="002C445F"/>
    <w:rsid w:val="002C72B9"/>
    <w:rsid w:val="002D13CB"/>
    <w:rsid w:val="002D53D6"/>
    <w:rsid w:val="002D6014"/>
    <w:rsid w:val="002F53B8"/>
    <w:rsid w:val="00301D32"/>
    <w:rsid w:val="00304B48"/>
    <w:rsid w:val="003067FC"/>
    <w:rsid w:val="00310BB4"/>
    <w:rsid w:val="00311FE4"/>
    <w:rsid w:val="00316FE4"/>
    <w:rsid w:val="00320606"/>
    <w:rsid w:val="00322CE1"/>
    <w:rsid w:val="00326904"/>
    <w:rsid w:val="00333E9D"/>
    <w:rsid w:val="00335C41"/>
    <w:rsid w:val="00341D4B"/>
    <w:rsid w:val="00342370"/>
    <w:rsid w:val="003427D5"/>
    <w:rsid w:val="00346876"/>
    <w:rsid w:val="0035555F"/>
    <w:rsid w:val="0036769A"/>
    <w:rsid w:val="0037739E"/>
    <w:rsid w:val="00377E43"/>
    <w:rsid w:val="00381C64"/>
    <w:rsid w:val="0038310B"/>
    <w:rsid w:val="00390A3D"/>
    <w:rsid w:val="003978EF"/>
    <w:rsid w:val="003A3EC2"/>
    <w:rsid w:val="003A7F42"/>
    <w:rsid w:val="003B38E8"/>
    <w:rsid w:val="003B47E4"/>
    <w:rsid w:val="003C612E"/>
    <w:rsid w:val="003E456F"/>
    <w:rsid w:val="003F3373"/>
    <w:rsid w:val="00403F70"/>
    <w:rsid w:val="0041156A"/>
    <w:rsid w:val="00411693"/>
    <w:rsid w:val="00421951"/>
    <w:rsid w:val="00425880"/>
    <w:rsid w:val="00425F61"/>
    <w:rsid w:val="0043014F"/>
    <w:rsid w:val="00434969"/>
    <w:rsid w:val="00441005"/>
    <w:rsid w:val="004417CA"/>
    <w:rsid w:val="00442FC1"/>
    <w:rsid w:val="0045179A"/>
    <w:rsid w:val="004523F0"/>
    <w:rsid w:val="00452EE6"/>
    <w:rsid w:val="00453DDF"/>
    <w:rsid w:val="0045557E"/>
    <w:rsid w:val="00455A77"/>
    <w:rsid w:val="00457827"/>
    <w:rsid w:val="00461F20"/>
    <w:rsid w:val="00462F94"/>
    <w:rsid w:val="00464F29"/>
    <w:rsid w:val="004652AA"/>
    <w:rsid w:val="004768B7"/>
    <w:rsid w:val="00477155"/>
    <w:rsid w:val="00487A10"/>
    <w:rsid w:val="00492F26"/>
    <w:rsid w:val="00494631"/>
    <w:rsid w:val="004A1193"/>
    <w:rsid w:val="004A1C96"/>
    <w:rsid w:val="004B096C"/>
    <w:rsid w:val="004B28BD"/>
    <w:rsid w:val="004B5CE1"/>
    <w:rsid w:val="004B6ECC"/>
    <w:rsid w:val="004B798D"/>
    <w:rsid w:val="004E132D"/>
    <w:rsid w:val="004E18A9"/>
    <w:rsid w:val="004E4850"/>
    <w:rsid w:val="004E5998"/>
    <w:rsid w:val="004E6137"/>
    <w:rsid w:val="00501225"/>
    <w:rsid w:val="00507982"/>
    <w:rsid w:val="005126E3"/>
    <w:rsid w:val="0051555E"/>
    <w:rsid w:val="00517B0B"/>
    <w:rsid w:val="00526B4F"/>
    <w:rsid w:val="00531737"/>
    <w:rsid w:val="00533C5E"/>
    <w:rsid w:val="00534831"/>
    <w:rsid w:val="00546723"/>
    <w:rsid w:val="00555A25"/>
    <w:rsid w:val="005638D2"/>
    <w:rsid w:val="00566E33"/>
    <w:rsid w:val="00567AD6"/>
    <w:rsid w:val="00572D57"/>
    <w:rsid w:val="0058789E"/>
    <w:rsid w:val="005924B5"/>
    <w:rsid w:val="005A563F"/>
    <w:rsid w:val="005A5714"/>
    <w:rsid w:val="005A63CA"/>
    <w:rsid w:val="005B1CFC"/>
    <w:rsid w:val="005C5FBF"/>
    <w:rsid w:val="005D19C3"/>
    <w:rsid w:val="005D6F72"/>
    <w:rsid w:val="005E2106"/>
    <w:rsid w:val="005E653F"/>
    <w:rsid w:val="005E76E9"/>
    <w:rsid w:val="005F4F77"/>
    <w:rsid w:val="005F5092"/>
    <w:rsid w:val="005F78D1"/>
    <w:rsid w:val="00600044"/>
    <w:rsid w:val="00601CE4"/>
    <w:rsid w:val="00603437"/>
    <w:rsid w:val="0060508C"/>
    <w:rsid w:val="006155C4"/>
    <w:rsid w:val="006167C9"/>
    <w:rsid w:val="00621F76"/>
    <w:rsid w:val="00634521"/>
    <w:rsid w:val="006345C2"/>
    <w:rsid w:val="00640E01"/>
    <w:rsid w:val="0064107C"/>
    <w:rsid w:val="006421F5"/>
    <w:rsid w:val="00653B49"/>
    <w:rsid w:val="00654C16"/>
    <w:rsid w:val="00660EC9"/>
    <w:rsid w:val="00661ACC"/>
    <w:rsid w:val="00664AD2"/>
    <w:rsid w:val="00665AA4"/>
    <w:rsid w:val="00670F0D"/>
    <w:rsid w:val="00672F30"/>
    <w:rsid w:val="00681D78"/>
    <w:rsid w:val="006833F1"/>
    <w:rsid w:val="006865F0"/>
    <w:rsid w:val="00686DC5"/>
    <w:rsid w:val="00695CDE"/>
    <w:rsid w:val="006A24DF"/>
    <w:rsid w:val="006A6364"/>
    <w:rsid w:val="006A7146"/>
    <w:rsid w:val="006B150D"/>
    <w:rsid w:val="006B3770"/>
    <w:rsid w:val="006B392B"/>
    <w:rsid w:val="006C2A40"/>
    <w:rsid w:val="006C3D7E"/>
    <w:rsid w:val="006C4B1E"/>
    <w:rsid w:val="006D18C6"/>
    <w:rsid w:val="006D5C18"/>
    <w:rsid w:val="006E7E64"/>
    <w:rsid w:val="006F405C"/>
    <w:rsid w:val="006F5CFA"/>
    <w:rsid w:val="006F7950"/>
    <w:rsid w:val="0070369E"/>
    <w:rsid w:val="0070607D"/>
    <w:rsid w:val="00710D08"/>
    <w:rsid w:val="00711CF7"/>
    <w:rsid w:val="00712135"/>
    <w:rsid w:val="00731A8D"/>
    <w:rsid w:val="0073791B"/>
    <w:rsid w:val="007474F6"/>
    <w:rsid w:val="00747CB2"/>
    <w:rsid w:val="00752662"/>
    <w:rsid w:val="00753DC5"/>
    <w:rsid w:val="00763323"/>
    <w:rsid w:val="00764E98"/>
    <w:rsid w:val="007743A1"/>
    <w:rsid w:val="007759DA"/>
    <w:rsid w:val="0077761F"/>
    <w:rsid w:val="0079479F"/>
    <w:rsid w:val="0079645B"/>
    <w:rsid w:val="007A2101"/>
    <w:rsid w:val="007A395A"/>
    <w:rsid w:val="007B161B"/>
    <w:rsid w:val="007B5CFB"/>
    <w:rsid w:val="007B5EC8"/>
    <w:rsid w:val="007C060C"/>
    <w:rsid w:val="007C0844"/>
    <w:rsid w:val="007C36D7"/>
    <w:rsid w:val="007C4AC0"/>
    <w:rsid w:val="007C77C5"/>
    <w:rsid w:val="007D69B1"/>
    <w:rsid w:val="007D78C1"/>
    <w:rsid w:val="007E146E"/>
    <w:rsid w:val="007E20E1"/>
    <w:rsid w:val="007E40C5"/>
    <w:rsid w:val="007F14EF"/>
    <w:rsid w:val="007F5582"/>
    <w:rsid w:val="007F5BF9"/>
    <w:rsid w:val="007F7305"/>
    <w:rsid w:val="008011DA"/>
    <w:rsid w:val="0080362D"/>
    <w:rsid w:val="00807EA5"/>
    <w:rsid w:val="00817DF0"/>
    <w:rsid w:val="008236A2"/>
    <w:rsid w:val="00841452"/>
    <w:rsid w:val="008454D4"/>
    <w:rsid w:val="00851A2C"/>
    <w:rsid w:val="0085560A"/>
    <w:rsid w:val="0085590A"/>
    <w:rsid w:val="0085790D"/>
    <w:rsid w:val="00872136"/>
    <w:rsid w:val="00880EB3"/>
    <w:rsid w:val="00882A39"/>
    <w:rsid w:val="00883041"/>
    <w:rsid w:val="00883D95"/>
    <w:rsid w:val="008851A2"/>
    <w:rsid w:val="00890D10"/>
    <w:rsid w:val="008941CD"/>
    <w:rsid w:val="008A620C"/>
    <w:rsid w:val="008B3EDE"/>
    <w:rsid w:val="008B6736"/>
    <w:rsid w:val="008C0171"/>
    <w:rsid w:val="008C67FA"/>
    <w:rsid w:val="008C6A1C"/>
    <w:rsid w:val="008D1062"/>
    <w:rsid w:val="008E0A61"/>
    <w:rsid w:val="008E1846"/>
    <w:rsid w:val="008E3D81"/>
    <w:rsid w:val="008F7628"/>
    <w:rsid w:val="009051E2"/>
    <w:rsid w:val="009111B1"/>
    <w:rsid w:val="009115AF"/>
    <w:rsid w:val="0091288E"/>
    <w:rsid w:val="00912F97"/>
    <w:rsid w:val="00915397"/>
    <w:rsid w:val="0091653A"/>
    <w:rsid w:val="0091790F"/>
    <w:rsid w:val="00917AF3"/>
    <w:rsid w:val="00921A7D"/>
    <w:rsid w:val="00927161"/>
    <w:rsid w:val="00941E7C"/>
    <w:rsid w:val="0094441D"/>
    <w:rsid w:val="0094444D"/>
    <w:rsid w:val="00945749"/>
    <w:rsid w:val="00946BCF"/>
    <w:rsid w:val="009543DE"/>
    <w:rsid w:val="00961985"/>
    <w:rsid w:val="00962FF0"/>
    <w:rsid w:val="00965AD7"/>
    <w:rsid w:val="0096618F"/>
    <w:rsid w:val="00967D9E"/>
    <w:rsid w:val="00971A29"/>
    <w:rsid w:val="00982259"/>
    <w:rsid w:val="009870C1"/>
    <w:rsid w:val="00990CD4"/>
    <w:rsid w:val="0099102D"/>
    <w:rsid w:val="009A09A4"/>
    <w:rsid w:val="009A4B5C"/>
    <w:rsid w:val="009B224C"/>
    <w:rsid w:val="009B35E7"/>
    <w:rsid w:val="009B5003"/>
    <w:rsid w:val="009C7390"/>
    <w:rsid w:val="009C7A34"/>
    <w:rsid w:val="009D54A0"/>
    <w:rsid w:val="009E1062"/>
    <w:rsid w:val="009E5ADB"/>
    <w:rsid w:val="00A00D8B"/>
    <w:rsid w:val="00A0181F"/>
    <w:rsid w:val="00A02AA6"/>
    <w:rsid w:val="00A07443"/>
    <w:rsid w:val="00A13085"/>
    <w:rsid w:val="00A14CBF"/>
    <w:rsid w:val="00A15CDF"/>
    <w:rsid w:val="00A43136"/>
    <w:rsid w:val="00A475C4"/>
    <w:rsid w:val="00A520CE"/>
    <w:rsid w:val="00A52DC0"/>
    <w:rsid w:val="00A540AA"/>
    <w:rsid w:val="00A562F6"/>
    <w:rsid w:val="00A572AC"/>
    <w:rsid w:val="00A573FF"/>
    <w:rsid w:val="00A57655"/>
    <w:rsid w:val="00A62842"/>
    <w:rsid w:val="00A7286B"/>
    <w:rsid w:val="00A749BE"/>
    <w:rsid w:val="00A74CDF"/>
    <w:rsid w:val="00A8684A"/>
    <w:rsid w:val="00A948B0"/>
    <w:rsid w:val="00AA118C"/>
    <w:rsid w:val="00AB1FE4"/>
    <w:rsid w:val="00AC012B"/>
    <w:rsid w:val="00AC08F1"/>
    <w:rsid w:val="00AC4BFF"/>
    <w:rsid w:val="00AD25AE"/>
    <w:rsid w:val="00AD2724"/>
    <w:rsid w:val="00AE33A7"/>
    <w:rsid w:val="00AE509C"/>
    <w:rsid w:val="00AE7493"/>
    <w:rsid w:val="00AF0F0B"/>
    <w:rsid w:val="00AF1A4E"/>
    <w:rsid w:val="00AF7133"/>
    <w:rsid w:val="00B1043C"/>
    <w:rsid w:val="00B1617F"/>
    <w:rsid w:val="00B200CD"/>
    <w:rsid w:val="00B228D4"/>
    <w:rsid w:val="00B2447D"/>
    <w:rsid w:val="00B24EA7"/>
    <w:rsid w:val="00B254EC"/>
    <w:rsid w:val="00B34D8B"/>
    <w:rsid w:val="00B36099"/>
    <w:rsid w:val="00B45717"/>
    <w:rsid w:val="00B53B7A"/>
    <w:rsid w:val="00B55F1D"/>
    <w:rsid w:val="00B64471"/>
    <w:rsid w:val="00B66136"/>
    <w:rsid w:val="00B67F8D"/>
    <w:rsid w:val="00B75C85"/>
    <w:rsid w:val="00B909F4"/>
    <w:rsid w:val="00BA3079"/>
    <w:rsid w:val="00BC00C7"/>
    <w:rsid w:val="00BC0B51"/>
    <w:rsid w:val="00BC1747"/>
    <w:rsid w:val="00BC39DC"/>
    <w:rsid w:val="00BC5B6D"/>
    <w:rsid w:val="00BC62BF"/>
    <w:rsid w:val="00BC6F24"/>
    <w:rsid w:val="00BC70D1"/>
    <w:rsid w:val="00BC7FE6"/>
    <w:rsid w:val="00BD0B1B"/>
    <w:rsid w:val="00BD2373"/>
    <w:rsid w:val="00BD6FF0"/>
    <w:rsid w:val="00BD7D1D"/>
    <w:rsid w:val="00BE17BD"/>
    <w:rsid w:val="00BE51D5"/>
    <w:rsid w:val="00BF19AC"/>
    <w:rsid w:val="00C01750"/>
    <w:rsid w:val="00C06A01"/>
    <w:rsid w:val="00C077D7"/>
    <w:rsid w:val="00C13B62"/>
    <w:rsid w:val="00C14293"/>
    <w:rsid w:val="00C1471C"/>
    <w:rsid w:val="00C1666E"/>
    <w:rsid w:val="00C33ED3"/>
    <w:rsid w:val="00C36E8A"/>
    <w:rsid w:val="00C4318D"/>
    <w:rsid w:val="00C5448E"/>
    <w:rsid w:val="00C54FDE"/>
    <w:rsid w:val="00C65679"/>
    <w:rsid w:val="00C65DB2"/>
    <w:rsid w:val="00C722A6"/>
    <w:rsid w:val="00C8111C"/>
    <w:rsid w:val="00C815E0"/>
    <w:rsid w:val="00C913A8"/>
    <w:rsid w:val="00CA3381"/>
    <w:rsid w:val="00CB0A29"/>
    <w:rsid w:val="00CB2CF5"/>
    <w:rsid w:val="00CC2654"/>
    <w:rsid w:val="00CD3700"/>
    <w:rsid w:val="00CD44DC"/>
    <w:rsid w:val="00D036DD"/>
    <w:rsid w:val="00D03758"/>
    <w:rsid w:val="00D038A1"/>
    <w:rsid w:val="00D05F36"/>
    <w:rsid w:val="00D169EE"/>
    <w:rsid w:val="00D22C14"/>
    <w:rsid w:val="00D4684F"/>
    <w:rsid w:val="00D474F1"/>
    <w:rsid w:val="00D53B3C"/>
    <w:rsid w:val="00D57ED8"/>
    <w:rsid w:val="00D607B9"/>
    <w:rsid w:val="00D67DA1"/>
    <w:rsid w:val="00D7017A"/>
    <w:rsid w:val="00D7082F"/>
    <w:rsid w:val="00D71CD5"/>
    <w:rsid w:val="00D81D9B"/>
    <w:rsid w:val="00D855DD"/>
    <w:rsid w:val="00D900F0"/>
    <w:rsid w:val="00D901AF"/>
    <w:rsid w:val="00D9130A"/>
    <w:rsid w:val="00D92884"/>
    <w:rsid w:val="00D9710B"/>
    <w:rsid w:val="00DA5AF8"/>
    <w:rsid w:val="00DD063F"/>
    <w:rsid w:val="00DD2C26"/>
    <w:rsid w:val="00DE44F6"/>
    <w:rsid w:val="00DF4632"/>
    <w:rsid w:val="00E05734"/>
    <w:rsid w:val="00E06D10"/>
    <w:rsid w:val="00E073DE"/>
    <w:rsid w:val="00E24E91"/>
    <w:rsid w:val="00E30ED7"/>
    <w:rsid w:val="00E31814"/>
    <w:rsid w:val="00E415A2"/>
    <w:rsid w:val="00E41699"/>
    <w:rsid w:val="00E53F7C"/>
    <w:rsid w:val="00E548A1"/>
    <w:rsid w:val="00E55163"/>
    <w:rsid w:val="00E5654B"/>
    <w:rsid w:val="00E63EC9"/>
    <w:rsid w:val="00E64AB4"/>
    <w:rsid w:val="00E724C8"/>
    <w:rsid w:val="00E74212"/>
    <w:rsid w:val="00E92982"/>
    <w:rsid w:val="00E92C68"/>
    <w:rsid w:val="00EA0A0F"/>
    <w:rsid w:val="00EC4E64"/>
    <w:rsid w:val="00EC5AEE"/>
    <w:rsid w:val="00ED1390"/>
    <w:rsid w:val="00ED661C"/>
    <w:rsid w:val="00EE66B7"/>
    <w:rsid w:val="00EF0BF9"/>
    <w:rsid w:val="00EF45ED"/>
    <w:rsid w:val="00F007B0"/>
    <w:rsid w:val="00F043FB"/>
    <w:rsid w:val="00F10BE3"/>
    <w:rsid w:val="00F14693"/>
    <w:rsid w:val="00F16896"/>
    <w:rsid w:val="00F16E59"/>
    <w:rsid w:val="00F1762B"/>
    <w:rsid w:val="00F2242F"/>
    <w:rsid w:val="00F27D43"/>
    <w:rsid w:val="00F335AC"/>
    <w:rsid w:val="00F36ECC"/>
    <w:rsid w:val="00F434C2"/>
    <w:rsid w:val="00F53A3C"/>
    <w:rsid w:val="00F55885"/>
    <w:rsid w:val="00F56C19"/>
    <w:rsid w:val="00F61C83"/>
    <w:rsid w:val="00F63549"/>
    <w:rsid w:val="00F71E1F"/>
    <w:rsid w:val="00F72101"/>
    <w:rsid w:val="00F72F27"/>
    <w:rsid w:val="00F740D4"/>
    <w:rsid w:val="00F92F29"/>
    <w:rsid w:val="00F95D8A"/>
    <w:rsid w:val="00FB122E"/>
    <w:rsid w:val="00FB3580"/>
    <w:rsid w:val="00FB3F19"/>
    <w:rsid w:val="00FB678F"/>
    <w:rsid w:val="00FB6F26"/>
    <w:rsid w:val="00FC6B96"/>
    <w:rsid w:val="00FD29EC"/>
    <w:rsid w:val="00FD2D2D"/>
    <w:rsid w:val="00FD54CF"/>
    <w:rsid w:val="00FD72DB"/>
    <w:rsid w:val="00FD7626"/>
    <w:rsid w:val="00FF2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201969F2"/>
  <w15:docId w15:val="{79ABB752-D588-46B8-ABC6-C146540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82"/>
  </w:style>
  <w:style w:type="paragraph" w:styleId="Heading1">
    <w:name w:val="heading 1"/>
    <w:basedOn w:val="Normal"/>
    <w:link w:val="Heading1Char"/>
    <w:uiPriority w:val="8"/>
    <w:qFormat/>
    <w:rsid w:val="001F68F3"/>
    <w:pPr>
      <w:widowControl w:val="0"/>
      <w:spacing w:after="0" w:line="240" w:lineRule="auto"/>
      <w:ind w:left="994"/>
      <w:outlineLvl w:val="0"/>
    </w:pPr>
    <w:rPr>
      <w:rFonts w:ascii="Arial" w:eastAsia="Arial" w:hAnsi="Arial" w:cs="Times New Roman"/>
      <w:b/>
      <w:bCs/>
      <w:sz w:val="48"/>
      <w:szCs w:val="48"/>
      <w:lang w:val="en-US"/>
    </w:rPr>
  </w:style>
  <w:style w:type="paragraph" w:styleId="Heading2">
    <w:name w:val="heading 2"/>
    <w:basedOn w:val="Normal"/>
    <w:link w:val="Heading2Char"/>
    <w:qFormat/>
    <w:rsid w:val="001F68F3"/>
    <w:pPr>
      <w:widowControl w:val="0"/>
      <w:spacing w:after="0" w:line="240" w:lineRule="auto"/>
      <w:ind w:left="1479" w:hanging="720"/>
      <w:outlineLvl w:val="1"/>
    </w:pPr>
    <w:rPr>
      <w:rFonts w:ascii="Arial" w:eastAsia="Arial" w:hAnsi="Arial" w:cs="Times New Roman"/>
      <w:b/>
      <w:bCs/>
      <w:sz w:val="24"/>
      <w:szCs w:val="24"/>
      <w:lang w:val="en-US"/>
    </w:rPr>
  </w:style>
  <w:style w:type="paragraph" w:styleId="Heading3">
    <w:name w:val="heading 3"/>
    <w:basedOn w:val="Normal"/>
    <w:next w:val="Normal"/>
    <w:link w:val="Heading3Char"/>
    <w:uiPriority w:val="9"/>
    <w:unhideWhenUsed/>
    <w:qFormat/>
    <w:rsid w:val="00747C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01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D9B"/>
  </w:style>
  <w:style w:type="paragraph" w:styleId="Footer">
    <w:name w:val="footer"/>
    <w:basedOn w:val="Normal"/>
    <w:link w:val="FooterChar"/>
    <w:uiPriority w:val="99"/>
    <w:unhideWhenUsed/>
    <w:rsid w:val="00D8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9B"/>
  </w:style>
  <w:style w:type="paragraph" w:styleId="BalloonText">
    <w:name w:val="Balloon Text"/>
    <w:basedOn w:val="Normal"/>
    <w:link w:val="BalloonTextChar"/>
    <w:uiPriority w:val="99"/>
    <w:semiHidden/>
    <w:unhideWhenUsed/>
    <w:rsid w:val="00D8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9B"/>
    <w:rPr>
      <w:rFonts w:ascii="Tahoma" w:hAnsi="Tahoma" w:cs="Tahoma"/>
      <w:sz w:val="16"/>
      <w:szCs w:val="16"/>
    </w:rPr>
  </w:style>
  <w:style w:type="paragraph" w:customStyle="1" w:styleId="DfESBullets">
    <w:name w:val="DfESBullets"/>
    <w:basedOn w:val="Normal"/>
    <w:rsid w:val="00572D57"/>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styleId="Hyperlink">
    <w:name w:val="Hyperlink"/>
    <w:basedOn w:val="DefaultParagraphFont"/>
    <w:uiPriority w:val="99"/>
    <w:unhideWhenUsed/>
    <w:qFormat/>
    <w:rsid w:val="00E24E91"/>
    <w:rPr>
      <w:color w:val="0000FF" w:themeColor="hyperlink"/>
      <w:u w:val="single"/>
    </w:rPr>
  </w:style>
  <w:style w:type="paragraph" w:styleId="ListParagraph">
    <w:name w:val="List Paragraph"/>
    <w:basedOn w:val="Normal"/>
    <w:uiPriority w:val="34"/>
    <w:qFormat/>
    <w:rsid w:val="001F7375"/>
    <w:pPr>
      <w:ind w:left="720"/>
      <w:contextualSpacing/>
    </w:pPr>
  </w:style>
  <w:style w:type="character" w:styleId="FollowedHyperlink">
    <w:name w:val="FollowedHyperlink"/>
    <w:basedOn w:val="DefaultParagraphFont"/>
    <w:uiPriority w:val="99"/>
    <w:semiHidden/>
    <w:unhideWhenUsed/>
    <w:rsid w:val="005E653F"/>
    <w:rPr>
      <w:color w:val="800080" w:themeColor="followedHyperlink"/>
      <w:u w:val="single"/>
    </w:rPr>
  </w:style>
  <w:style w:type="paragraph" w:styleId="NoSpacing">
    <w:name w:val="No Spacing"/>
    <w:link w:val="NoSpacingChar"/>
    <w:uiPriority w:val="1"/>
    <w:qFormat/>
    <w:rsid w:val="007F14EF"/>
    <w:pPr>
      <w:spacing w:after="0" w:line="240" w:lineRule="auto"/>
    </w:pPr>
  </w:style>
  <w:style w:type="paragraph" w:styleId="BodyText">
    <w:name w:val="Body Text"/>
    <w:basedOn w:val="Normal"/>
    <w:link w:val="BodyTextChar"/>
    <w:uiPriority w:val="99"/>
    <w:qFormat/>
    <w:rsid w:val="00F55885"/>
    <w:pPr>
      <w:tabs>
        <w:tab w:val="left" w:pos="1440"/>
      </w:tabs>
      <w:spacing w:after="0" w:line="240" w:lineRule="auto"/>
      <w:jc w:val="center"/>
    </w:pPr>
    <w:rPr>
      <w:rFonts w:ascii="Tahoma" w:eastAsia="Times New Roman" w:hAnsi="Tahoma" w:cs="Times New Roman"/>
      <w:b/>
      <w:bCs/>
      <w:i/>
      <w:iCs/>
      <w:sz w:val="24"/>
      <w:szCs w:val="24"/>
      <w:lang w:val="x-none"/>
    </w:rPr>
  </w:style>
  <w:style w:type="character" w:customStyle="1" w:styleId="BodyTextChar">
    <w:name w:val="Body Text Char"/>
    <w:basedOn w:val="DefaultParagraphFont"/>
    <w:link w:val="BodyText"/>
    <w:uiPriority w:val="99"/>
    <w:rsid w:val="00F55885"/>
    <w:rPr>
      <w:rFonts w:ascii="Tahoma" w:eastAsia="Times New Roman" w:hAnsi="Tahoma" w:cs="Times New Roman"/>
      <w:b/>
      <w:bCs/>
      <w:i/>
      <w:iCs/>
      <w:sz w:val="24"/>
      <w:szCs w:val="24"/>
      <w:lang w:val="x-none"/>
    </w:rPr>
  </w:style>
  <w:style w:type="paragraph" w:customStyle="1" w:styleId="Default">
    <w:name w:val="Default"/>
    <w:rsid w:val="0085790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8"/>
    <w:rsid w:val="001F68F3"/>
    <w:rPr>
      <w:rFonts w:ascii="Arial" w:eastAsia="Arial" w:hAnsi="Arial" w:cs="Times New Roman"/>
      <w:b/>
      <w:bCs/>
      <w:sz w:val="48"/>
      <w:szCs w:val="48"/>
      <w:lang w:val="en-US"/>
    </w:rPr>
  </w:style>
  <w:style w:type="character" w:customStyle="1" w:styleId="Heading2Char">
    <w:name w:val="Heading 2 Char"/>
    <w:basedOn w:val="DefaultParagraphFont"/>
    <w:link w:val="Heading2"/>
    <w:rsid w:val="001F68F3"/>
    <w:rPr>
      <w:rFonts w:ascii="Arial" w:eastAsia="Arial" w:hAnsi="Arial" w:cs="Times New Roman"/>
      <w:b/>
      <w:bCs/>
      <w:sz w:val="24"/>
      <w:szCs w:val="24"/>
      <w:lang w:val="en-US"/>
    </w:rPr>
  </w:style>
  <w:style w:type="paragraph" w:customStyle="1" w:styleId="TableParagraph">
    <w:name w:val="Table Paragraph"/>
    <w:basedOn w:val="Normal"/>
    <w:uiPriority w:val="1"/>
    <w:qFormat/>
    <w:rsid w:val="001F68F3"/>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1F68F3"/>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1F68F3"/>
    <w:pPr>
      <w:widowControl w:val="0"/>
      <w:spacing w:line="240" w:lineRule="auto"/>
    </w:pPr>
    <w:rPr>
      <w:rFonts w:ascii="Calibri" w:eastAsia="Calibri" w:hAnsi="Calibri" w:cs="Times New Roman"/>
      <w:i/>
      <w:iCs/>
      <w:color w:val="1F497D"/>
      <w:sz w:val="18"/>
      <w:szCs w:val="18"/>
      <w:lang w:val="en-US"/>
    </w:rPr>
  </w:style>
  <w:style w:type="character" w:customStyle="1" w:styleId="NoSpacingChar">
    <w:name w:val="No Spacing Char"/>
    <w:link w:val="NoSpacing"/>
    <w:uiPriority w:val="1"/>
    <w:rsid w:val="001F68F3"/>
  </w:style>
  <w:style w:type="paragraph" w:styleId="BodyTextIndent">
    <w:name w:val="Body Text Indent"/>
    <w:basedOn w:val="Normal"/>
    <w:link w:val="BodyTextIndentChar"/>
    <w:uiPriority w:val="99"/>
    <w:semiHidden/>
    <w:unhideWhenUsed/>
    <w:rsid w:val="0041156A"/>
    <w:pPr>
      <w:spacing w:after="120"/>
      <w:ind w:left="283"/>
    </w:pPr>
  </w:style>
  <w:style w:type="character" w:customStyle="1" w:styleId="BodyTextIndentChar">
    <w:name w:val="Body Text Indent Char"/>
    <w:basedOn w:val="DefaultParagraphFont"/>
    <w:link w:val="BodyTextIndent"/>
    <w:uiPriority w:val="99"/>
    <w:semiHidden/>
    <w:rsid w:val="0041156A"/>
  </w:style>
  <w:style w:type="paragraph" w:styleId="TOC1">
    <w:name w:val="toc 1"/>
    <w:basedOn w:val="Normal"/>
    <w:next w:val="Normal"/>
    <w:autoRedefine/>
    <w:uiPriority w:val="39"/>
    <w:unhideWhenUsed/>
    <w:rsid w:val="006A6364"/>
    <w:pPr>
      <w:tabs>
        <w:tab w:val="left" w:pos="709"/>
        <w:tab w:val="right" w:leader="dot" w:pos="9060"/>
      </w:tabs>
      <w:spacing w:after="0" w:line="240" w:lineRule="auto"/>
      <w:jc w:val="both"/>
    </w:pPr>
    <w:rPr>
      <w:rFonts w:ascii="Trebuchet MS" w:hAnsi="Trebuchet MS"/>
      <w:szCs w:val="20"/>
    </w:rPr>
  </w:style>
  <w:style w:type="paragraph" w:customStyle="1" w:styleId="PrecHead2">
    <w:name w:val="PrecHead2"/>
    <w:basedOn w:val="Normal"/>
    <w:rsid w:val="006A6364"/>
    <w:pPr>
      <w:spacing w:after="120" w:line="240" w:lineRule="auto"/>
      <w:jc w:val="center"/>
    </w:pPr>
    <w:rPr>
      <w:rFonts w:ascii="Trebuchet MS" w:eastAsia="Times New Roman" w:hAnsi="Trebuchet MS" w:cs="Times New Roman"/>
      <w:color w:val="800080"/>
      <w:sz w:val="32"/>
      <w:szCs w:val="32"/>
      <w:lang w:val="en-US"/>
    </w:rPr>
  </w:style>
  <w:style w:type="character" w:customStyle="1" w:styleId="Heading3Char">
    <w:name w:val="Heading 3 Char"/>
    <w:basedOn w:val="DefaultParagraphFont"/>
    <w:link w:val="Heading3"/>
    <w:uiPriority w:val="9"/>
    <w:rsid w:val="00747CB2"/>
    <w:rPr>
      <w:rFonts w:asciiTheme="majorHAnsi" w:eastAsiaTheme="majorEastAsia" w:hAnsiTheme="majorHAnsi" w:cstheme="majorBidi"/>
      <w:color w:val="243F60" w:themeColor="accent1" w:themeShade="7F"/>
      <w:sz w:val="24"/>
      <w:szCs w:val="24"/>
    </w:rPr>
  </w:style>
  <w:style w:type="character" w:styleId="FootnoteReference">
    <w:name w:val="footnote reference"/>
    <w:rsid w:val="00747CB2"/>
    <w:rPr>
      <w:vertAlign w:val="superscript"/>
    </w:rPr>
  </w:style>
  <w:style w:type="paragraph" w:customStyle="1" w:styleId="StyleHeading2Before12ptAfter12ptLinespacingsin">
    <w:name w:val="Style Heading 2 + Before:  12 pt After:  12 pt Line spacing:  sin..."/>
    <w:basedOn w:val="Heading2"/>
    <w:rsid w:val="00747CB2"/>
    <w:pPr>
      <w:widowControl/>
      <w:tabs>
        <w:tab w:val="num" w:pos="720"/>
      </w:tabs>
      <w:spacing w:before="240" w:after="240"/>
      <w:ind w:left="720"/>
      <w:jc w:val="both"/>
    </w:pPr>
    <w:rPr>
      <w:rFonts w:ascii="Trebuchet MS" w:eastAsia="Times New Roman" w:hAnsi="Trebuchet MS"/>
      <w:b w:val="0"/>
      <w:bCs w:val="0"/>
      <w:color w:val="000000"/>
      <w:sz w:val="20"/>
      <w:szCs w:val="20"/>
      <w:lang w:val="en-GB"/>
    </w:rPr>
  </w:style>
  <w:style w:type="character" w:styleId="CommentReference">
    <w:name w:val="annotation reference"/>
    <w:basedOn w:val="DefaultParagraphFont"/>
    <w:uiPriority w:val="99"/>
    <w:semiHidden/>
    <w:unhideWhenUsed/>
    <w:rsid w:val="00F740D4"/>
    <w:rPr>
      <w:sz w:val="16"/>
      <w:szCs w:val="16"/>
    </w:rPr>
  </w:style>
  <w:style w:type="paragraph" w:styleId="CommentText">
    <w:name w:val="annotation text"/>
    <w:basedOn w:val="Normal"/>
    <w:link w:val="CommentTextChar"/>
    <w:uiPriority w:val="99"/>
    <w:unhideWhenUsed/>
    <w:rsid w:val="00F740D4"/>
    <w:pPr>
      <w:spacing w:line="240" w:lineRule="auto"/>
    </w:pPr>
    <w:rPr>
      <w:sz w:val="20"/>
      <w:szCs w:val="20"/>
    </w:rPr>
  </w:style>
  <w:style w:type="character" w:customStyle="1" w:styleId="CommentTextChar">
    <w:name w:val="Comment Text Char"/>
    <w:basedOn w:val="DefaultParagraphFont"/>
    <w:link w:val="CommentText"/>
    <w:uiPriority w:val="99"/>
    <w:rsid w:val="00F740D4"/>
    <w:rPr>
      <w:sz w:val="20"/>
      <w:szCs w:val="20"/>
    </w:rPr>
  </w:style>
  <w:style w:type="paragraph" w:styleId="CommentSubject">
    <w:name w:val="annotation subject"/>
    <w:basedOn w:val="CommentText"/>
    <w:next w:val="CommentText"/>
    <w:link w:val="CommentSubjectChar"/>
    <w:uiPriority w:val="99"/>
    <w:semiHidden/>
    <w:unhideWhenUsed/>
    <w:rsid w:val="00F740D4"/>
    <w:rPr>
      <w:b/>
      <w:bCs/>
    </w:rPr>
  </w:style>
  <w:style w:type="character" w:customStyle="1" w:styleId="CommentSubjectChar">
    <w:name w:val="Comment Subject Char"/>
    <w:basedOn w:val="CommentTextChar"/>
    <w:link w:val="CommentSubject"/>
    <w:uiPriority w:val="99"/>
    <w:semiHidden/>
    <w:rsid w:val="00F740D4"/>
    <w:rPr>
      <w:b/>
      <w:bCs/>
      <w:sz w:val="20"/>
      <w:szCs w:val="20"/>
    </w:rPr>
  </w:style>
  <w:style w:type="table" w:customStyle="1" w:styleId="TableGrid1">
    <w:name w:val="Table Grid1"/>
    <w:basedOn w:val="TableNormal"/>
    <w:next w:val="TableGrid"/>
    <w:uiPriority w:val="59"/>
    <w:rsid w:val="0077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36"/>
    <w:rPr>
      <w:color w:val="808080"/>
    </w:rPr>
  </w:style>
  <w:style w:type="character" w:customStyle="1" w:styleId="UnresolvedMention1">
    <w:name w:val="Unresolved Mention1"/>
    <w:basedOn w:val="DefaultParagraphFont"/>
    <w:uiPriority w:val="99"/>
    <w:semiHidden/>
    <w:unhideWhenUsed/>
    <w:rsid w:val="0080362D"/>
    <w:rPr>
      <w:color w:val="605E5C"/>
      <w:shd w:val="clear" w:color="auto" w:fill="E1DFDD"/>
    </w:rPr>
  </w:style>
  <w:style w:type="paragraph" w:customStyle="1" w:styleId="1bodycopy10pt">
    <w:name w:val="1 body copy 10pt"/>
    <w:basedOn w:val="Normal"/>
    <w:link w:val="1bodycopy10ptChar"/>
    <w:qFormat/>
    <w:rsid w:val="000074F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74F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74F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2C445F"/>
    <w:pPr>
      <w:spacing w:before="240"/>
    </w:pPr>
    <w:rPr>
      <w:b/>
      <w:color w:val="12263F"/>
      <w:sz w:val="24"/>
    </w:rPr>
  </w:style>
  <w:style w:type="character" w:customStyle="1" w:styleId="Subhead2Char">
    <w:name w:val="Subhead 2 Char"/>
    <w:link w:val="Subhead2"/>
    <w:rsid w:val="002C445F"/>
    <w:rPr>
      <w:rFonts w:ascii="Arial" w:eastAsia="MS Mincho" w:hAnsi="Arial" w:cs="Times New Roman"/>
      <w:b/>
      <w:color w:val="12263F"/>
      <w:sz w:val="24"/>
      <w:szCs w:val="24"/>
    </w:rPr>
  </w:style>
  <w:style w:type="paragraph" w:customStyle="1" w:styleId="2Subheadpink">
    <w:name w:val="2 Subhead pink"/>
    <w:next w:val="1bodycopy10pt"/>
    <w:rsid w:val="00686DC5"/>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686DC5"/>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86DC5"/>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86DC5"/>
    <w:pPr>
      <w:numPr>
        <w:numId w:val="6"/>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686DC5"/>
    <w:pPr>
      <w:numPr>
        <w:numId w:val="5"/>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686DC5"/>
    <w:pPr>
      <w:numPr>
        <w:numId w:val="10"/>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686DC5"/>
    <w:pPr>
      <w:numPr>
        <w:numId w:val="4"/>
      </w:numPr>
      <w:ind w:right="567"/>
    </w:pPr>
  </w:style>
  <w:style w:type="character" w:customStyle="1" w:styleId="9SecondbulletChar">
    <w:name w:val="9 Second bullet Char"/>
    <w:link w:val="9Secondbullet"/>
    <w:rsid w:val="00686DC5"/>
    <w:rPr>
      <w:rFonts w:ascii="Arial" w:eastAsia="MS Mincho" w:hAnsi="Arial" w:cs="Times New Roman"/>
      <w:sz w:val="20"/>
      <w:szCs w:val="24"/>
    </w:rPr>
  </w:style>
  <w:style w:type="character" w:styleId="Strong">
    <w:name w:val="Strong"/>
    <w:uiPriority w:val="22"/>
    <w:qFormat/>
    <w:rsid w:val="00686DC5"/>
    <w:rPr>
      <w:rFonts w:ascii="Arial" w:hAnsi="Arial"/>
      <w:b/>
      <w:bCs/>
      <w:sz w:val="22"/>
    </w:rPr>
  </w:style>
  <w:style w:type="paragraph" w:customStyle="1" w:styleId="6Abstract">
    <w:name w:val="6 Abstract"/>
    <w:qFormat/>
    <w:rsid w:val="00686DC5"/>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686DC5"/>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686DC5"/>
    <w:pPr>
      <w:tabs>
        <w:tab w:val="clear" w:pos="1440"/>
      </w:tabs>
      <w:spacing w:after="120"/>
      <w:jc w:val="left"/>
    </w:pPr>
    <w:rPr>
      <w:rFonts w:ascii="Arial" w:eastAsia="MS Mincho" w:hAnsi="Arial" w:cs="Arial"/>
      <w:b w:val="0"/>
      <w:bCs w:val="0"/>
      <w:i w:val="0"/>
      <w:iCs w:val="0"/>
      <w:sz w:val="20"/>
      <w:szCs w:val="20"/>
      <w:lang w:val="en-GB"/>
    </w:rPr>
  </w:style>
  <w:style w:type="character" w:customStyle="1" w:styleId="TextChar">
    <w:name w:val="Text Char"/>
    <w:link w:val="Text"/>
    <w:rsid w:val="00686DC5"/>
    <w:rPr>
      <w:rFonts w:ascii="Arial" w:eastAsia="MS Mincho" w:hAnsi="Arial" w:cs="Arial"/>
      <w:sz w:val="20"/>
      <w:szCs w:val="20"/>
    </w:rPr>
  </w:style>
  <w:style w:type="paragraph" w:customStyle="1" w:styleId="9TableHeading">
    <w:name w:val="9 Table Heading"/>
    <w:basedOn w:val="Text"/>
    <w:link w:val="9TableHeadingChar"/>
    <w:rsid w:val="00686DC5"/>
    <w:pPr>
      <w:spacing w:after="0"/>
    </w:pPr>
    <w:rPr>
      <w:caps/>
    </w:rPr>
  </w:style>
  <w:style w:type="character" w:customStyle="1" w:styleId="9TableHeadingChar">
    <w:name w:val="9 Table Heading Char"/>
    <w:link w:val="9TableHeading"/>
    <w:rsid w:val="00686DC5"/>
    <w:rPr>
      <w:rFonts w:ascii="Arial" w:eastAsia="MS Mincho" w:hAnsi="Arial" w:cs="Arial"/>
      <w:caps/>
      <w:sz w:val="20"/>
      <w:szCs w:val="20"/>
    </w:rPr>
  </w:style>
  <w:style w:type="paragraph" w:customStyle="1" w:styleId="Bodycopyitalic">
    <w:name w:val="Body copy italic"/>
    <w:basedOn w:val="Normal"/>
    <w:qFormat/>
    <w:rsid w:val="00686DC5"/>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686DC5"/>
    <w:pPr>
      <w:spacing w:after="0"/>
    </w:pPr>
  </w:style>
  <w:style w:type="character" w:customStyle="1" w:styleId="TableHeadingChar">
    <w:name w:val="TableHeading Char"/>
    <w:link w:val="TableHeading"/>
    <w:rsid w:val="00686DC5"/>
    <w:rPr>
      <w:rFonts w:ascii="Arial" w:eastAsia="MS Mincho" w:hAnsi="Arial" w:cs="Times New Roman"/>
      <w:sz w:val="20"/>
      <w:szCs w:val="24"/>
    </w:rPr>
  </w:style>
  <w:style w:type="table" w:customStyle="1" w:styleId="TheKeytable">
    <w:name w:val="The Ke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86DC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86DC5"/>
    <w:rPr>
      <w:szCs w:val="20"/>
    </w:rPr>
  </w:style>
  <w:style w:type="character" w:customStyle="1" w:styleId="apple-converted-space">
    <w:name w:val="apple-converted-space"/>
    <w:rsid w:val="00686DC5"/>
  </w:style>
  <w:style w:type="paragraph" w:customStyle="1" w:styleId="Subheadwithpointer">
    <w:name w:val="Subhead with pointer"/>
    <w:basedOn w:val="Normal"/>
    <w:next w:val="6Abstract"/>
    <w:link w:val="SubheadwithpointerChar"/>
    <w:rsid w:val="00686DC5"/>
    <w:pPr>
      <w:numPr>
        <w:numId w:val="7"/>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686DC5"/>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686DC5"/>
    <w:rPr>
      <w:rFonts w:ascii="Arial" w:eastAsia="MS Mincho" w:hAnsi="Arial" w:cs="Arial"/>
      <w:b/>
      <w:bCs/>
      <w:color w:val="12263F"/>
      <w:sz w:val="32"/>
      <w:szCs w:val="32"/>
    </w:rPr>
  </w:style>
  <w:style w:type="paragraph" w:customStyle="1" w:styleId="Title1">
    <w:name w:val="Title 1"/>
    <w:basedOn w:val="Heading1"/>
    <w:link w:val="Title1Char"/>
    <w:autoRedefine/>
    <w:rsid w:val="00686DC5"/>
    <w:pPr>
      <w:keepNext/>
      <w:keepLines/>
      <w:widowControl/>
      <w:spacing w:before="480" w:after="120"/>
      <w:ind w:left="0"/>
    </w:pPr>
    <w:rPr>
      <w:rFonts w:eastAsia="MS Gothic"/>
      <w:b w:val="0"/>
      <w:color w:val="FF1F64"/>
      <w:sz w:val="52"/>
      <w:szCs w:val="52"/>
    </w:rPr>
  </w:style>
  <w:style w:type="character" w:customStyle="1" w:styleId="Title1Char">
    <w:name w:val="Title 1 Char"/>
    <w:link w:val="Title1"/>
    <w:rsid w:val="00686DC5"/>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686DC5"/>
    <w:pPr>
      <w:keepNext/>
      <w:keepLines/>
      <w:widowControl/>
      <w:spacing w:before="240" w:line="259" w:lineRule="auto"/>
      <w:ind w:left="0"/>
      <w:outlineLvl w:val="9"/>
    </w:pPr>
    <w:rPr>
      <w:rFonts w:ascii="Calibri Light" w:eastAsia="Times New Roman" w:hAnsi="Calibri Light"/>
      <w:b w:val="0"/>
      <w:bCs w:val="0"/>
      <w:color w:val="0D1C2F"/>
      <w:sz w:val="32"/>
      <w:szCs w:val="32"/>
    </w:rPr>
  </w:style>
  <w:style w:type="paragraph" w:customStyle="1" w:styleId="3Policytitle">
    <w:name w:val="3 Policy title"/>
    <w:basedOn w:val="Normal"/>
    <w:qFormat/>
    <w:rsid w:val="00686DC5"/>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86DC5"/>
    <w:pPr>
      <w:keepLines/>
      <w:spacing w:after="60"/>
      <w:textboxTightWrap w:val="allLines"/>
    </w:pPr>
  </w:style>
  <w:style w:type="paragraph" w:customStyle="1" w:styleId="Bulletedcopylevel2">
    <w:name w:val="Bulleted copy level 2"/>
    <w:basedOn w:val="1bodycopy10pt"/>
    <w:qFormat/>
    <w:rsid w:val="00686DC5"/>
    <w:pPr>
      <w:numPr>
        <w:numId w:val="8"/>
      </w:numPr>
    </w:pPr>
  </w:style>
  <w:style w:type="paragraph" w:customStyle="1" w:styleId="Tablecopybulleted">
    <w:name w:val="Table copy bulleted"/>
    <w:basedOn w:val="Tablebodycopy"/>
    <w:qFormat/>
    <w:rsid w:val="00686DC5"/>
    <w:pPr>
      <w:numPr>
        <w:numId w:val="9"/>
      </w:numPr>
    </w:pPr>
  </w:style>
  <w:style w:type="paragraph" w:customStyle="1" w:styleId="Caption1">
    <w:name w:val="Caption 1"/>
    <w:basedOn w:val="Normal"/>
    <w:qFormat/>
    <w:rsid w:val="00686DC5"/>
    <w:pPr>
      <w:spacing w:before="120" w:after="120" w:line="240" w:lineRule="auto"/>
    </w:pPr>
    <w:rPr>
      <w:rFonts w:ascii="Arial" w:eastAsia="MS Mincho" w:hAnsi="Arial" w:cs="Times New Roman"/>
      <w:i/>
      <w:color w:val="F15F22"/>
      <w:sz w:val="20"/>
      <w:szCs w:val="24"/>
    </w:rPr>
  </w:style>
  <w:style w:type="paragraph" w:styleId="TOC3">
    <w:name w:val="toc 3"/>
    <w:basedOn w:val="Normal"/>
    <w:next w:val="Normal"/>
    <w:autoRedefine/>
    <w:uiPriority w:val="39"/>
    <w:unhideWhenUsed/>
    <w:rsid w:val="0036769A"/>
    <w:pPr>
      <w:tabs>
        <w:tab w:val="right" w:leader="dot" w:pos="9300"/>
      </w:tabs>
      <w:spacing w:after="100" w:line="240" w:lineRule="auto"/>
      <w:ind w:left="400"/>
    </w:pPr>
    <w:rPr>
      <w:rFonts w:ascii="Arial" w:eastAsia="MS Mincho" w:hAnsi="Arial" w:cs="Times New Roman"/>
      <w:sz w:val="20"/>
      <w:szCs w:val="24"/>
    </w:rPr>
  </w:style>
  <w:style w:type="paragraph" w:styleId="NormalWeb">
    <w:name w:val="Normal (Web)"/>
    <w:basedOn w:val="Normal"/>
    <w:uiPriority w:val="99"/>
    <w:semiHidden/>
    <w:unhideWhenUsed/>
    <w:rsid w:val="00686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uiPriority w:val="99"/>
    <w:semiHidden/>
    <w:unhideWhenUsed/>
    <w:rsid w:val="00686DC5"/>
    <w:rPr>
      <w:color w:val="605E5C"/>
      <w:shd w:val="clear" w:color="auto" w:fill="E1DFDD"/>
    </w:rPr>
  </w:style>
  <w:style w:type="table" w:customStyle="1" w:styleId="TableGrid2">
    <w:name w:val="Table Grid2"/>
    <w:basedOn w:val="TableNormal"/>
    <w:next w:val="TableGrid"/>
    <w:uiPriority w:val="59"/>
    <w:rsid w:val="009C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17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872">
      <w:bodyDiv w:val="1"/>
      <w:marLeft w:val="0"/>
      <w:marRight w:val="0"/>
      <w:marTop w:val="0"/>
      <w:marBottom w:val="0"/>
      <w:divBdr>
        <w:top w:val="none" w:sz="0" w:space="0" w:color="auto"/>
        <w:left w:val="none" w:sz="0" w:space="0" w:color="auto"/>
        <w:bottom w:val="none" w:sz="0" w:space="0" w:color="auto"/>
        <w:right w:val="none" w:sz="0" w:space="0" w:color="auto"/>
      </w:divBdr>
    </w:div>
    <w:div w:id="386346501">
      <w:bodyDiv w:val="1"/>
      <w:marLeft w:val="0"/>
      <w:marRight w:val="0"/>
      <w:marTop w:val="0"/>
      <w:marBottom w:val="0"/>
      <w:divBdr>
        <w:top w:val="none" w:sz="0" w:space="0" w:color="auto"/>
        <w:left w:val="none" w:sz="0" w:space="0" w:color="auto"/>
        <w:bottom w:val="none" w:sz="0" w:space="0" w:color="auto"/>
        <w:right w:val="none" w:sz="0" w:space="0" w:color="auto"/>
      </w:divBdr>
    </w:div>
    <w:div w:id="463696079">
      <w:bodyDiv w:val="1"/>
      <w:marLeft w:val="0"/>
      <w:marRight w:val="0"/>
      <w:marTop w:val="0"/>
      <w:marBottom w:val="0"/>
      <w:divBdr>
        <w:top w:val="none" w:sz="0" w:space="0" w:color="auto"/>
        <w:left w:val="none" w:sz="0" w:space="0" w:color="auto"/>
        <w:bottom w:val="none" w:sz="0" w:space="0" w:color="auto"/>
        <w:right w:val="none" w:sz="0" w:space="0" w:color="auto"/>
      </w:divBdr>
    </w:div>
    <w:div w:id="516312248">
      <w:bodyDiv w:val="1"/>
      <w:marLeft w:val="0"/>
      <w:marRight w:val="0"/>
      <w:marTop w:val="0"/>
      <w:marBottom w:val="0"/>
      <w:divBdr>
        <w:top w:val="none" w:sz="0" w:space="0" w:color="auto"/>
        <w:left w:val="none" w:sz="0" w:space="0" w:color="auto"/>
        <w:bottom w:val="none" w:sz="0" w:space="0" w:color="auto"/>
        <w:right w:val="none" w:sz="0" w:space="0" w:color="auto"/>
      </w:divBdr>
    </w:div>
    <w:div w:id="1058936887">
      <w:bodyDiv w:val="1"/>
      <w:marLeft w:val="0"/>
      <w:marRight w:val="0"/>
      <w:marTop w:val="0"/>
      <w:marBottom w:val="0"/>
      <w:divBdr>
        <w:top w:val="none" w:sz="0" w:space="0" w:color="auto"/>
        <w:left w:val="none" w:sz="0" w:space="0" w:color="auto"/>
        <w:bottom w:val="none" w:sz="0" w:space="0" w:color="auto"/>
        <w:right w:val="none" w:sz="0" w:space="0" w:color="auto"/>
      </w:divBdr>
    </w:div>
    <w:div w:id="1184786565">
      <w:bodyDiv w:val="1"/>
      <w:marLeft w:val="0"/>
      <w:marRight w:val="0"/>
      <w:marTop w:val="0"/>
      <w:marBottom w:val="0"/>
      <w:divBdr>
        <w:top w:val="none" w:sz="0" w:space="0" w:color="auto"/>
        <w:left w:val="none" w:sz="0" w:space="0" w:color="auto"/>
        <w:bottom w:val="none" w:sz="0" w:space="0" w:color="auto"/>
        <w:right w:val="none" w:sz="0" w:space="0" w:color="auto"/>
      </w:divBdr>
    </w:div>
    <w:div w:id="1771853637">
      <w:bodyDiv w:val="1"/>
      <w:marLeft w:val="0"/>
      <w:marRight w:val="0"/>
      <w:marTop w:val="0"/>
      <w:marBottom w:val="0"/>
      <w:divBdr>
        <w:top w:val="none" w:sz="0" w:space="0" w:color="auto"/>
        <w:left w:val="none" w:sz="0" w:space="0" w:color="auto"/>
        <w:bottom w:val="none" w:sz="0" w:space="0" w:color="auto"/>
        <w:right w:val="none" w:sz="0" w:space="0" w:color="auto"/>
      </w:divBdr>
    </w:div>
    <w:div w:id="1802116720">
      <w:bodyDiv w:val="1"/>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225"/>
              <w:marRight w:val="-225"/>
              <w:marTop w:val="0"/>
              <w:marBottom w:val="0"/>
              <w:divBdr>
                <w:top w:val="none" w:sz="0" w:space="0" w:color="auto"/>
                <w:left w:val="none" w:sz="0" w:space="0" w:color="auto"/>
                <w:bottom w:val="none" w:sz="0" w:space="0" w:color="auto"/>
                <w:right w:val="none" w:sz="0" w:space="0" w:color="auto"/>
              </w:divBdr>
              <w:divsChild>
                <w:div w:id="932396653">
                  <w:marLeft w:val="0"/>
                  <w:marRight w:val="0"/>
                  <w:marTop w:val="0"/>
                  <w:marBottom w:val="0"/>
                  <w:divBdr>
                    <w:top w:val="none" w:sz="0" w:space="0" w:color="auto"/>
                    <w:left w:val="none" w:sz="0" w:space="0" w:color="auto"/>
                    <w:bottom w:val="none" w:sz="0" w:space="0" w:color="auto"/>
                    <w:right w:val="none" w:sz="0" w:space="0" w:color="auto"/>
                  </w:divBdr>
                  <w:divsChild>
                    <w:div w:id="1672565884">
                      <w:marLeft w:val="0"/>
                      <w:marRight w:val="0"/>
                      <w:marTop w:val="0"/>
                      <w:marBottom w:val="0"/>
                      <w:divBdr>
                        <w:top w:val="none" w:sz="0" w:space="0" w:color="auto"/>
                        <w:left w:val="none" w:sz="0" w:space="0" w:color="auto"/>
                        <w:bottom w:val="none" w:sz="0" w:space="0" w:color="auto"/>
                        <w:right w:val="none" w:sz="0" w:space="0" w:color="auto"/>
                      </w:divBdr>
                      <w:divsChild>
                        <w:div w:id="1426195666">
                          <w:marLeft w:val="0"/>
                          <w:marRight w:val="0"/>
                          <w:marTop w:val="0"/>
                          <w:marBottom w:val="0"/>
                          <w:divBdr>
                            <w:top w:val="none" w:sz="0" w:space="0" w:color="auto"/>
                            <w:left w:val="none" w:sz="0" w:space="0" w:color="auto"/>
                            <w:bottom w:val="none" w:sz="0" w:space="0" w:color="auto"/>
                            <w:right w:val="none" w:sz="0" w:space="0" w:color="auto"/>
                          </w:divBdr>
                          <w:divsChild>
                            <w:div w:id="917596480">
                              <w:marLeft w:val="0"/>
                              <w:marRight w:val="0"/>
                              <w:marTop w:val="0"/>
                              <w:marBottom w:val="0"/>
                              <w:divBdr>
                                <w:top w:val="none" w:sz="0" w:space="0" w:color="auto"/>
                                <w:left w:val="none" w:sz="0" w:space="0" w:color="auto"/>
                                <w:bottom w:val="none" w:sz="0" w:space="0" w:color="auto"/>
                                <w:right w:val="none" w:sz="0" w:space="0" w:color="auto"/>
                              </w:divBdr>
                              <w:divsChild>
                                <w:div w:id="81145907">
                                  <w:marLeft w:val="-225"/>
                                  <w:marRight w:val="-225"/>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sChild>
                                                    <w:div w:id="185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proceduresonline.com/swcpp/" TargetMode="External"/><Relationship Id="rId26" Type="http://schemas.openxmlformats.org/officeDocument/2006/relationships/hyperlink" Target="http://www.legislation.gov.uk/uksi/2009/37/contents/made" TargetMode="External"/><Relationship Id="rId39" Type="http://schemas.openxmlformats.org/officeDocument/2006/relationships/hyperlink" Target="http://www.legislation.gov.uk/ukpga/2006/21/contents" TargetMode="External"/><Relationship Id="rId21" Type="http://schemas.openxmlformats.org/officeDocument/2006/relationships/hyperlink" Target="http://educateagainsthate.com/parents/what-are-the-warning-signs/" TargetMode="External"/><Relationship Id="rId34" Type="http://schemas.openxmlformats.org/officeDocument/2006/relationships/hyperlink" Target="http://www.legislation.gov.uk/ukpga/1989/41" TargetMode="External"/><Relationship Id="rId42" Type="http://schemas.openxmlformats.org/officeDocument/2006/relationships/hyperlink" Target="https://www.operationencompass.org/" TargetMode="External"/><Relationship Id="rId47" Type="http://schemas.openxmlformats.org/officeDocument/2006/relationships/hyperlink" Target="https://www.proceduresonline.com/swcpp/northsomerset/p_report_concerns.html" TargetMode="External"/><Relationship Id="rId50" Type="http://schemas.openxmlformats.org/officeDocument/2006/relationships/hyperlink" Target="https://www.gov.uk/government/publications/prevent-duty-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making-barring-referrals-to-the-dbs"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image" Target="media/image4.png"/><Relationship Id="rId24" Type="http://schemas.openxmlformats.org/officeDocument/2006/relationships/hyperlink" Target="https://assets.publishing.service.gov.uk/government/uploads/system/uploads/attachment_data/file/609874/6_2939_SP_NCA_Sexting_In_Schools_FINAL_Update_Jan17.pdf" TargetMode="External"/><Relationship Id="rId32" Type="http://schemas.openxmlformats.org/officeDocument/2006/relationships/hyperlink" Target="mailto:glewis@lsp.org.uk" TargetMode="External"/><Relationship Id="rId37" Type="http://schemas.openxmlformats.org/officeDocument/2006/relationships/hyperlink" Target="https://www.proceduresonline.com/swcpp/"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s://www.nspcc.org.uk/what-you-can-do/report-abuse/dedicated-helplines/protecting-children-from-radicalisat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gov.uk/government/publications/governance-handbook"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hyperlink" Target="http://www.legislation.gov.uk/ukpga/2004/31/contents" TargetMode="External"/><Relationship Id="rId27" Type="http://schemas.openxmlformats.org/officeDocument/2006/relationships/hyperlink" Target="https://protect-advice.org.uk/"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https://www.gov.uk/government/publications/criminal-records-checks-for-overseas-applicants" TargetMode="External"/><Relationship Id="rId48" Type="http://schemas.openxmlformats.org/officeDocument/2006/relationships/hyperlink" Target="mailto:fmu@fco.gov.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5.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legislation.gov.uk/ukpga/1974/53" TargetMode="External"/><Relationship Id="rId33" Type="http://schemas.openxmlformats.org/officeDocument/2006/relationships/hyperlink" Target="https://www.proceduresonline.com/swcpp/banes/p_report_concerns.html"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legislation.gov.uk/ukpga/2008/25/section/128" TargetMode="External"/><Relationship Id="rId20" Type="http://schemas.openxmlformats.org/officeDocument/2006/relationships/hyperlink" Target="http://www.legislation.gov.uk/uksi/2014/3283/schedule/part/3/made" TargetMode="External"/><Relationship Id="rId41" Type="http://schemas.openxmlformats.org/officeDocument/2006/relationships/hyperlink" Target="https://www.gov.uk/government/publications/designated-teacher-for-looked-after-childr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poms.co.uk/"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mailto:counter.extremism@education.gov.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765f35-562c-4ff0-b4b3-369f28d7f3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D406644CF314DA5AC50384D003219" ma:contentTypeVersion="10" ma:contentTypeDescription="Create a new document." ma:contentTypeScope="" ma:versionID="93b481be5c67b6f4669d544e0605fc2d">
  <xsd:schema xmlns:xsd="http://www.w3.org/2001/XMLSchema" xmlns:xs="http://www.w3.org/2001/XMLSchema" xmlns:p="http://schemas.microsoft.com/office/2006/metadata/properties" xmlns:ns2="cd765f35-562c-4ff0-b4b3-369f28d7f30c" xmlns:ns3="f6a8eaf2-f912-4dc8-85b4-168f6f33eacc" targetNamespace="http://schemas.microsoft.com/office/2006/metadata/properties" ma:root="true" ma:fieldsID="b0d158f804ef2584dcccf504457ec312" ns2:_="" ns3:_="">
    <xsd:import namespace="cd765f35-562c-4ff0-b4b3-369f28d7f30c"/>
    <xsd:import namespace="f6a8eaf2-f912-4dc8-85b4-168f6f33e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5f35-562c-4ff0-b4b3-369f28d7f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8eaf2-f912-4dc8-85b4-168f6f33e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5212-D640-4A85-8B93-6344370A2068}">
  <ds:schemaRefs>
    <ds:schemaRef ds:uri="http://purl.org/dc/elements/1.1/"/>
    <ds:schemaRef ds:uri="http://purl.org/dc/dcmitype/"/>
    <ds:schemaRef ds:uri="http://schemas.microsoft.com/office/infopath/2007/PartnerControls"/>
    <ds:schemaRef ds:uri="f6a8eaf2-f912-4dc8-85b4-168f6f33eacc"/>
    <ds:schemaRef ds:uri="http://schemas.microsoft.com/office/2006/metadata/properties"/>
    <ds:schemaRef ds:uri="http://www.w3.org/XML/1998/namespace"/>
    <ds:schemaRef ds:uri="http://schemas.microsoft.com/office/2006/documentManagement/types"/>
    <ds:schemaRef ds:uri="cd765f35-562c-4ff0-b4b3-369f28d7f30c"/>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8D2132E-3CEA-4406-B7EB-106940F8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5f35-562c-4ff0-b4b3-369f28d7f30c"/>
    <ds:schemaRef ds:uri="f6a8eaf2-f912-4dc8-85b4-168f6f33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FE03-0D76-489E-B877-1DF7233C63F8}">
  <ds:schemaRefs>
    <ds:schemaRef ds:uri="http://schemas.microsoft.com/sharepoint/v3/contenttype/forms"/>
  </ds:schemaRefs>
</ds:datastoreItem>
</file>

<file path=customXml/itemProps4.xml><?xml version="1.0" encoding="utf-8"?>
<ds:datastoreItem xmlns:ds="http://schemas.openxmlformats.org/officeDocument/2006/customXml" ds:itemID="{7A849F33-5ED8-4558-AB6A-EAD51DBB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18228</Words>
  <Characters>103905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Gordano School</Company>
  <LinksUpToDate>false</LinksUpToDate>
  <CharactersWithSpaces>121890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glewis@lsp.org.uk</dc:creator>
  <cp:lastModifiedBy>Windows User</cp:lastModifiedBy>
  <cp:revision>3</cp:revision>
  <cp:lastPrinted>2022-07-13T08:28:00Z</cp:lastPrinted>
  <dcterms:created xsi:type="dcterms:W3CDTF">2022-09-13T11:22:00Z</dcterms:created>
  <dcterms:modified xsi:type="dcterms:W3CDTF">2022-09-29T15:13:00Z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0x010100B94D406644CF314DA5AC50384D003219</vt:lpwstr>
  </property>
</Properties>
</file>